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CCD" w:rsidRDefault="00C56CCD">
      <w:pPr>
        <w:widowControl/>
        <w:spacing w:line="600" w:lineRule="exact"/>
        <w:jc w:val="center"/>
        <w:rPr>
          <w:rFonts w:ascii="方正小标宋_GBK" w:eastAsia="方正小标宋_GBK" w:hAnsi="宋体" w:cs="宋体"/>
          <w:bCs/>
          <w:kern w:val="0"/>
          <w:sz w:val="44"/>
          <w:szCs w:val="44"/>
        </w:rPr>
      </w:pPr>
    </w:p>
    <w:p w:rsidR="00C56CCD" w:rsidRDefault="00080FF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C56CCD" w:rsidRDefault="00080FF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C56CCD" w:rsidRDefault="003A1AEC">
      <w:pPr>
        <w:spacing w:line="600" w:lineRule="exact"/>
        <w:rPr>
          <w:rFonts w:ascii="仿宋_GB2312" w:eastAsia="仿宋_GB2312"/>
          <w:sz w:val="32"/>
          <w:szCs w:val="32"/>
        </w:rPr>
      </w:pPr>
      <w:r>
        <w:rPr>
          <w:rFonts w:ascii="仿宋_GB2312" w:eastAsia="仿宋_GB2312" w:hint="eastAsia"/>
          <w:sz w:val="32"/>
          <w:szCs w:val="32"/>
        </w:rPr>
        <w:t xml:space="preserve">    </w:t>
      </w:r>
      <w:r w:rsidR="00080FFA">
        <w:rPr>
          <w:rFonts w:ascii="仿宋_GB2312" w:eastAsia="仿宋_GB2312" w:hint="eastAsia"/>
          <w:sz w:val="32"/>
          <w:szCs w:val="32"/>
        </w:rPr>
        <w:t>根据《中共玉田县委玉田县人民政府关于全面实施预算绩效管理的实施意见》（玉发【</w:t>
      </w:r>
      <w:r w:rsidR="00080FFA">
        <w:rPr>
          <w:rFonts w:ascii="仿宋_GB2312" w:eastAsia="仿宋_GB2312" w:hint="eastAsia"/>
          <w:sz w:val="32"/>
          <w:szCs w:val="32"/>
        </w:rPr>
        <w:t>2019</w:t>
      </w:r>
      <w:r w:rsidR="00080FFA">
        <w:rPr>
          <w:rFonts w:ascii="仿宋_GB2312" w:eastAsia="仿宋_GB2312" w:hint="eastAsia"/>
          <w:sz w:val="32"/>
          <w:szCs w:val="32"/>
        </w:rPr>
        <w:t>】</w:t>
      </w:r>
      <w:r w:rsidR="00080FFA">
        <w:rPr>
          <w:rFonts w:ascii="仿宋_GB2312" w:eastAsia="仿宋_GB2312" w:hint="eastAsia"/>
          <w:sz w:val="32"/>
          <w:szCs w:val="32"/>
        </w:rPr>
        <w:t>7</w:t>
      </w:r>
      <w:r w:rsidR="00080FFA">
        <w:rPr>
          <w:rFonts w:ascii="仿宋_GB2312" w:eastAsia="仿宋_GB2312" w:hint="eastAsia"/>
          <w:sz w:val="32"/>
          <w:szCs w:val="32"/>
        </w:rPr>
        <w:t>号）文件要求，结合财政部关于印发《项目支出绩效评价管理办法》（财预【</w:t>
      </w:r>
      <w:r w:rsidR="00080FFA">
        <w:rPr>
          <w:rFonts w:ascii="仿宋_GB2312" w:eastAsia="仿宋_GB2312" w:hint="eastAsia"/>
          <w:sz w:val="32"/>
          <w:szCs w:val="32"/>
        </w:rPr>
        <w:t>2020</w:t>
      </w:r>
      <w:r w:rsidR="00080FFA">
        <w:rPr>
          <w:rFonts w:ascii="仿宋_GB2312" w:eastAsia="仿宋_GB2312" w:hint="eastAsia"/>
          <w:sz w:val="32"/>
          <w:szCs w:val="32"/>
        </w:rPr>
        <w:t>】</w:t>
      </w:r>
      <w:r w:rsidR="00080FFA">
        <w:rPr>
          <w:rFonts w:ascii="仿宋_GB2312" w:eastAsia="仿宋_GB2312" w:hint="eastAsia"/>
          <w:sz w:val="32"/>
          <w:szCs w:val="32"/>
        </w:rPr>
        <w:t>10</w:t>
      </w:r>
      <w:r w:rsidR="00080FFA">
        <w:rPr>
          <w:rFonts w:ascii="仿宋_GB2312" w:eastAsia="仿宋_GB2312" w:hint="eastAsia"/>
          <w:sz w:val="32"/>
          <w:szCs w:val="32"/>
        </w:rPr>
        <w:t>号）及《省级预算项目绩效自评工作的通知》为进一步规范财政资金管理，强化部门支出责任，提高财政资金使用效益，对我部门</w:t>
      </w:r>
      <w:r w:rsidR="00080FFA">
        <w:rPr>
          <w:rFonts w:ascii="仿宋_GB2312" w:eastAsia="仿宋_GB2312" w:hint="eastAsia"/>
          <w:sz w:val="32"/>
          <w:szCs w:val="32"/>
        </w:rPr>
        <w:t>2023</w:t>
      </w:r>
      <w:r w:rsidR="00080FFA">
        <w:rPr>
          <w:rFonts w:ascii="仿宋_GB2312" w:eastAsia="仿宋_GB2312" w:hint="eastAsia"/>
          <w:sz w:val="32"/>
          <w:szCs w:val="32"/>
        </w:rPr>
        <w:t>年项目支出进行了绩效评价。现将有关情况报告如下：</w:t>
      </w:r>
    </w:p>
    <w:p w:rsidR="00C56CCD" w:rsidRDefault="00080FFA">
      <w:pPr>
        <w:spacing w:line="600" w:lineRule="exact"/>
        <w:ind w:firstLineChars="200" w:firstLine="640"/>
        <w:rPr>
          <w:rFonts w:eastAsia="黑体"/>
          <w:sz w:val="32"/>
          <w:szCs w:val="32"/>
        </w:rPr>
      </w:pPr>
      <w:r>
        <w:rPr>
          <w:rFonts w:eastAsia="黑体" w:hint="eastAsia"/>
          <w:sz w:val="32"/>
          <w:szCs w:val="32"/>
        </w:rPr>
        <w:t>一、基本情况</w:t>
      </w:r>
    </w:p>
    <w:p w:rsidR="00C56CCD" w:rsidRDefault="00080FF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C56CCD" w:rsidRDefault="00080FF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按照</w:t>
      </w:r>
      <w:r>
        <w:rPr>
          <w:rFonts w:ascii="仿宋_GB2312" w:eastAsia="仿宋_GB2312" w:hint="eastAsia"/>
          <w:sz w:val="32"/>
          <w:szCs w:val="32"/>
        </w:rPr>
        <w:t>唐山市民政局关于做好</w:t>
      </w:r>
      <w:r>
        <w:rPr>
          <w:rFonts w:ascii="仿宋_GB2312" w:eastAsia="仿宋_GB2312" w:hint="eastAsia"/>
          <w:sz w:val="32"/>
          <w:szCs w:val="32"/>
        </w:rPr>
        <w:t>2023</w:t>
      </w:r>
      <w:r>
        <w:rPr>
          <w:rFonts w:ascii="仿宋_GB2312" w:eastAsia="仿宋_GB2312" w:hint="eastAsia"/>
          <w:sz w:val="32"/>
          <w:szCs w:val="32"/>
        </w:rPr>
        <w:t>年元旦春节期间困难群众兜底保障有关工作的通知（唐民字〔</w:t>
      </w:r>
      <w:r>
        <w:rPr>
          <w:rFonts w:ascii="仿宋_GB2312" w:eastAsia="仿宋_GB2312" w:hint="eastAsia"/>
          <w:sz w:val="32"/>
          <w:szCs w:val="32"/>
        </w:rPr>
        <w:t>2023</w:t>
      </w: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号）</w:t>
      </w:r>
      <w:r>
        <w:rPr>
          <w:rFonts w:ascii="仿宋_GB2312" w:eastAsia="仿宋_GB2312" w:hint="eastAsia"/>
          <w:sz w:val="32"/>
          <w:szCs w:val="32"/>
        </w:rPr>
        <w:t>要求，</w:t>
      </w:r>
      <w:r>
        <w:rPr>
          <w:rFonts w:ascii="仿宋_GB2312" w:eastAsia="仿宋_GB2312" w:hint="eastAsia"/>
          <w:sz w:val="32"/>
          <w:szCs w:val="32"/>
        </w:rPr>
        <w:t>主要在四个方面保障好元旦春节期间困难群众基本生活：一、提高政治站位，切实加强组织领导；二、加强兜底保障，巩固脱贫攻坚成果；三、严格规范管理，确保资金及时足额发放；四、强化督导督查。</w:t>
      </w:r>
    </w:p>
    <w:p w:rsidR="00C56CCD" w:rsidRDefault="00080FFA">
      <w:pPr>
        <w:ind w:firstLine="600"/>
        <w:rPr>
          <w:rFonts w:ascii="仿宋" w:eastAsia="仿宋" w:hAnsi="仿宋" w:cs="仿宋"/>
          <w:bCs/>
          <w:sz w:val="32"/>
          <w:szCs w:val="32"/>
        </w:rPr>
      </w:pPr>
      <w:r>
        <w:rPr>
          <w:rFonts w:ascii="仿宋" w:eastAsia="仿宋" w:hAnsi="仿宋" w:cs="仿宋" w:hint="eastAsia"/>
          <w:bCs/>
          <w:sz w:val="32"/>
          <w:szCs w:val="32"/>
        </w:rPr>
        <w:t>对困难群众开展</w:t>
      </w:r>
      <w:r>
        <w:rPr>
          <w:rFonts w:ascii="仿宋" w:eastAsia="仿宋" w:hAnsi="仿宋" w:cs="仿宋" w:hint="eastAsia"/>
          <w:sz w:val="32"/>
          <w:szCs w:val="32"/>
        </w:rPr>
        <w:t>春节</w:t>
      </w:r>
      <w:r>
        <w:rPr>
          <w:rFonts w:ascii="仿宋" w:eastAsia="仿宋" w:hAnsi="仿宋" w:cs="仿宋" w:hint="eastAsia"/>
          <w:sz w:val="32"/>
          <w:szCs w:val="32"/>
        </w:rPr>
        <w:t>走访</w:t>
      </w:r>
      <w:r>
        <w:rPr>
          <w:rFonts w:ascii="仿宋" w:eastAsia="仿宋" w:hAnsi="仿宋" w:cs="仿宋" w:hint="eastAsia"/>
          <w:sz w:val="32"/>
          <w:szCs w:val="32"/>
        </w:rPr>
        <w:t>慰问。</w:t>
      </w:r>
      <w:r>
        <w:rPr>
          <w:rFonts w:ascii="仿宋" w:eastAsia="仿宋" w:hAnsi="仿宋" w:cs="仿宋" w:hint="eastAsia"/>
          <w:bCs/>
          <w:sz w:val="32"/>
          <w:szCs w:val="32"/>
        </w:rPr>
        <w:t>202</w:t>
      </w:r>
      <w:r>
        <w:rPr>
          <w:rFonts w:ascii="仿宋" w:eastAsia="仿宋" w:hAnsi="仿宋" w:cs="仿宋" w:hint="eastAsia"/>
          <w:bCs/>
          <w:sz w:val="32"/>
          <w:szCs w:val="32"/>
        </w:rPr>
        <w:t>3</w:t>
      </w:r>
      <w:r>
        <w:rPr>
          <w:rFonts w:ascii="仿宋" w:eastAsia="仿宋" w:hAnsi="仿宋" w:cs="仿宋" w:hint="eastAsia"/>
          <w:bCs/>
          <w:sz w:val="32"/>
          <w:szCs w:val="32"/>
        </w:rPr>
        <w:t>年度春节走访慰问贫困户预算经费为</w:t>
      </w:r>
      <w:r>
        <w:rPr>
          <w:rFonts w:ascii="仿宋" w:eastAsia="仿宋" w:hAnsi="仿宋" w:cs="仿宋" w:hint="eastAsia"/>
          <w:bCs/>
          <w:sz w:val="32"/>
          <w:szCs w:val="32"/>
        </w:rPr>
        <w:t>65</w:t>
      </w:r>
      <w:r>
        <w:rPr>
          <w:rFonts w:ascii="仿宋" w:eastAsia="仿宋" w:hAnsi="仿宋" w:cs="仿宋" w:hint="eastAsia"/>
          <w:bCs/>
          <w:sz w:val="32"/>
          <w:szCs w:val="32"/>
        </w:rPr>
        <w:t>万元，我局高度重视项目预算资金的管理使用，强化措施和监督，确保项目预算资金严格按照计划执行。</w:t>
      </w:r>
      <w:r>
        <w:rPr>
          <w:rFonts w:ascii="仿宋" w:eastAsia="仿宋" w:hAnsi="仿宋" w:cs="仿宋" w:hint="eastAsia"/>
          <w:bCs/>
          <w:sz w:val="32"/>
          <w:szCs w:val="32"/>
        </w:rPr>
        <w:t>202</w:t>
      </w:r>
      <w:r>
        <w:rPr>
          <w:rFonts w:ascii="仿宋" w:eastAsia="仿宋" w:hAnsi="仿宋" w:cs="仿宋" w:hint="eastAsia"/>
          <w:bCs/>
          <w:sz w:val="32"/>
          <w:szCs w:val="32"/>
        </w:rPr>
        <w:t>3</w:t>
      </w:r>
      <w:r>
        <w:rPr>
          <w:rFonts w:ascii="仿宋" w:eastAsia="仿宋" w:hAnsi="仿宋" w:cs="仿宋" w:hint="eastAsia"/>
          <w:bCs/>
          <w:sz w:val="32"/>
          <w:szCs w:val="32"/>
        </w:rPr>
        <w:t>年度春节走访慰问贫困户预算实际支出为</w:t>
      </w:r>
      <w:r>
        <w:rPr>
          <w:rFonts w:ascii="仿宋" w:eastAsia="仿宋" w:hAnsi="仿宋" w:cs="仿宋" w:hint="eastAsia"/>
          <w:bCs/>
          <w:sz w:val="32"/>
          <w:szCs w:val="32"/>
        </w:rPr>
        <w:t>59.19</w:t>
      </w:r>
      <w:r>
        <w:rPr>
          <w:rFonts w:ascii="仿宋" w:eastAsia="仿宋" w:hAnsi="仿宋" w:cs="仿宋" w:hint="eastAsia"/>
          <w:bCs/>
          <w:sz w:val="32"/>
          <w:szCs w:val="32"/>
        </w:rPr>
        <w:t>万元，支出进度为</w:t>
      </w:r>
      <w:r>
        <w:rPr>
          <w:rFonts w:ascii="仿宋" w:eastAsia="仿宋" w:hAnsi="仿宋" w:cs="仿宋" w:hint="eastAsia"/>
          <w:bCs/>
          <w:sz w:val="32"/>
          <w:szCs w:val="32"/>
        </w:rPr>
        <w:t>91.73%</w:t>
      </w:r>
      <w:r>
        <w:rPr>
          <w:rFonts w:ascii="仿宋" w:eastAsia="仿宋" w:hAnsi="仿宋" w:cs="仿宋" w:hint="eastAsia"/>
          <w:bCs/>
          <w:sz w:val="32"/>
          <w:szCs w:val="32"/>
        </w:rPr>
        <w:t>。</w:t>
      </w:r>
    </w:p>
    <w:p w:rsidR="00C56CCD" w:rsidRDefault="00080FFA">
      <w:pPr>
        <w:numPr>
          <w:ilvl w:val="0"/>
          <w:numId w:val="1"/>
        </w:num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项目绩效目标。</w:t>
      </w:r>
    </w:p>
    <w:p w:rsidR="00C56CCD" w:rsidRDefault="00080FFA">
      <w:pPr>
        <w:ind w:firstLine="601"/>
        <w:rPr>
          <w:rFonts w:ascii="仿宋_GB2312" w:eastAsia="仿宋_GB2312"/>
          <w:sz w:val="32"/>
          <w:szCs w:val="32"/>
        </w:rPr>
      </w:pPr>
      <w:r>
        <w:rPr>
          <w:rFonts w:ascii="仿宋_GB2312" w:eastAsia="仿宋_GB2312" w:hint="eastAsia"/>
          <w:sz w:val="32"/>
          <w:szCs w:val="32"/>
        </w:rPr>
        <w:t>总体目标</w:t>
      </w:r>
      <w:r>
        <w:rPr>
          <w:rFonts w:ascii="仿宋_GB2312" w:eastAsia="仿宋_GB2312" w:hint="eastAsia"/>
          <w:sz w:val="32"/>
          <w:szCs w:val="32"/>
        </w:rPr>
        <w:t>：做好元旦春节期间困难群众兜底保障工作作为深入贯彻落实党的二十大精神和习近平总书记关于民政工作的重要指示批示精神的实际举措，作为兜住兜牢基本民生保障底线的具体抓手，要提高思想认识，加强组织领导，高度重视，精心组织，周密部署，组织好元旦春节慰问活动，做好节日期间困难群众兜底保障工作，切实让困难群众深切感受到以习近平同志为核心的党中央的关怀温暖，确保把每一份关怀温暖送到困难群众心坎上。</w:t>
      </w:r>
    </w:p>
    <w:p w:rsidR="00C56CCD" w:rsidRDefault="00080FF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阶段性目标</w:t>
      </w:r>
      <w:r>
        <w:rPr>
          <w:rFonts w:ascii="仿宋_GB2312" w:eastAsia="仿宋_GB2312" w:hint="eastAsia"/>
          <w:sz w:val="32"/>
          <w:szCs w:val="32"/>
        </w:rPr>
        <w:t>：</w:t>
      </w:r>
      <w:r>
        <w:rPr>
          <w:rFonts w:ascii="仿宋_GB2312" w:eastAsia="仿宋_GB2312" w:hint="eastAsia"/>
          <w:sz w:val="32"/>
          <w:szCs w:val="32"/>
        </w:rPr>
        <w:t>保障城乡低保对象、特困老人、特困供养对象等困难群</w:t>
      </w:r>
      <w:r>
        <w:rPr>
          <w:rFonts w:ascii="仿宋_GB2312" w:eastAsia="仿宋_GB2312" w:hint="eastAsia"/>
          <w:sz w:val="32"/>
          <w:szCs w:val="32"/>
        </w:rPr>
        <w:t>众的基本生活，让他们感受到党和政府的关怀，社会主义大家庭的温暖，与全县人民一道安全过冬，温暖过节。</w:t>
      </w:r>
    </w:p>
    <w:p w:rsidR="00C56CCD" w:rsidRDefault="00080FFA">
      <w:pPr>
        <w:spacing w:line="600" w:lineRule="exact"/>
        <w:ind w:firstLineChars="200" w:firstLine="640"/>
        <w:rPr>
          <w:rFonts w:eastAsia="黑体"/>
          <w:sz w:val="32"/>
          <w:szCs w:val="32"/>
        </w:rPr>
      </w:pPr>
      <w:r>
        <w:rPr>
          <w:rFonts w:eastAsia="黑体" w:hint="eastAsia"/>
          <w:sz w:val="32"/>
          <w:szCs w:val="32"/>
        </w:rPr>
        <w:t>二、绩效评价工作开展情况</w:t>
      </w:r>
    </w:p>
    <w:p w:rsidR="00C56CCD" w:rsidRDefault="00080FF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C56CCD" w:rsidRDefault="00080FFA">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C56CCD" w:rsidRDefault="00080FF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C56CCD" w:rsidRDefault="00080FFA">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C56CCD" w:rsidRDefault="00080FF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w:t>
      </w:r>
      <w:r>
        <w:rPr>
          <w:rFonts w:ascii="仿宋_GB2312" w:eastAsia="仿宋_GB2312" w:hint="eastAsia"/>
          <w:sz w:val="32"/>
          <w:szCs w:val="32"/>
        </w:rPr>
        <w:lastRenderedPageBreak/>
        <w:t>真收集整理相关资料和数据，进行汇总。保证了评价</w:t>
      </w:r>
      <w:r>
        <w:rPr>
          <w:rFonts w:ascii="仿宋_GB2312" w:eastAsia="仿宋_GB2312" w:hint="eastAsia"/>
          <w:sz w:val="32"/>
          <w:szCs w:val="32"/>
        </w:rPr>
        <w:t>工作的真实有效。</w:t>
      </w:r>
    </w:p>
    <w:p w:rsidR="00C56CCD" w:rsidRDefault="00080FFA">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p>
    <w:p w:rsidR="00C56CCD" w:rsidRDefault="00080FF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3A1AEC">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）通过绩效评价，形成真实完整、数据准确、分析透彻、逻辑清晰、客观公正的绩效评价结论，为后期强化预算绩效管理提供重要依据。</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）通过对预算资金的产出和结果进行评价，发现预算执行、资金使用管理中存在的问题，优化资金资源，提高资金使用效率，为下一年度预算安排提供参考依据。</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3A1AEC">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）公正公开原则：以事实为依据，以规范为准绳，真实、客观、公正评价项目绩效；</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w:t>
      </w:r>
      <w:r>
        <w:rPr>
          <w:rFonts w:ascii="仿宋_GB2312" w:eastAsia="仿宋_GB2312" w:hAnsi="仿宋_GB2312" w:cs="仿宋_GB2312" w:hint="eastAsia"/>
          <w:sz w:val="32"/>
          <w:szCs w:val="32"/>
        </w:rPr>
        <w:lastRenderedPageBreak/>
        <w:t>进行评价，反映支出和满意度之间的绩效对应关系。</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3A1AEC">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根据本次绩效评价的目的和项目实际情况设计评价指标体系，指标体系包括投入、过程、效益三个方面。</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3A1AEC">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w:t>
      </w:r>
      <w:r>
        <w:rPr>
          <w:rFonts w:ascii="仿宋_GB2312" w:eastAsia="仿宋_GB2312" w:hAnsi="仿宋_GB2312" w:cs="仿宋_GB2312" w:hint="eastAsia"/>
          <w:sz w:val="32"/>
          <w:szCs w:val="32"/>
        </w:rPr>
        <w:t>素分析法：通过综合分析影响绩效目标实现、实施效果的内外因素，评价绩效目标的实现程度；</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）项目效益分析法：通过项目支出与项目效益进行对比分析，评价绩效目标的实现程度</w:t>
      </w:r>
      <w:r>
        <w:rPr>
          <w:rFonts w:ascii="仿宋_GB2312" w:eastAsia="仿宋_GB2312" w:hAnsi="仿宋_GB2312" w:cs="仿宋_GB2312" w:hint="eastAsia"/>
          <w:sz w:val="32"/>
          <w:szCs w:val="32"/>
        </w:rPr>
        <w:t>;</w:t>
      </w:r>
    </w:p>
    <w:p w:rsidR="00C56CCD" w:rsidRDefault="00080FF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C56CCD" w:rsidRDefault="00080FFA">
      <w:pPr>
        <w:spacing w:line="600" w:lineRule="exact"/>
        <w:ind w:firstLineChars="200" w:firstLine="640"/>
        <w:rPr>
          <w:rFonts w:eastAsia="黑体"/>
          <w:sz w:val="32"/>
          <w:szCs w:val="32"/>
        </w:rPr>
      </w:pPr>
      <w:r>
        <w:rPr>
          <w:rFonts w:eastAsia="黑体" w:hint="eastAsia"/>
          <w:sz w:val="32"/>
          <w:szCs w:val="32"/>
        </w:rPr>
        <w:t>三、综合评价情况及评价结论</w:t>
      </w:r>
    </w:p>
    <w:p w:rsidR="00C56CCD" w:rsidRDefault="00080FFA">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w:t>
      </w:r>
      <w:r>
        <w:rPr>
          <w:rFonts w:ascii="仿宋" w:eastAsia="仿宋" w:hAnsi="仿宋" w:cs="Arial"/>
          <w:color w:val="333333"/>
          <w:sz w:val="32"/>
          <w:szCs w:val="32"/>
        </w:rPr>
        <w:lastRenderedPageBreak/>
        <w:t>益明显。</w:t>
      </w:r>
    </w:p>
    <w:p w:rsidR="00C56CCD" w:rsidRDefault="00080FFA">
      <w:pPr>
        <w:spacing w:line="600" w:lineRule="exact"/>
        <w:ind w:firstLineChars="200" w:firstLine="640"/>
        <w:rPr>
          <w:rFonts w:eastAsia="黑体"/>
          <w:sz w:val="32"/>
          <w:szCs w:val="32"/>
        </w:rPr>
      </w:pPr>
      <w:r>
        <w:rPr>
          <w:rFonts w:eastAsia="黑体" w:hint="eastAsia"/>
          <w:sz w:val="32"/>
          <w:szCs w:val="32"/>
        </w:rPr>
        <w:t>四、绩效评价指标分析</w:t>
      </w:r>
    </w:p>
    <w:p w:rsidR="00C56CCD" w:rsidRDefault="00080FF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（一）项目决策情况。根据唐山市民政局关于做好</w:t>
      </w:r>
      <w:r>
        <w:rPr>
          <w:rFonts w:ascii="仿宋_GB2312" w:eastAsia="仿宋_GB2312" w:hint="eastAsia"/>
          <w:sz w:val="32"/>
          <w:szCs w:val="32"/>
        </w:rPr>
        <w:t>2023</w:t>
      </w:r>
      <w:r>
        <w:rPr>
          <w:rFonts w:ascii="仿宋_GB2312" w:eastAsia="仿宋_GB2312" w:hint="eastAsia"/>
          <w:sz w:val="32"/>
          <w:szCs w:val="32"/>
        </w:rPr>
        <w:t>年元旦春节期间困难群众兜底保障有关工作的通知（唐民字〔</w:t>
      </w:r>
      <w:r>
        <w:rPr>
          <w:rFonts w:ascii="仿宋_GB2312" w:eastAsia="仿宋_GB2312" w:hint="eastAsia"/>
          <w:sz w:val="32"/>
          <w:szCs w:val="32"/>
        </w:rPr>
        <w:t>2023</w:t>
      </w: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号）要求，春节走访慰问低保、特困人员</w:t>
      </w:r>
      <w:r>
        <w:rPr>
          <w:rFonts w:ascii="仿宋_GB2312" w:eastAsia="仿宋_GB2312" w:hint="eastAsia"/>
          <w:sz w:val="32"/>
          <w:szCs w:val="32"/>
        </w:rPr>
        <w:t>等</w:t>
      </w:r>
      <w:r>
        <w:rPr>
          <w:rFonts w:ascii="仿宋_GB2312" w:eastAsia="仿宋_GB2312" w:hint="eastAsia"/>
          <w:sz w:val="32"/>
          <w:szCs w:val="32"/>
        </w:rPr>
        <w:t>2674</w:t>
      </w:r>
      <w:r>
        <w:rPr>
          <w:rFonts w:ascii="仿宋_GB2312" w:eastAsia="仿宋_GB2312" w:hint="eastAsia"/>
          <w:sz w:val="32"/>
          <w:szCs w:val="32"/>
        </w:rPr>
        <w:t>户，按时发放到位。</w:t>
      </w:r>
    </w:p>
    <w:p w:rsidR="00C56CCD" w:rsidRDefault="00080FF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C56CCD" w:rsidRDefault="00080FF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财务制度健全，项目资金使用符合相关的财务管理制度规定。项目计划工作目标的全年实际执行数占全年项目预算数的比率合理，资金使用按规定用途，已发生的项目支出都是用于该项目，符合合规资金认定。</w:t>
      </w:r>
    </w:p>
    <w:p w:rsidR="00C56CCD" w:rsidRDefault="00080FFA" w:rsidP="003A1AEC">
      <w:pPr>
        <w:spacing w:line="600" w:lineRule="exact"/>
        <w:ind w:leftChars="200" w:left="420"/>
        <w:outlineLvl w:val="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项目产出情况。</w:t>
      </w:r>
    </w:p>
    <w:p w:rsidR="00C56CCD" w:rsidRDefault="00080FF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年春节</w:t>
      </w:r>
      <w:r>
        <w:rPr>
          <w:rFonts w:ascii="仿宋_GB2312" w:eastAsia="仿宋_GB2312" w:hint="eastAsia"/>
          <w:sz w:val="32"/>
          <w:szCs w:val="32"/>
        </w:rPr>
        <w:t>慰问人数</w:t>
      </w:r>
      <w:r>
        <w:rPr>
          <w:rFonts w:ascii="仿宋_GB2312" w:eastAsia="仿宋_GB2312" w:hint="eastAsia"/>
          <w:sz w:val="32"/>
          <w:szCs w:val="32"/>
        </w:rPr>
        <w:t>2674</w:t>
      </w:r>
      <w:r>
        <w:rPr>
          <w:rFonts w:ascii="仿宋_GB2312" w:eastAsia="仿宋_GB2312" w:hint="eastAsia"/>
          <w:sz w:val="32"/>
          <w:szCs w:val="32"/>
        </w:rPr>
        <w:t>户；产出时效情况：慰问物资发放及时率为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2023</w:t>
      </w:r>
      <w:r>
        <w:rPr>
          <w:rFonts w:ascii="仿宋_GB2312" w:eastAsia="仿宋_GB2312" w:hint="eastAsia"/>
          <w:sz w:val="32"/>
          <w:szCs w:val="32"/>
        </w:rPr>
        <w:t>年春节前完成慰问事项；产出成本情况：人均慰问标准为</w:t>
      </w:r>
      <w:r>
        <w:rPr>
          <w:rFonts w:ascii="仿宋_GB2312" w:eastAsia="仿宋_GB2312" w:hint="eastAsia"/>
          <w:sz w:val="32"/>
          <w:szCs w:val="32"/>
        </w:rPr>
        <w:t>385</w:t>
      </w:r>
      <w:r>
        <w:rPr>
          <w:rFonts w:ascii="仿宋_GB2312" w:eastAsia="仿宋_GB2312" w:hint="eastAsia"/>
          <w:sz w:val="32"/>
          <w:szCs w:val="32"/>
        </w:rPr>
        <w:t>元；产出质量情况：慰问物资发放准确率为</w:t>
      </w:r>
      <w:r>
        <w:rPr>
          <w:rFonts w:ascii="仿宋_GB2312" w:eastAsia="仿宋_GB2312" w:hint="eastAsia"/>
          <w:sz w:val="32"/>
          <w:szCs w:val="32"/>
        </w:rPr>
        <w:t>100%</w:t>
      </w:r>
      <w:r>
        <w:rPr>
          <w:rFonts w:ascii="仿宋_GB2312" w:eastAsia="仿宋_GB2312" w:hint="eastAsia"/>
          <w:sz w:val="32"/>
          <w:szCs w:val="32"/>
        </w:rPr>
        <w:t>。</w:t>
      </w:r>
    </w:p>
    <w:p w:rsidR="00C56CCD" w:rsidRDefault="00080FFA" w:rsidP="003A1AEC">
      <w:pPr>
        <w:spacing w:line="600" w:lineRule="exact"/>
        <w:ind w:leftChars="200" w:left="420"/>
        <w:outlineLvl w:val="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rPr>
        <w:t>项目效益情况。</w:t>
      </w:r>
    </w:p>
    <w:p w:rsidR="00C56CCD" w:rsidRDefault="00080FF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社会效益方面，保障</w:t>
      </w:r>
      <w:r>
        <w:rPr>
          <w:rFonts w:ascii="仿宋_GB2312" w:eastAsia="仿宋_GB2312" w:hAnsi="仿宋_GB2312" w:cs="仿宋_GB2312" w:hint="eastAsia"/>
          <w:sz w:val="32"/>
          <w:szCs w:val="32"/>
        </w:rPr>
        <w:t>了</w:t>
      </w:r>
      <w:r>
        <w:rPr>
          <w:rFonts w:ascii="仿宋_GB2312" w:eastAsia="仿宋_GB2312" w:hAnsi="仿宋_GB2312" w:cs="仿宋_GB2312" w:hint="eastAsia"/>
          <w:sz w:val="32"/>
          <w:szCs w:val="32"/>
        </w:rPr>
        <w:t>城乡低保对象、特困老人、特困供养对象等困难群众的基本生活，让他们感受到党和政府的关怀，社会主义大家庭的温暖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w:t>
      </w:r>
      <w:r>
        <w:rPr>
          <w:rFonts w:ascii="仿宋_GB2312" w:eastAsia="仿宋_GB2312" w:hAnsi="仿宋_GB2312" w:cs="仿宋_GB2312" w:hint="eastAsia"/>
          <w:sz w:val="32"/>
          <w:szCs w:val="32"/>
        </w:rPr>
        <w:t>通过对困难群众</w:t>
      </w:r>
      <w:r>
        <w:rPr>
          <w:rFonts w:ascii="仿宋_GB2312" w:eastAsia="仿宋_GB2312" w:hAnsi="仿宋_GB2312" w:cs="仿宋_GB2312" w:hint="eastAsia"/>
          <w:sz w:val="32"/>
          <w:szCs w:val="32"/>
        </w:rPr>
        <w:t>春节</w:t>
      </w:r>
      <w:r>
        <w:rPr>
          <w:rFonts w:ascii="仿宋_GB2312" w:eastAsia="仿宋_GB2312" w:hAnsi="仿宋_GB2312" w:cs="仿宋_GB2312" w:hint="eastAsia"/>
          <w:sz w:val="32"/>
          <w:szCs w:val="32"/>
        </w:rPr>
        <w:t>慰问，对困难群众的困难进行解决。</w:t>
      </w:r>
      <w:r>
        <w:rPr>
          <w:rFonts w:ascii="仿宋_GB2312" w:eastAsia="仿宋_GB2312" w:hAnsi="仿宋_GB2312" w:cs="仿宋_GB2312" w:hint="eastAsia"/>
          <w:sz w:val="32"/>
          <w:szCs w:val="32"/>
        </w:rPr>
        <w:t>满意度方面，慰问对象满意度达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w:t>
      </w:r>
    </w:p>
    <w:p w:rsidR="00C56CCD" w:rsidRDefault="00080FF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C56CCD" w:rsidRDefault="00080FF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lastRenderedPageBreak/>
        <w:t>主要经验做法为：明确牵头科室，落实专人负责，对照文件要求逐项检查，做到主动及时查找，重点检查项目预算费用和实际使用费用情况。</w:t>
      </w:r>
    </w:p>
    <w:p w:rsidR="00C56CCD" w:rsidRDefault="00080FFA">
      <w:pPr>
        <w:spacing w:line="600" w:lineRule="exact"/>
        <w:ind w:firstLineChars="200" w:firstLine="640"/>
        <w:rPr>
          <w:rFonts w:eastAsia="黑体"/>
          <w:sz w:val="32"/>
          <w:szCs w:val="32"/>
        </w:rPr>
      </w:pPr>
      <w:bookmarkStart w:id="0" w:name="_GoBack"/>
      <w:bookmarkEnd w:id="0"/>
      <w:r>
        <w:rPr>
          <w:rFonts w:eastAsia="黑体" w:hint="eastAsia"/>
          <w:sz w:val="32"/>
          <w:szCs w:val="32"/>
        </w:rPr>
        <w:t>六、</w:t>
      </w:r>
      <w:r>
        <w:rPr>
          <w:rFonts w:eastAsia="黑体" w:hint="eastAsia"/>
          <w:sz w:val="32"/>
          <w:szCs w:val="32"/>
        </w:rPr>
        <w:t>有关建议</w:t>
      </w:r>
    </w:p>
    <w:p w:rsidR="00C56CCD" w:rsidRDefault="00080FFA">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C56CCD" w:rsidRDefault="00080FFA">
      <w:pPr>
        <w:spacing w:line="600" w:lineRule="exact"/>
        <w:ind w:firstLineChars="200" w:firstLine="640"/>
        <w:rPr>
          <w:rFonts w:eastAsia="黑体"/>
          <w:sz w:val="32"/>
          <w:szCs w:val="32"/>
        </w:rPr>
      </w:pPr>
      <w:r>
        <w:rPr>
          <w:rFonts w:eastAsia="黑体" w:hint="eastAsia"/>
          <w:sz w:val="32"/>
          <w:szCs w:val="32"/>
        </w:rPr>
        <w:t>七、其他需要说明的问题</w:t>
      </w:r>
    </w:p>
    <w:p w:rsidR="00C56CCD" w:rsidRDefault="00080FF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C56CCD" w:rsidRDefault="00C56CCD"/>
    <w:p w:rsidR="00C56CCD" w:rsidRDefault="00C56CCD"/>
    <w:sectPr w:rsidR="00C56CCD" w:rsidSect="00C56C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FFA" w:rsidRDefault="00080FFA" w:rsidP="003A1AEC">
      <w:r>
        <w:separator/>
      </w:r>
    </w:p>
  </w:endnote>
  <w:endnote w:type="continuationSeparator" w:id="1">
    <w:p w:rsidR="00080FFA" w:rsidRDefault="00080FFA" w:rsidP="003A1A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FFA" w:rsidRDefault="00080FFA" w:rsidP="003A1AEC">
      <w:r>
        <w:separator/>
      </w:r>
    </w:p>
  </w:footnote>
  <w:footnote w:type="continuationSeparator" w:id="1">
    <w:p w:rsidR="00080FFA" w:rsidRDefault="00080FFA" w:rsidP="003A1A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5D8025"/>
    <w:multiLevelType w:val="singleLevel"/>
    <w:tmpl w:val="BD5D8025"/>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D32E2"/>
    <w:rsid w:val="00080FFA"/>
    <w:rsid w:val="00137150"/>
    <w:rsid w:val="00200B7A"/>
    <w:rsid w:val="003A1AEC"/>
    <w:rsid w:val="003F6833"/>
    <w:rsid w:val="00984BAA"/>
    <w:rsid w:val="00C56CCD"/>
    <w:rsid w:val="00DD32E2"/>
    <w:rsid w:val="30A000D5"/>
    <w:rsid w:val="39C010B6"/>
    <w:rsid w:val="498D6960"/>
    <w:rsid w:val="50DA546E"/>
    <w:rsid w:val="5D70305D"/>
    <w:rsid w:val="784A5E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56CCD"/>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C56CCD"/>
    <w:rPr>
      <w:rFonts w:ascii="宋体" w:hAnsi="Courier New"/>
    </w:rPr>
  </w:style>
  <w:style w:type="paragraph" w:styleId="a4">
    <w:name w:val="header"/>
    <w:basedOn w:val="a"/>
    <w:link w:val="Char"/>
    <w:uiPriority w:val="99"/>
    <w:semiHidden/>
    <w:unhideWhenUsed/>
    <w:rsid w:val="003A1A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3A1AEC"/>
    <w:rPr>
      <w:kern w:val="2"/>
      <w:sz w:val="18"/>
      <w:szCs w:val="18"/>
    </w:rPr>
  </w:style>
  <w:style w:type="paragraph" w:styleId="a5">
    <w:name w:val="footer"/>
    <w:basedOn w:val="a"/>
    <w:link w:val="Char0"/>
    <w:uiPriority w:val="99"/>
    <w:semiHidden/>
    <w:unhideWhenUsed/>
    <w:rsid w:val="003A1AEC"/>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3A1AE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365</Words>
  <Characters>2084</Characters>
  <Application>Microsoft Office Word</Application>
  <DocSecurity>0</DocSecurity>
  <Lines>17</Lines>
  <Paragraphs>4</Paragraphs>
  <ScaleCrop>false</ScaleCrop>
  <Company>China</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