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C1D" w:rsidRDefault="00317C1D">
      <w:pPr>
        <w:widowControl/>
        <w:spacing w:line="600" w:lineRule="exact"/>
        <w:jc w:val="center"/>
        <w:rPr>
          <w:rFonts w:ascii="方正小标宋_GBK" w:eastAsia="方正小标宋_GBK" w:hAnsi="宋体" w:cs="宋体"/>
          <w:bCs/>
          <w:kern w:val="0"/>
          <w:sz w:val="44"/>
          <w:szCs w:val="44"/>
        </w:rPr>
      </w:pPr>
    </w:p>
    <w:p w:rsidR="00317C1D" w:rsidRDefault="00752540">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935904">
        <w:rPr>
          <w:rFonts w:ascii="方正小标宋_GBK" w:eastAsia="方正小标宋_GBK" w:hAnsi="宋体" w:cs="宋体" w:hint="eastAsia"/>
          <w:bCs/>
          <w:kern w:val="0"/>
          <w:sz w:val="44"/>
          <w:szCs w:val="44"/>
        </w:rPr>
        <w:t>民政</w:t>
      </w:r>
      <w:r w:rsidRPr="00935904">
        <w:rPr>
          <w:rFonts w:ascii="方正小标宋_GBK" w:eastAsia="方正小标宋_GBK" w:hAnsi="宋体" w:cs="宋体" w:hint="eastAsia"/>
          <w:bCs/>
          <w:kern w:val="0"/>
          <w:sz w:val="44"/>
          <w:szCs w:val="44"/>
        </w:rPr>
        <w:t>局</w:t>
      </w:r>
    </w:p>
    <w:p w:rsidR="00317C1D" w:rsidRDefault="00752540">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317C1D" w:rsidRDefault="00935904">
      <w:pPr>
        <w:spacing w:line="600" w:lineRule="exact"/>
        <w:rPr>
          <w:rFonts w:ascii="仿宋_GB2312" w:eastAsia="仿宋_GB2312"/>
          <w:sz w:val="32"/>
          <w:szCs w:val="32"/>
        </w:rPr>
      </w:pPr>
      <w:r>
        <w:rPr>
          <w:rFonts w:ascii="仿宋_GB2312" w:eastAsia="仿宋_GB2312" w:hint="eastAsia"/>
          <w:sz w:val="32"/>
          <w:szCs w:val="32"/>
        </w:rPr>
        <w:t xml:space="preserve">    </w:t>
      </w:r>
      <w:r w:rsidR="00752540">
        <w:rPr>
          <w:rFonts w:ascii="仿宋_GB2312" w:eastAsia="仿宋_GB2312" w:hint="eastAsia"/>
          <w:sz w:val="32"/>
          <w:szCs w:val="32"/>
        </w:rPr>
        <w:t>根据《中共玉田县委玉田县人民政府关于全面实施预算绩效管理的实施意见》（玉发【</w:t>
      </w:r>
      <w:r w:rsidR="00752540">
        <w:rPr>
          <w:rFonts w:ascii="仿宋_GB2312" w:eastAsia="仿宋_GB2312" w:hint="eastAsia"/>
          <w:sz w:val="32"/>
          <w:szCs w:val="32"/>
        </w:rPr>
        <w:t>2019</w:t>
      </w:r>
      <w:r w:rsidR="00752540">
        <w:rPr>
          <w:rFonts w:ascii="仿宋_GB2312" w:eastAsia="仿宋_GB2312" w:hint="eastAsia"/>
          <w:sz w:val="32"/>
          <w:szCs w:val="32"/>
        </w:rPr>
        <w:t>】</w:t>
      </w:r>
      <w:r w:rsidR="00752540">
        <w:rPr>
          <w:rFonts w:ascii="仿宋_GB2312" w:eastAsia="仿宋_GB2312" w:hint="eastAsia"/>
          <w:sz w:val="32"/>
          <w:szCs w:val="32"/>
        </w:rPr>
        <w:t>7</w:t>
      </w:r>
      <w:r w:rsidR="00752540">
        <w:rPr>
          <w:rFonts w:ascii="仿宋_GB2312" w:eastAsia="仿宋_GB2312" w:hint="eastAsia"/>
          <w:sz w:val="32"/>
          <w:szCs w:val="32"/>
        </w:rPr>
        <w:t>号）文件要求，结合财政部关于印发《项目支出绩效评价管理办法》（财预【</w:t>
      </w:r>
      <w:r w:rsidR="00752540">
        <w:rPr>
          <w:rFonts w:ascii="仿宋_GB2312" w:eastAsia="仿宋_GB2312" w:hint="eastAsia"/>
          <w:sz w:val="32"/>
          <w:szCs w:val="32"/>
        </w:rPr>
        <w:t>2020</w:t>
      </w:r>
      <w:r w:rsidR="00752540">
        <w:rPr>
          <w:rFonts w:ascii="仿宋_GB2312" w:eastAsia="仿宋_GB2312" w:hint="eastAsia"/>
          <w:sz w:val="32"/>
          <w:szCs w:val="32"/>
        </w:rPr>
        <w:t>】</w:t>
      </w:r>
      <w:r w:rsidR="00752540">
        <w:rPr>
          <w:rFonts w:ascii="仿宋_GB2312" w:eastAsia="仿宋_GB2312" w:hint="eastAsia"/>
          <w:sz w:val="32"/>
          <w:szCs w:val="32"/>
        </w:rPr>
        <w:t>10</w:t>
      </w:r>
      <w:r w:rsidR="00752540">
        <w:rPr>
          <w:rFonts w:ascii="仿宋_GB2312" w:eastAsia="仿宋_GB2312" w:hint="eastAsia"/>
          <w:sz w:val="32"/>
          <w:szCs w:val="32"/>
        </w:rPr>
        <w:t>号）及《省级预算项目绩效自评工作的通知》为进一步规范财政资金管理，强化部门支出责任，提高财政资金使用效益，对我部门</w:t>
      </w:r>
      <w:r w:rsidR="00752540">
        <w:rPr>
          <w:rFonts w:ascii="仿宋_GB2312" w:eastAsia="仿宋_GB2312" w:hint="eastAsia"/>
          <w:sz w:val="32"/>
          <w:szCs w:val="32"/>
        </w:rPr>
        <w:t>2023</w:t>
      </w:r>
      <w:r w:rsidR="00752540">
        <w:rPr>
          <w:rFonts w:ascii="仿宋_GB2312" w:eastAsia="仿宋_GB2312" w:hint="eastAsia"/>
          <w:sz w:val="32"/>
          <w:szCs w:val="32"/>
        </w:rPr>
        <w:t>年项目支出进行了绩效评价。现将有关情况报告如下：</w:t>
      </w:r>
    </w:p>
    <w:p w:rsidR="00317C1D" w:rsidRDefault="00752540">
      <w:pPr>
        <w:spacing w:line="600" w:lineRule="exact"/>
        <w:ind w:firstLineChars="200" w:firstLine="640"/>
        <w:rPr>
          <w:rFonts w:eastAsia="黑体"/>
          <w:sz w:val="32"/>
          <w:szCs w:val="32"/>
        </w:rPr>
      </w:pPr>
      <w:r>
        <w:rPr>
          <w:rFonts w:eastAsia="黑体" w:hint="eastAsia"/>
          <w:sz w:val="32"/>
          <w:szCs w:val="32"/>
        </w:rPr>
        <w:t>一、基本情况</w:t>
      </w:r>
    </w:p>
    <w:p w:rsidR="00317C1D" w:rsidRDefault="00752540">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p>
    <w:p w:rsidR="00317C1D" w:rsidRDefault="00752540">
      <w:pPr>
        <w:adjustRightInd w:val="0"/>
        <w:snapToGrid w:val="0"/>
        <w:spacing w:line="600" w:lineRule="exact"/>
        <w:ind w:firstLineChars="200" w:firstLine="640"/>
        <w:rPr>
          <w:rFonts w:ascii="仿宋" w:eastAsia="仿宋" w:hAnsi="仿宋"/>
          <w:sz w:val="32"/>
          <w:szCs w:val="32"/>
        </w:rPr>
      </w:pPr>
      <w:r>
        <w:rPr>
          <w:rFonts w:ascii="仿宋" w:eastAsia="仿宋" w:hAnsi="仿宋" w:cs="仿宋" w:hint="eastAsia"/>
          <w:sz w:val="32"/>
          <w:szCs w:val="32"/>
        </w:rPr>
        <w:t>为满足孤儿基本生活需要，建立孤儿基本生活保障制度。每月为孤儿（含事实无人抚养儿童）发放基本生活费，每年为孤儿（含事实无人抚养儿童）发放一次取暖费。</w:t>
      </w:r>
      <w:r>
        <w:rPr>
          <w:rFonts w:ascii="仿宋" w:eastAsia="仿宋" w:hAnsi="仿宋" w:cs="仿宋" w:hint="eastAsia"/>
          <w:sz w:val="32"/>
          <w:szCs w:val="32"/>
        </w:rPr>
        <w:t>2023</w:t>
      </w:r>
      <w:r>
        <w:rPr>
          <w:rFonts w:ascii="仿宋" w:eastAsia="仿宋" w:hAnsi="仿宋" w:cs="仿宋" w:hint="eastAsia"/>
          <w:sz w:val="32"/>
          <w:szCs w:val="32"/>
        </w:rPr>
        <w:t>年共支出</w:t>
      </w:r>
      <w:r>
        <w:rPr>
          <w:rFonts w:ascii="仿宋" w:eastAsia="仿宋" w:hAnsi="仿宋" w:cs="仿宋" w:hint="eastAsia"/>
          <w:sz w:val="32"/>
          <w:szCs w:val="32"/>
        </w:rPr>
        <w:t>33.59</w:t>
      </w:r>
      <w:r>
        <w:rPr>
          <w:rFonts w:ascii="仿宋" w:eastAsia="仿宋" w:hAnsi="仿宋" w:cs="仿宋" w:hint="eastAsia"/>
          <w:sz w:val="32"/>
          <w:szCs w:val="32"/>
        </w:rPr>
        <w:t>万元。</w:t>
      </w:r>
    </w:p>
    <w:p w:rsidR="00317C1D" w:rsidRDefault="00752540">
      <w:pPr>
        <w:numPr>
          <w:ilvl w:val="0"/>
          <w:numId w:val="1"/>
        </w:num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项目绩效目标。</w:t>
      </w:r>
      <w:bookmarkStart w:id="0" w:name="_GoBack"/>
      <w:bookmarkEnd w:id="0"/>
    </w:p>
    <w:p w:rsidR="00317C1D" w:rsidRDefault="00752540">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总体目标：进一步提升儿童福利水平。</w:t>
      </w:r>
    </w:p>
    <w:p w:rsidR="00317C1D" w:rsidRDefault="00752540">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阶段性目标：保障孤儿、事实无人抚养儿童基本生活。</w:t>
      </w:r>
    </w:p>
    <w:p w:rsidR="00317C1D" w:rsidRDefault="00752540">
      <w:pPr>
        <w:spacing w:line="600" w:lineRule="exact"/>
        <w:ind w:firstLineChars="200" w:firstLine="640"/>
        <w:rPr>
          <w:rFonts w:eastAsia="黑体"/>
          <w:sz w:val="32"/>
          <w:szCs w:val="32"/>
        </w:rPr>
      </w:pPr>
      <w:r>
        <w:rPr>
          <w:rFonts w:eastAsia="黑体" w:hint="eastAsia"/>
          <w:sz w:val="32"/>
          <w:szCs w:val="32"/>
        </w:rPr>
        <w:t>二、绩效评价工作开展情况</w:t>
      </w:r>
      <w:r>
        <w:rPr>
          <w:rFonts w:eastAsia="黑体" w:hint="eastAsia"/>
          <w:sz w:val="32"/>
          <w:szCs w:val="32"/>
        </w:rPr>
        <w:t>。</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w:t>
      </w:r>
      <w:r>
        <w:rPr>
          <w:rFonts w:ascii="仿宋_GB2312" w:eastAsia="仿宋_GB2312" w:hint="eastAsia"/>
          <w:sz w:val="32"/>
          <w:szCs w:val="32"/>
        </w:rPr>
        <w:lastRenderedPageBreak/>
        <w:t>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w:t>
      </w:r>
      <w:r>
        <w:rPr>
          <w:rFonts w:ascii="仿宋_GB2312" w:eastAsia="仿宋_GB2312" w:hint="eastAsia"/>
          <w:sz w:val="32"/>
          <w:szCs w:val="32"/>
        </w:rPr>
        <w:t>评价指标、评价方法、评价标准等评价要素，为评价工作打下了坚实的理论基础。</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317C1D" w:rsidRDefault="00752540">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317C1D" w:rsidRDefault="00752540">
      <w:pPr>
        <w:spacing w:line="600" w:lineRule="exact"/>
        <w:ind w:firstLineChars="200" w:firstLine="640"/>
        <w:rPr>
          <w:rFonts w:eastAsia="黑体"/>
          <w:sz w:val="32"/>
          <w:szCs w:val="32"/>
        </w:rPr>
      </w:pPr>
      <w:r>
        <w:rPr>
          <w:rFonts w:eastAsia="黑体" w:hint="eastAsia"/>
          <w:sz w:val="32"/>
          <w:szCs w:val="32"/>
        </w:rPr>
        <w:t>三、综合评价情况及评价结论</w:t>
      </w:r>
    </w:p>
    <w:p w:rsidR="00317C1D" w:rsidRDefault="00752540">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317C1D" w:rsidRDefault="00752540">
      <w:pPr>
        <w:spacing w:line="600" w:lineRule="exact"/>
        <w:ind w:firstLineChars="200" w:firstLine="640"/>
        <w:rPr>
          <w:rFonts w:eastAsia="黑体"/>
          <w:sz w:val="32"/>
          <w:szCs w:val="32"/>
        </w:rPr>
      </w:pPr>
      <w:r>
        <w:rPr>
          <w:rFonts w:eastAsia="黑体" w:hint="eastAsia"/>
          <w:sz w:val="32"/>
          <w:szCs w:val="32"/>
        </w:rPr>
        <w:t>四、绩效评价指标分析</w:t>
      </w:r>
    </w:p>
    <w:p w:rsidR="00317C1D" w:rsidRDefault="007525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317C1D" w:rsidRDefault="00752540">
      <w:pPr>
        <w:spacing w:line="600" w:lineRule="exact"/>
        <w:ind w:firstLineChars="200" w:firstLine="640"/>
        <w:outlineLvl w:val="0"/>
        <w:rPr>
          <w:rFonts w:ascii="仿宋" w:eastAsia="仿宋" w:hAnsi="仿宋" w:cs="仿宋"/>
          <w:sz w:val="32"/>
          <w:szCs w:val="32"/>
        </w:rPr>
      </w:pPr>
      <w:r>
        <w:rPr>
          <w:rFonts w:ascii="仿宋_GB2312" w:eastAsia="仿宋_GB2312" w:hint="eastAsia"/>
          <w:sz w:val="32"/>
          <w:szCs w:val="32"/>
        </w:rPr>
        <w:t>项目目标</w:t>
      </w:r>
      <w:r>
        <w:rPr>
          <w:rFonts w:ascii="仿宋_GB2312" w:eastAsia="仿宋_GB2312" w:hint="eastAsia"/>
          <w:sz w:val="32"/>
          <w:szCs w:val="32"/>
        </w:rPr>
        <w:t>：</w:t>
      </w:r>
      <w:r>
        <w:rPr>
          <w:rFonts w:ascii="仿宋" w:eastAsia="仿宋" w:hAnsi="仿宋" w:cs="仿宋" w:hint="eastAsia"/>
          <w:sz w:val="32"/>
          <w:szCs w:val="32"/>
        </w:rPr>
        <w:t>为满足孤儿基本生活需要</w:t>
      </w:r>
    </w:p>
    <w:p w:rsidR="00317C1D" w:rsidRDefault="00752540">
      <w:pPr>
        <w:ind w:firstLineChars="200" w:firstLine="640"/>
        <w:rPr>
          <w:rFonts w:ascii="仿宋" w:eastAsia="仿宋_GB2312" w:hAnsi="仿宋" w:cs="仿宋"/>
          <w:sz w:val="32"/>
          <w:szCs w:val="32"/>
        </w:rPr>
      </w:pPr>
      <w:r>
        <w:rPr>
          <w:rFonts w:ascii="仿宋_GB2312" w:eastAsia="仿宋_GB2312" w:hint="eastAsia"/>
          <w:sz w:val="32"/>
          <w:szCs w:val="32"/>
        </w:rPr>
        <w:t>决策依据、资金分配办法、资金分配结果</w:t>
      </w:r>
      <w:r>
        <w:rPr>
          <w:rFonts w:ascii="仿宋_GB2312" w:eastAsia="仿宋_GB2312" w:hint="eastAsia"/>
          <w:sz w:val="32"/>
          <w:szCs w:val="32"/>
        </w:rPr>
        <w:t>：</w:t>
      </w:r>
      <w:r>
        <w:rPr>
          <w:rFonts w:ascii="仿宋" w:eastAsia="仿宋" w:hAnsi="仿宋" w:cs="仿宋" w:hint="eastAsia"/>
          <w:sz w:val="32"/>
          <w:szCs w:val="32"/>
        </w:rPr>
        <w:t>按照</w:t>
      </w:r>
      <w:r>
        <w:rPr>
          <w:rFonts w:ascii="仿宋" w:eastAsia="仿宋" w:hAnsi="仿宋" w:cs="仿宋" w:hint="eastAsia"/>
          <w:sz w:val="32"/>
          <w:szCs w:val="32"/>
        </w:rPr>
        <w:t>唐民字</w:t>
      </w:r>
      <w:r>
        <w:rPr>
          <w:rFonts w:ascii="仿宋" w:eastAsia="仿宋" w:hAnsi="仿宋" w:cs="仿宋" w:hint="eastAsia"/>
          <w:sz w:val="32"/>
          <w:szCs w:val="32"/>
        </w:rPr>
        <w:lastRenderedPageBreak/>
        <w:t>[2022]68</w:t>
      </w:r>
      <w:r>
        <w:rPr>
          <w:rFonts w:ascii="仿宋" w:eastAsia="仿宋" w:hAnsi="仿宋" w:cs="仿宋" w:hint="eastAsia"/>
          <w:sz w:val="32"/>
          <w:szCs w:val="32"/>
        </w:rPr>
        <w:t>号文件</w:t>
      </w:r>
      <w:r>
        <w:rPr>
          <w:rFonts w:ascii="仿宋" w:eastAsia="仿宋" w:hAnsi="仿宋" w:cs="仿宋" w:hint="eastAsia"/>
          <w:sz w:val="32"/>
          <w:szCs w:val="32"/>
        </w:rPr>
        <w:t>，</w:t>
      </w: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7</w:t>
      </w:r>
      <w:r>
        <w:rPr>
          <w:rFonts w:ascii="仿宋" w:eastAsia="仿宋" w:hAnsi="仿宋" w:cs="仿宋" w:hint="eastAsia"/>
          <w:sz w:val="32"/>
          <w:szCs w:val="32"/>
        </w:rPr>
        <w:t>月</w:t>
      </w:r>
      <w:r>
        <w:rPr>
          <w:rFonts w:ascii="仿宋" w:eastAsia="仿宋" w:hAnsi="仿宋" w:cs="仿宋" w:hint="eastAsia"/>
          <w:sz w:val="32"/>
          <w:szCs w:val="32"/>
        </w:rPr>
        <w:t>1</w:t>
      </w:r>
      <w:r>
        <w:rPr>
          <w:rFonts w:ascii="仿宋" w:eastAsia="仿宋" w:hAnsi="仿宋" w:cs="仿宋" w:hint="eastAsia"/>
          <w:sz w:val="32"/>
          <w:szCs w:val="32"/>
        </w:rPr>
        <w:t>日起，</w:t>
      </w:r>
      <w:r>
        <w:rPr>
          <w:rFonts w:ascii="仿宋" w:eastAsia="仿宋" w:hAnsi="仿宋" w:cs="仿宋" w:hint="eastAsia"/>
          <w:sz w:val="32"/>
          <w:szCs w:val="32"/>
        </w:rPr>
        <w:t>社会散居孤儿基本生活最低养育标准每人每月</w:t>
      </w:r>
      <w:r>
        <w:rPr>
          <w:rFonts w:ascii="仿宋" w:eastAsia="仿宋" w:hAnsi="仿宋" w:cs="仿宋" w:hint="eastAsia"/>
          <w:sz w:val="32"/>
          <w:szCs w:val="32"/>
        </w:rPr>
        <w:t>1300</w:t>
      </w:r>
      <w:r>
        <w:rPr>
          <w:rFonts w:ascii="仿宋" w:eastAsia="仿宋" w:hAnsi="仿宋" w:cs="仿宋" w:hint="eastAsia"/>
          <w:sz w:val="32"/>
          <w:szCs w:val="32"/>
        </w:rPr>
        <w:t>元；福利机构养育孤儿基本生活最低养育标准每人每月</w:t>
      </w:r>
      <w:r>
        <w:rPr>
          <w:rFonts w:ascii="仿宋" w:eastAsia="仿宋" w:hAnsi="仿宋" w:cs="仿宋" w:hint="eastAsia"/>
          <w:sz w:val="32"/>
          <w:szCs w:val="32"/>
        </w:rPr>
        <w:t>1750</w:t>
      </w:r>
      <w:r>
        <w:rPr>
          <w:rFonts w:ascii="仿宋" w:eastAsia="仿宋" w:hAnsi="仿宋" w:cs="仿宋" w:hint="eastAsia"/>
          <w:sz w:val="32"/>
          <w:szCs w:val="32"/>
        </w:rPr>
        <w:t>元；事实无人抚养儿童基本生活补贴标准为每人每月</w:t>
      </w:r>
      <w:r>
        <w:rPr>
          <w:rFonts w:ascii="仿宋" w:eastAsia="仿宋" w:hAnsi="仿宋" w:cs="仿宋" w:hint="eastAsia"/>
          <w:sz w:val="32"/>
          <w:szCs w:val="32"/>
        </w:rPr>
        <w:t>1300</w:t>
      </w:r>
      <w:r>
        <w:rPr>
          <w:rFonts w:ascii="仿宋" w:eastAsia="仿宋" w:hAnsi="仿宋" w:cs="仿宋" w:hint="eastAsia"/>
          <w:sz w:val="32"/>
          <w:szCs w:val="32"/>
        </w:rPr>
        <w:t>元。</w:t>
      </w:r>
    </w:p>
    <w:p w:rsidR="00317C1D" w:rsidRDefault="00752540">
      <w:pPr>
        <w:numPr>
          <w:ilvl w:val="0"/>
          <w:numId w:val="2"/>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项目过程情况。</w:t>
      </w:r>
    </w:p>
    <w:p w:rsidR="00317C1D" w:rsidRDefault="0075254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资金到位率</w:t>
      </w:r>
      <w:r>
        <w:rPr>
          <w:rFonts w:ascii="仿宋_GB2312" w:eastAsia="仿宋_GB2312" w:hint="eastAsia"/>
          <w:sz w:val="32"/>
          <w:szCs w:val="32"/>
        </w:rPr>
        <w:t>：</w:t>
      </w:r>
      <w:r>
        <w:rPr>
          <w:rFonts w:ascii="仿宋_GB2312" w:eastAsia="仿宋_GB2312" w:hint="eastAsia"/>
          <w:sz w:val="32"/>
          <w:szCs w:val="32"/>
        </w:rPr>
        <w:t>100%</w:t>
      </w:r>
    </w:p>
    <w:p w:rsidR="00317C1D" w:rsidRDefault="00752540">
      <w:pPr>
        <w:numPr>
          <w:ilvl w:val="0"/>
          <w:numId w:val="2"/>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项目产出情况。</w:t>
      </w:r>
    </w:p>
    <w:p w:rsidR="00317C1D" w:rsidRDefault="00752540">
      <w:pPr>
        <w:adjustRightInd w:val="0"/>
        <w:snapToGrid w:val="0"/>
        <w:spacing w:line="600" w:lineRule="exact"/>
        <w:ind w:firstLineChars="200" w:firstLine="640"/>
        <w:rPr>
          <w:rFonts w:ascii="仿宋" w:eastAsia="仿宋" w:hAnsi="仿宋" w:cs="仿宋"/>
          <w:sz w:val="32"/>
          <w:szCs w:val="32"/>
        </w:rPr>
      </w:pPr>
      <w:r>
        <w:rPr>
          <w:rFonts w:ascii="仿宋_GB2312" w:eastAsia="仿宋_GB2312" w:hint="eastAsia"/>
          <w:sz w:val="32"/>
          <w:szCs w:val="32"/>
        </w:rPr>
        <w:t>产出数量</w:t>
      </w:r>
      <w:r>
        <w:rPr>
          <w:rFonts w:ascii="仿宋" w:eastAsia="仿宋" w:hAnsi="仿宋" w:cs="仿宋" w:hint="eastAsia"/>
          <w:sz w:val="32"/>
          <w:szCs w:val="32"/>
        </w:rPr>
        <w:t>：</w:t>
      </w:r>
      <w:r>
        <w:rPr>
          <w:rFonts w:ascii="仿宋" w:eastAsia="仿宋" w:hAnsi="仿宋" w:cs="仿宋" w:hint="eastAsia"/>
          <w:sz w:val="32"/>
          <w:szCs w:val="32"/>
        </w:rPr>
        <w:t>年初预算</w:t>
      </w:r>
      <w:r>
        <w:rPr>
          <w:rFonts w:ascii="仿宋" w:eastAsia="仿宋" w:hAnsi="仿宋" w:cs="仿宋" w:hint="eastAsia"/>
          <w:sz w:val="32"/>
          <w:szCs w:val="32"/>
        </w:rPr>
        <w:t>按往年平均每月</w:t>
      </w:r>
      <w:r>
        <w:rPr>
          <w:rFonts w:ascii="仿宋" w:eastAsia="仿宋" w:hAnsi="仿宋" w:cs="仿宋" w:hint="eastAsia"/>
          <w:sz w:val="32"/>
          <w:szCs w:val="32"/>
        </w:rPr>
        <w:t>120</w:t>
      </w:r>
      <w:r>
        <w:rPr>
          <w:rFonts w:ascii="仿宋" w:eastAsia="仿宋" w:hAnsi="仿宋" w:cs="仿宋" w:hint="eastAsia"/>
          <w:sz w:val="32"/>
          <w:szCs w:val="32"/>
        </w:rPr>
        <w:t>名孤儿</w:t>
      </w:r>
      <w:r>
        <w:rPr>
          <w:rFonts w:ascii="仿宋" w:eastAsia="仿宋" w:hAnsi="仿宋" w:cs="仿宋" w:hint="eastAsia"/>
          <w:sz w:val="32"/>
          <w:szCs w:val="32"/>
        </w:rPr>
        <w:t>计算，</w:t>
      </w:r>
      <w:r>
        <w:rPr>
          <w:rFonts w:ascii="仿宋" w:eastAsia="仿宋" w:hAnsi="仿宋" w:cs="仿宋" w:hint="eastAsia"/>
          <w:sz w:val="32"/>
          <w:szCs w:val="32"/>
        </w:rPr>
        <w:t>2023</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月当月孤儿</w:t>
      </w:r>
      <w:r>
        <w:rPr>
          <w:rFonts w:ascii="仿宋" w:eastAsia="仿宋" w:hAnsi="仿宋" w:cs="仿宋" w:hint="eastAsia"/>
          <w:sz w:val="32"/>
          <w:szCs w:val="32"/>
        </w:rPr>
        <w:t>113</w:t>
      </w:r>
      <w:r>
        <w:rPr>
          <w:rFonts w:ascii="仿宋" w:eastAsia="仿宋" w:hAnsi="仿宋" w:cs="仿宋" w:hint="eastAsia"/>
          <w:sz w:val="32"/>
          <w:szCs w:val="32"/>
        </w:rPr>
        <w:t>名。</w:t>
      </w:r>
    </w:p>
    <w:p w:rsidR="00317C1D" w:rsidRDefault="00752540">
      <w:pPr>
        <w:adjustRightInd w:val="0"/>
        <w:snapToGrid w:val="0"/>
        <w:spacing w:line="600" w:lineRule="exact"/>
        <w:ind w:firstLineChars="200" w:firstLine="640"/>
        <w:rPr>
          <w:rFonts w:ascii="仿宋" w:eastAsia="仿宋" w:hAnsi="仿宋" w:cs="仿宋"/>
          <w:sz w:val="32"/>
          <w:szCs w:val="32"/>
        </w:rPr>
      </w:pPr>
      <w:r>
        <w:rPr>
          <w:rFonts w:ascii="仿宋_GB2312" w:eastAsia="仿宋_GB2312" w:hint="eastAsia"/>
          <w:sz w:val="32"/>
          <w:szCs w:val="32"/>
        </w:rPr>
        <w:t>产出质量</w:t>
      </w:r>
      <w:r>
        <w:rPr>
          <w:rFonts w:ascii="仿宋" w:eastAsia="仿宋" w:hAnsi="仿宋" w:cs="仿宋" w:hint="eastAsia"/>
          <w:sz w:val="32"/>
          <w:szCs w:val="32"/>
        </w:rPr>
        <w:t>：发放到位</w:t>
      </w:r>
    </w:p>
    <w:p w:rsidR="00317C1D" w:rsidRDefault="00752540">
      <w:pPr>
        <w:adjustRightInd w:val="0"/>
        <w:snapToGrid w:val="0"/>
        <w:spacing w:line="600" w:lineRule="exact"/>
        <w:ind w:firstLineChars="200" w:firstLine="640"/>
        <w:rPr>
          <w:rFonts w:ascii="仿宋" w:eastAsia="仿宋" w:hAnsi="仿宋" w:cs="仿宋"/>
          <w:sz w:val="32"/>
          <w:szCs w:val="32"/>
        </w:rPr>
      </w:pPr>
      <w:r>
        <w:rPr>
          <w:rFonts w:ascii="仿宋_GB2312" w:eastAsia="仿宋_GB2312" w:hint="eastAsia"/>
          <w:sz w:val="32"/>
          <w:szCs w:val="32"/>
        </w:rPr>
        <w:t>产出时效</w:t>
      </w:r>
      <w:r>
        <w:rPr>
          <w:rFonts w:ascii="仿宋" w:eastAsia="仿宋" w:hAnsi="仿宋" w:cs="仿宋" w:hint="eastAsia"/>
          <w:sz w:val="32"/>
          <w:szCs w:val="32"/>
        </w:rPr>
        <w:t>：每月中旬资金发放到位</w:t>
      </w:r>
    </w:p>
    <w:p w:rsidR="00317C1D" w:rsidRDefault="00752540">
      <w:pPr>
        <w:adjustRightInd w:val="0"/>
        <w:snapToGrid w:val="0"/>
        <w:spacing w:line="600" w:lineRule="exact"/>
        <w:ind w:firstLineChars="200" w:firstLine="640"/>
        <w:rPr>
          <w:rFonts w:ascii="仿宋" w:eastAsia="仿宋" w:hAnsi="仿宋" w:cs="仿宋"/>
          <w:sz w:val="32"/>
          <w:szCs w:val="32"/>
        </w:rPr>
      </w:pPr>
      <w:r>
        <w:rPr>
          <w:rFonts w:ascii="仿宋_GB2312" w:eastAsia="仿宋_GB2312" w:hint="eastAsia"/>
          <w:sz w:val="32"/>
          <w:szCs w:val="32"/>
        </w:rPr>
        <w:t>产出成本</w:t>
      </w:r>
      <w:r>
        <w:rPr>
          <w:rFonts w:ascii="仿宋" w:eastAsia="仿宋" w:hAnsi="仿宋" w:cs="仿宋" w:hint="eastAsia"/>
          <w:sz w:val="32"/>
          <w:szCs w:val="32"/>
        </w:rPr>
        <w:t>：根据唐民字</w:t>
      </w:r>
      <w:r>
        <w:rPr>
          <w:rFonts w:ascii="仿宋" w:eastAsia="仿宋" w:hAnsi="仿宋" w:cs="仿宋" w:hint="eastAsia"/>
          <w:sz w:val="32"/>
          <w:szCs w:val="32"/>
        </w:rPr>
        <w:t>[2022]68</w:t>
      </w:r>
      <w:r>
        <w:rPr>
          <w:rFonts w:ascii="仿宋" w:eastAsia="仿宋" w:hAnsi="仿宋" w:cs="仿宋" w:hint="eastAsia"/>
          <w:sz w:val="32"/>
          <w:szCs w:val="32"/>
        </w:rPr>
        <w:t>号文件，从</w:t>
      </w: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7</w:t>
      </w:r>
      <w:r>
        <w:rPr>
          <w:rFonts w:ascii="仿宋" w:eastAsia="仿宋" w:hAnsi="仿宋" w:cs="仿宋" w:hint="eastAsia"/>
          <w:sz w:val="32"/>
          <w:szCs w:val="32"/>
        </w:rPr>
        <w:t>月</w:t>
      </w:r>
      <w:r>
        <w:rPr>
          <w:rFonts w:ascii="仿宋" w:eastAsia="仿宋" w:hAnsi="仿宋" w:cs="仿宋" w:hint="eastAsia"/>
          <w:sz w:val="32"/>
          <w:szCs w:val="32"/>
        </w:rPr>
        <w:t>1</w:t>
      </w:r>
      <w:r>
        <w:rPr>
          <w:rFonts w:ascii="仿宋" w:eastAsia="仿宋" w:hAnsi="仿宋" w:cs="仿宋" w:hint="eastAsia"/>
          <w:sz w:val="32"/>
          <w:szCs w:val="32"/>
        </w:rPr>
        <w:t>日起，提高孤儿及事实无人抚养儿童基本生活养育标准，即：福利机构集中养育孤儿基本生活最低养育标准由每人每月</w:t>
      </w:r>
      <w:r>
        <w:rPr>
          <w:rFonts w:ascii="仿宋" w:eastAsia="仿宋" w:hAnsi="仿宋" w:cs="仿宋" w:hint="eastAsia"/>
          <w:sz w:val="32"/>
          <w:szCs w:val="32"/>
        </w:rPr>
        <w:t>1450</w:t>
      </w:r>
      <w:r>
        <w:rPr>
          <w:rFonts w:ascii="仿宋" w:eastAsia="仿宋" w:hAnsi="仿宋" w:cs="仿宋" w:hint="eastAsia"/>
          <w:sz w:val="32"/>
          <w:szCs w:val="32"/>
        </w:rPr>
        <w:t>元提高到</w:t>
      </w:r>
      <w:r>
        <w:rPr>
          <w:rFonts w:ascii="仿宋" w:eastAsia="仿宋" w:hAnsi="仿宋" w:cs="仿宋" w:hint="eastAsia"/>
          <w:sz w:val="32"/>
          <w:szCs w:val="32"/>
        </w:rPr>
        <w:t>1750</w:t>
      </w:r>
      <w:r>
        <w:rPr>
          <w:rFonts w:ascii="仿宋" w:eastAsia="仿宋" w:hAnsi="仿宋" w:cs="仿宋" w:hint="eastAsia"/>
          <w:sz w:val="32"/>
          <w:szCs w:val="32"/>
        </w:rPr>
        <w:t>元；社会散居孤儿和事实无人抚养儿童基本生活最低养育标准由每人每月</w:t>
      </w:r>
      <w:r>
        <w:rPr>
          <w:rFonts w:ascii="仿宋" w:eastAsia="仿宋" w:hAnsi="仿宋" w:cs="仿宋" w:hint="eastAsia"/>
          <w:sz w:val="32"/>
          <w:szCs w:val="32"/>
        </w:rPr>
        <w:t>1000</w:t>
      </w:r>
      <w:r>
        <w:rPr>
          <w:rFonts w:ascii="仿宋" w:eastAsia="仿宋" w:hAnsi="仿宋" w:cs="仿宋" w:hint="eastAsia"/>
          <w:sz w:val="32"/>
          <w:szCs w:val="32"/>
        </w:rPr>
        <w:t>元提高到</w:t>
      </w:r>
      <w:r>
        <w:rPr>
          <w:rFonts w:ascii="仿宋" w:eastAsia="仿宋" w:hAnsi="仿宋" w:cs="仿宋" w:hint="eastAsia"/>
          <w:sz w:val="32"/>
          <w:szCs w:val="32"/>
        </w:rPr>
        <w:t>1300</w:t>
      </w:r>
      <w:r>
        <w:rPr>
          <w:rFonts w:ascii="仿宋" w:eastAsia="仿宋" w:hAnsi="仿宋" w:cs="仿宋" w:hint="eastAsia"/>
          <w:sz w:val="32"/>
          <w:szCs w:val="32"/>
        </w:rPr>
        <w:t>元。“孤儿和事实无人抚养儿童基本生活补贴资金为各级财政配套资金，各级分担比例分别为：中央配套标准为月人均</w:t>
      </w:r>
      <w:r>
        <w:rPr>
          <w:rFonts w:ascii="仿宋" w:eastAsia="仿宋" w:hAnsi="仿宋" w:cs="仿宋" w:hint="eastAsia"/>
          <w:sz w:val="32"/>
          <w:szCs w:val="32"/>
        </w:rPr>
        <w:t>450</w:t>
      </w:r>
      <w:r>
        <w:rPr>
          <w:rFonts w:ascii="仿宋" w:eastAsia="仿宋" w:hAnsi="仿宋" w:cs="仿宋" w:hint="eastAsia"/>
          <w:sz w:val="32"/>
          <w:szCs w:val="32"/>
        </w:rPr>
        <w:t>元，</w:t>
      </w:r>
      <w:r>
        <w:rPr>
          <w:rFonts w:ascii="仿宋" w:eastAsia="仿宋" w:hAnsi="仿宋" w:cs="仿宋" w:hint="eastAsia"/>
          <w:sz w:val="32"/>
          <w:szCs w:val="32"/>
        </w:rPr>
        <w:t>省级配套资金标准为月人均</w:t>
      </w:r>
      <w:r>
        <w:rPr>
          <w:rFonts w:ascii="仿宋" w:eastAsia="仿宋" w:hAnsi="仿宋" w:cs="仿宋" w:hint="eastAsia"/>
          <w:sz w:val="32"/>
          <w:szCs w:val="32"/>
        </w:rPr>
        <w:t>600/650</w:t>
      </w:r>
      <w:r>
        <w:rPr>
          <w:rFonts w:ascii="仿宋" w:eastAsia="仿宋" w:hAnsi="仿宋" w:cs="仿宋" w:hint="eastAsia"/>
          <w:sz w:val="32"/>
          <w:szCs w:val="32"/>
        </w:rPr>
        <w:t>元，除去中央、省级配套资金剩余部分由省财政直管县（市）自行承担”。取暖费每人每年</w:t>
      </w:r>
      <w:r>
        <w:rPr>
          <w:rFonts w:ascii="仿宋" w:eastAsia="仿宋" w:hAnsi="仿宋" w:cs="仿宋" w:hint="eastAsia"/>
          <w:sz w:val="32"/>
          <w:szCs w:val="32"/>
        </w:rPr>
        <w:t>600</w:t>
      </w:r>
      <w:r>
        <w:rPr>
          <w:rFonts w:ascii="仿宋" w:eastAsia="仿宋" w:hAnsi="仿宋" w:cs="仿宋" w:hint="eastAsia"/>
          <w:sz w:val="32"/>
          <w:szCs w:val="32"/>
        </w:rPr>
        <w:t>元。</w:t>
      </w:r>
    </w:p>
    <w:p w:rsidR="00317C1D" w:rsidRDefault="00752540">
      <w:pPr>
        <w:numPr>
          <w:ilvl w:val="0"/>
          <w:numId w:val="2"/>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317C1D" w:rsidRPr="00935904" w:rsidRDefault="00752540" w:rsidP="00935904">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促进玉田县福利事业的发展</w:t>
      </w:r>
      <w:r w:rsidR="00935904">
        <w:rPr>
          <w:rFonts w:ascii="仿宋" w:eastAsia="仿宋" w:hAnsi="仿宋" w:cs="仿宋" w:hint="eastAsia"/>
          <w:sz w:val="32"/>
          <w:szCs w:val="32"/>
        </w:rPr>
        <w:t>,</w:t>
      </w:r>
      <w:r>
        <w:rPr>
          <w:rFonts w:ascii="仿宋" w:eastAsia="仿宋" w:hAnsi="仿宋" w:cs="仿宋" w:hint="eastAsia"/>
          <w:sz w:val="32"/>
          <w:szCs w:val="32"/>
        </w:rPr>
        <w:t>提高</w:t>
      </w:r>
      <w:r>
        <w:rPr>
          <w:rFonts w:ascii="仿宋" w:eastAsia="仿宋" w:hAnsi="仿宋" w:cs="仿宋" w:hint="eastAsia"/>
          <w:sz w:val="32"/>
          <w:szCs w:val="32"/>
        </w:rPr>
        <w:t>孤儿及事实无人抚养</w:t>
      </w:r>
      <w:r>
        <w:rPr>
          <w:rFonts w:ascii="仿宋" w:eastAsia="仿宋" w:hAnsi="仿宋" w:cs="仿宋" w:hint="eastAsia"/>
          <w:sz w:val="32"/>
          <w:szCs w:val="32"/>
        </w:rPr>
        <w:lastRenderedPageBreak/>
        <w:t>儿童基本生活</w:t>
      </w:r>
      <w:r>
        <w:rPr>
          <w:rFonts w:ascii="仿宋" w:eastAsia="仿宋" w:hAnsi="仿宋" w:cs="仿宋" w:hint="eastAsia"/>
          <w:sz w:val="32"/>
          <w:szCs w:val="32"/>
        </w:rPr>
        <w:t>水平。</w:t>
      </w:r>
      <w:r>
        <w:rPr>
          <w:rFonts w:ascii="仿宋_GB2312" w:eastAsia="仿宋_GB2312" w:hint="eastAsia"/>
          <w:sz w:val="32"/>
          <w:szCs w:val="32"/>
        </w:rPr>
        <w:t>应保尽保，非常满意</w:t>
      </w:r>
    </w:p>
    <w:p w:rsidR="00317C1D" w:rsidRDefault="00752540">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317C1D" w:rsidRDefault="00752540">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w:t>
      </w:r>
      <w:r>
        <w:rPr>
          <w:rFonts w:ascii="仿宋" w:eastAsia="仿宋" w:hAnsi="仿宋" w:hint="eastAsia"/>
          <w:color w:val="333333"/>
          <w:sz w:val="32"/>
          <w:szCs w:val="32"/>
          <w:shd w:val="clear" w:color="auto" w:fill="FFFFFF"/>
        </w:rPr>
        <w:t>实际使用费用情况。</w:t>
      </w:r>
    </w:p>
    <w:p w:rsidR="00317C1D" w:rsidRDefault="00752540">
      <w:pPr>
        <w:spacing w:line="600" w:lineRule="exact"/>
        <w:ind w:firstLineChars="200" w:firstLine="640"/>
        <w:rPr>
          <w:rFonts w:eastAsia="黑体"/>
          <w:sz w:val="32"/>
          <w:szCs w:val="32"/>
        </w:rPr>
      </w:pPr>
      <w:r>
        <w:rPr>
          <w:rFonts w:eastAsia="黑体" w:hint="eastAsia"/>
          <w:sz w:val="32"/>
          <w:szCs w:val="32"/>
        </w:rPr>
        <w:t>六、有关建议</w:t>
      </w:r>
    </w:p>
    <w:p w:rsidR="00317C1D" w:rsidRDefault="00752540">
      <w:pPr>
        <w:spacing w:line="600" w:lineRule="exact"/>
        <w:ind w:firstLineChars="200" w:firstLine="640"/>
        <w:rPr>
          <w:rFonts w:eastAsia="黑体"/>
          <w:sz w:val="32"/>
          <w:szCs w:val="32"/>
        </w:rPr>
      </w:pPr>
      <w:r>
        <w:rPr>
          <w:rFonts w:eastAsia="黑体" w:hint="eastAsia"/>
          <w:sz w:val="32"/>
          <w:szCs w:val="32"/>
        </w:rPr>
        <w:t>七、其他需要说明的问题</w:t>
      </w:r>
    </w:p>
    <w:p w:rsidR="00317C1D" w:rsidRDefault="00752540">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317C1D" w:rsidRDefault="00317C1D"/>
    <w:p w:rsidR="00317C1D" w:rsidRDefault="00317C1D"/>
    <w:sectPr w:rsidR="00317C1D" w:rsidSect="00317C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540" w:rsidRDefault="00752540" w:rsidP="00935904">
      <w:r>
        <w:separator/>
      </w:r>
    </w:p>
  </w:endnote>
  <w:endnote w:type="continuationSeparator" w:id="1">
    <w:p w:rsidR="00752540" w:rsidRDefault="00752540" w:rsidP="00935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540" w:rsidRDefault="00752540" w:rsidP="00935904">
      <w:r>
        <w:separator/>
      </w:r>
    </w:p>
  </w:footnote>
  <w:footnote w:type="continuationSeparator" w:id="1">
    <w:p w:rsidR="00752540" w:rsidRDefault="00752540" w:rsidP="009359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81672"/>
    <w:multiLevelType w:val="singleLevel"/>
    <w:tmpl w:val="47D81672"/>
    <w:lvl w:ilvl="0">
      <w:start w:val="2"/>
      <w:numFmt w:val="chineseCounting"/>
      <w:suff w:val="nothing"/>
      <w:lvlText w:val="（%1）"/>
      <w:lvlJc w:val="left"/>
      <w:rPr>
        <w:rFonts w:hint="eastAsia"/>
      </w:rPr>
    </w:lvl>
  </w:abstractNum>
  <w:abstractNum w:abstractNumId="1">
    <w:nsid w:val="7E1F2998"/>
    <w:multiLevelType w:val="singleLevel"/>
    <w:tmpl w:val="7E1F2998"/>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317C1D"/>
    <w:rsid w:val="003F6833"/>
    <w:rsid w:val="00752540"/>
    <w:rsid w:val="00935904"/>
    <w:rsid w:val="00984BAA"/>
    <w:rsid w:val="00DD32E2"/>
    <w:rsid w:val="426011E0"/>
    <w:rsid w:val="510D6618"/>
    <w:rsid w:val="5C7A78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C1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59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35904"/>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93590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35904"/>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223</Words>
  <Characters>1274</Characters>
  <Application>Microsoft Office Word</Application>
  <DocSecurity>0</DocSecurity>
  <Lines>10</Lines>
  <Paragraphs>2</Paragraphs>
  <ScaleCrop>false</ScaleCrop>
  <Company>China</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732C5B8AFCFD40BDBC53819772657288</vt:lpwstr>
  </property>
</Properties>
</file>