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冀财社【2021】182号2022年省级财政城乡居民医保村级代办员补助资金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2.14709</w:t>
      </w:r>
      <w:r>
        <w:rPr>
          <w:rFonts w:hint="eastAsia" w:ascii="仿宋_GB2312" w:eastAsia="仿宋_GB2312"/>
          <w:sz w:val="32"/>
          <w:szCs w:val="32"/>
        </w:rPr>
        <w:t>万元，实际使用</w:t>
      </w:r>
      <w:r>
        <w:rPr>
          <w:rFonts w:hint="eastAsia" w:ascii="仿宋_GB2312" w:eastAsia="仿宋_GB2312"/>
          <w:sz w:val="32"/>
          <w:szCs w:val="32"/>
          <w:lang w:val="en-US" w:eastAsia="zh-CN"/>
        </w:rPr>
        <w:t>2.14709</w:t>
      </w:r>
      <w:r>
        <w:rPr>
          <w:rFonts w:hint="eastAsia" w:ascii="仿宋_GB2312" w:eastAsia="仿宋_GB2312"/>
          <w:sz w:val="32"/>
          <w:szCs w:val="32"/>
        </w:rPr>
        <w:t>万元。</w:t>
      </w:r>
      <w:bookmarkStart w:id="0" w:name="_GoBack"/>
      <w:bookmarkEnd w:id="0"/>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numPr>
          <w:ilvl w:val="0"/>
          <w:numId w:val="0"/>
        </w:numPr>
        <w:spacing w:line="600" w:lineRule="exact"/>
        <w:ind w:firstLine="640" w:firstLineChars="200"/>
        <w:rPr>
          <w:rFonts w:hint="eastAsia" w:eastAsia="黑体"/>
          <w:sz w:val="32"/>
          <w:szCs w:val="32"/>
          <w:lang w:val="en-US" w:eastAsia="zh-CN"/>
        </w:rPr>
      </w:pPr>
      <w:r>
        <w:rPr>
          <w:rFonts w:hint="eastAsia" w:eastAsia="黑体"/>
          <w:sz w:val="32"/>
          <w:szCs w:val="32"/>
          <w:lang w:eastAsia="zh-CN"/>
        </w:rPr>
        <w:t>六、</w:t>
      </w:r>
      <w:r>
        <w:rPr>
          <w:rFonts w:hint="eastAsia" w:eastAsia="黑体"/>
          <w:sz w:val="32"/>
          <w:szCs w:val="32"/>
        </w:rPr>
        <w:t>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Pr>
        <w:numPr>
          <w:ilvl w:val="0"/>
          <w:numId w:val="0"/>
        </w:numPr>
        <w:spacing w:line="600" w:lineRule="exact"/>
        <w:ind w:leftChars="200"/>
        <w:rPr>
          <w:rFonts w:hint="eastAsia" w:eastAsia="黑体"/>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0FE25955"/>
    <w:rsid w:val="44787793"/>
    <w:rsid w:val="4595474B"/>
    <w:rsid w:val="49D67DF9"/>
    <w:rsid w:val="51D879E2"/>
    <w:rsid w:val="56CC43A9"/>
    <w:rsid w:val="63AF0C61"/>
    <w:rsid w:val="65A86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3</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2024-04-23T03:12:39Z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