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西王庄村及电力工房区域过渡费补助</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按照玉征收呈〔2023〕7号《关于拨付西王庄村及电力工房区域过渡费补助的请示》申请拨付资金74.25万元。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ascii="仿宋_GB2312" w:eastAsia="仿宋_GB2312"/>
          <w:sz w:val="32"/>
          <w:szCs w:val="32"/>
        </w:rPr>
        <w:t>及时准确支付</w:t>
      </w:r>
      <w:r>
        <w:rPr>
          <w:rFonts w:hint="eastAsia" w:ascii="仿宋_GB2312" w:eastAsia="仿宋_GB2312"/>
          <w:sz w:val="32"/>
          <w:szCs w:val="32"/>
          <w:lang w:val="en-US" w:eastAsia="zh-CN"/>
        </w:rPr>
        <w:t>西王庄村及电力工房区域</w:t>
      </w:r>
      <w:r>
        <w:rPr>
          <w:rFonts w:hint="eastAsia" w:ascii="仿宋_GB2312" w:eastAsia="仿宋_GB2312"/>
          <w:sz w:val="32"/>
          <w:szCs w:val="32"/>
        </w:rPr>
        <w:t>过渡费</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科学公正。绩效评价应当运用科学合理的方法，按照规范的程序，对项目绩效进行客观、公正的反映。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部门评价和财政评价应在单位自评的基础上开展，必要时可委托第三方机构实施。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激励约束。绩效评价结果应与预算安排、政策调整、改进管理实质性挂钩，体现奖优罚劣和激励相容导向，有效要安排、低效要压减、无效要问责。</w:t>
      </w: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公开透明。绩效评价结果应依法依规公开，并自觉接受社会监督。</w:t>
      </w: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79375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rPr>
          <w:rFonts w:hint="eastAsia" w:eastAsia="黑体"/>
          <w:sz w:val="32"/>
          <w:szCs w:val="32"/>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w:t>
      </w:r>
      <w:r>
        <w:rPr>
          <w:rFonts w:hint="eastAsia" w:ascii="仿宋_GB2312" w:eastAsia="仿宋_GB2312"/>
          <w:sz w:val="32"/>
          <w:szCs w:val="32"/>
          <w:lang w:val="en-US" w:eastAsia="zh-CN"/>
        </w:rPr>
        <w:t>西王庄村及电力工房区域</w:t>
      </w:r>
      <w:r>
        <w:rPr>
          <w:rFonts w:hint="eastAsia" w:ascii="仿宋_GB2312" w:eastAsia="仿宋_GB2312"/>
          <w:sz w:val="32"/>
          <w:szCs w:val="32"/>
        </w:rPr>
        <w:t>过渡费</w:t>
      </w:r>
      <w:r>
        <w:rPr>
          <w:rFonts w:hint="eastAsia" w:ascii="仿宋" w:hAnsi="仿宋" w:eastAsia="仿宋"/>
          <w:sz w:val="32"/>
          <w:szCs w:val="32"/>
          <w:lang w:val="en-US" w:eastAsia="zh-CN"/>
        </w:rPr>
        <w:t>74.25万元，已支出74.25万元，预算执行率100%。目标总体完成率100%。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按照玉征收呈〔2023〕7号《关于拨付西王庄村及电力工房区域过渡费补助的请示》申请拨付资金74.25万元。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资金到账金额74.25万元，支出金额74.25</w:t>
      </w:r>
      <w:r>
        <w:rPr>
          <w:rFonts w:hint="eastAsia" w:ascii="仿宋" w:hAnsi="仿宋" w:eastAsia="仿宋"/>
          <w:sz w:val="32"/>
          <w:szCs w:val="32"/>
          <w:lang w:val="en-US" w:eastAsia="zh-CN"/>
        </w:rPr>
        <w:t>万元，执行率100%。</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产出数量、产出质量、产出时效、产出成本</w:t>
      </w:r>
      <w:r>
        <w:rPr>
          <w:rFonts w:hint="eastAsia" w:ascii="仿宋_GB2312" w:eastAsia="仿宋_GB2312"/>
          <w:sz w:val="32"/>
          <w:szCs w:val="32"/>
          <w:lang w:val="en-US" w:eastAsia="zh-CN"/>
        </w:rPr>
        <w:t>指标完成率100%。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指标完成率100%。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六、有关建议</w:t>
      </w:r>
      <w:bookmarkStart w:id="0" w:name="_GoBack"/>
      <w:bookmarkEnd w:id="0"/>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B5279"/>
    <w:rsid w:val="006D698D"/>
    <w:rsid w:val="007B014A"/>
    <w:rsid w:val="008D0681"/>
    <w:rsid w:val="00D72339"/>
    <w:rsid w:val="018C7B99"/>
    <w:rsid w:val="02636F1A"/>
    <w:rsid w:val="02BC028B"/>
    <w:rsid w:val="031D702B"/>
    <w:rsid w:val="03C07382"/>
    <w:rsid w:val="0468250E"/>
    <w:rsid w:val="047475DC"/>
    <w:rsid w:val="055C7CAB"/>
    <w:rsid w:val="059943D9"/>
    <w:rsid w:val="05EB5EC4"/>
    <w:rsid w:val="05EF16FD"/>
    <w:rsid w:val="07DD5D59"/>
    <w:rsid w:val="080829BC"/>
    <w:rsid w:val="08384DD1"/>
    <w:rsid w:val="084859A3"/>
    <w:rsid w:val="09591064"/>
    <w:rsid w:val="09C120A6"/>
    <w:rsid w:val="09FC65FC"/>
    <w:rsid w:val="0A5F13F2"/>
    <w:rsid w:val="0AA51086"/>
    <w:rsid w:val="0C433FAA"/>
    <w:rsid w:val="0CD25E17"/>
    <w:rsid w:val="0D0A37DF"/>
    <w:rsid w:val="0D2B56A9"/>
    <w:rsid w:val="0DA57D3E"/>
    <w:rsid w:val="0E1A3B33"/>
    <w:rsid w:val="0EBC26D6"/>
    <w:rsid w:val="0F326B89"/>
    <w:rsid w:val="0F77263A"/>
    <w:rsid w:val="0F974177"/>
    <w:rsid w:val="0FD13331"/>
    <w:rsid w:val="117400AF"/>
    <w:rsid w:val="143556B4"/>
    <w:rsid w:val="144A1103"/>
    <w:rsid w:val="14CA62B3"/>
    <w:rsid w:val="151C212F"/>
    <w:rsid w:val="15755FA6"/>
    <w:rsid w:val="16A86B95"/>
    <w:rsid w:val="16EA2C3C"/>
    <w:rsid w:val="16FF3949"/>
    <w:rsid w:val="173C0BA0"/>
    <w:rsid w:val="17BD71FF"/>
    <w:rsid w:val="17C214C3"/>
    <w:rsid w:val="184B5B6A"/>
    <w:rsid w:val="19F66F6A"/>
    <w:rsid w:val="1A396A26"/>
    <w:rsid w:val="1AB601E2"/>
    <w:rsid w:val="1BC23B97"/>
    <w:rsid w:val="1C9706F7"/>
    <w:rsid w:val="1CA11007"/>
    <w:rsid w:val="1DE25B8E"/>
    <w:rsid w:val="20323461"/>
    <w:rsid w:val="2128655C"/>
    <w:rsid w:val="219D26B3"/>
    <w:rsid w:val="22CD74F6"/>
    <w:rsid w:val="22EC5858"/>
    <w:rsid w:val="23282B12"/>
    <w:rsid w:val="23A35ADA"/>
    <w:rsid w:val="23B75C54"/>
    <w:rsid w:val="23CC2948"/>
    <w:rsid w:val="244402ED"/>
    <w:rsid w:val="25776207"/>
    <w:rsid w:val="2664482B"/>
    <w:rsid w:val="27D35027"/>
    <w:rsid w:val="294A494E"/>
    <w:rsid w:val="2A0F7B8F"/>
    <w:rsid w:val="2B0803CF"/>
    <w:rsid w:val="2C3C6E9F"/>
    <w:rsid w:val="2C6538E6"/>
    <w:rsid w:val="2E924DF5"/>
    <w:rsid w:val="2EDB42EF"/>
    <w:rsid w:val="2F2C2DF5"/>
    <w:rsid w:val="2FFB6945"/>
    <w:rsid w:val="3172742B"/>
    <w:rsid w:val="3271734E"/>
    <w:rsid w:val="33222006"/>
    <w:rsid w:val="33F97BC3"/>
    <w:rsid w:val="340764EB"/>
    <w:rsid w:val="35CA69B5"/>
    <w:rsid w:val="35D244E9"/>
    <w:rsid w:val="36832FFC"/>
    <w:rsid w:val="36FC7442"/>
    <w:rsid w:val="382849B1"/>
    <w:rsid w:val="38896D41"/>
    <w:rsid w:val="38D6254B"/>
    <w:rsid w:val="399A6726"/>
    <w:rsid w:val="3A7A47BA"/>
    <w:rsid w:val="3B621F9D"/>
    <w:rsid w:val="3E1675C3"/>
    <w:rsid w:val="3E1A32A7"/>
    <w:rsid w:val="402B2AD3"/>
    <w:rsid w:val="40DE5DF9"/>
    <w:rsid w:val="40EB371D"/>
    <w:rsid w:val="41633962"/>
    <w:rsid w:val="41AF3473"/>
    <w:rsid w:val="433C6F5D"/>
    <w:rsid w:val="44773462"/>
    <w:rsid w:val="44787793"/>
    <w:rsid w:val="44F639B0"/>
    <w:rsid w:val="45316114"/>
    <w:rsid w:val="4595474B"/>
    <w:rsid w:val="46683A1F"/>
    <w:rsid w:val="49D67DF9"/>
    <w:rsid w:val="4A2B0A3A"/>
    <w:rsid w:val="4AB10919"/>
    <w:rsid w:val="4BC73CDE"/>
    <w:rsid w:val="4CDA2830"/>
    <w:rsid w:val="4D64659D"/>
    <w:rsid w:val="4D687E6C"/>
    <w:rsid w:val="4E6423A8"/>
    <w:rsid w:val="4E7E543D"/>
    <w:rsid w:val="4F8F2906"/>
    <w:rsid w:val="4FEA6D2C"/>
    <w:rsid w:val="503E2640"/>
    <w:rsid w:val="50B60C68"/>
    <w:rsid w:val="51D879E2"/>
    <w:rsid w:val="52BC45CC"/>
    <w:rsid w:val="53185577"/>
    <w:rsid w:val="535B75CD"/>
    <w:rsid w:val="544970EC"/>
    <w:rsid w:val="55DA1A5C"/>
    <w:rsid w:val="56DC61BA"/>
    <w:rsid w:val="56FA45C0"/>
    <w:rsid w:val="57871C26"/>
    <w:rsid w:val="57D851FE"/>
    <w:rsid w:val="58554A66"/>
    <w:rsid w:val="59BB1BC6"/>
    <w:rsid w:val="59D63A74"/>
    <w:rsid w:val="5A6668D0"/>
    <w:rsid w:val="5A7B0647"/>
    <w:rsid w:val="5A95048F"/>
    <w:rsid w:val="5AC558FB"/>
    <w:rsid w:val="5AD34C11"/>
    <w:rsid w:val="5ADF2C22"/>
    <w:rsid w:val="5B9462A0"/>
    <w:rsid w:val="5BDF04CC"/>
    <w:rsid w:val="5C4C3CFA"/>
    <w:rsid w:val="5D7C188C"/>
    <w:rsid w:val="5EB757F1"/>
    <w:rsid w:val="5F310A0D"/>
    <w:rsid w:val="5FD53A4A"/>
    <w:rsid w:val="600E3824"/>
    <w:rsid w:val="60E96A0A"/>
    <w:rsid w:val="625911EA"/>
    <w:rsid w:val="627D702E"/>
    <w:rsid w:val="63055211"/>
    <w:rsid w:val="63AF0C61"/>
    <w:rsid w:val="64ED11A3"/>
    <w:rsid w:val="6538251C"/>
    <w:rsid w:val="656E74D9"/>
    <w:rsid w:val="65D649A4"/>
    <w:rsid w:val="66D435C2"/>
    <w:rsid w:val="675F67A8"/>
    <w:rsid w:val="67EA5309"/>
    <w:rsid w:val="68282344"/>
    <w:rsid w:val="689A13DC"/>
    <w:rsid w:val="6A1A48C9"/>
    <w:rsid w:val="6BF840F0"/>
    <w:rsid w:val="6CE13039"/>
    <w:rsid w:val="6CFB475C"/>
    <w:rsid w:val="6D0522DD"/>
    <w:rsid w:val="6D4F0D5B"/>
    <w:rsid w:val="6DF337EC"/>
    <w:rsid w:val="6E8C1058"/>
    <w:rsid w:val="6FBC771B"/>
    <w:rsid w:val="6FCE3CC5"/>
    <w:rsid w:val="6FFB1846"/>
    <w:rsid w:val="700C7562"/>
    <w:rsid w:val="712169FD"/>
    <w:rsid w:val="716A2D22"/>
    <w:rsid w:val="71965149"/>
    <w:rsid w:val="72C977F9"/>
    <w:rsid w:val="734E296B"/>
    <w:rsid w:val="7393582A"/>
    <w:rsid w:val="74352E35"/>
    <w:rsid w:val="75201B39"/>
    <w:rsid w:val="75AA214C"/>
    <w:rsid w:val="75E451F1"/>
    <w:rsid w:val="772D2081"/>
    <w:rsid w:val="7776420B"/>
    <w:rsid w:val="790A599B"/>
    <w:rsid w:val="791871BB"/>
    <w:rsid w:val="7AA36941"/>
    <w:rsid w:val="7AB61937"/>
    <w:rsid w:val="7AC758F2"/>
    <w:rsid w:val="7B036FEB"/>
    <w:rsid w:val="7B7E0E98"/>
    <w:rsid w:val="7CF4298E"/>
    <w:rsid w:val="7D796C4C"/>
    <w:rsid w:val="7F805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2022-07-11T08:06:00Z</cp:lastPrinted>
  <dcterms:modified xsi:type="dcterms:W3CDTF">2024-04-22T01:38:23Z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