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/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52"/>
          <w:szCs w:val="52"/>
          <w:lang w:val="en-US" w:eastAsia="zh-CN"/>
        </w:rPr>
        <w:t>预算部门整体绩效自评报告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（2023年度）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评价方式：☑直接组织评价 ☐委托评价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部门名称：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>玉田县房屋征收中心（加盖公章）</w:t>
      </w:r>
    </w:p>
    <w:p>
      <w:pPr>
        <w:ind w:firstLine="960" w:firstLineChars="300"/>
        <w:jc w:val="both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6124366                       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填报日期：2024年4月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玉田县财政局监制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  <w:t>部门整体绩效自评情况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部门整体概况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 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年度申请预算资金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1.4497210224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1.4443304974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万元,预算执行率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99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%。其中: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上级转移支付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个，金额合计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万元，执行率为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highlight w:val="none"/>
          <w:lang w:val="en-US" w:eastAsia="zh-CN" w:bidi="ar-SA"/>
        </w:rPr>
        <w:t>二、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highlight w:val="none"/>
          <w:lang w:val="en-US" w:eastAsia="zh-CN" w:bidi="ar-SA"/>
        </w:rPr>
        <w:t>部门总体绩效目标和绩效指标设定情况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本部门年初设定的部门整体绩效指标是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按照县委县政府决策部署，坚定不移推进房屋征收补偿工作，全力以赴完成县委县政府确定的目标任务。征收补偿标准按政策要求、应补尽补，及时补偿，补偿程序合法合规，加大征收补偿政策宣传，做到科学征收、阳光征收。以绩效考核为导向，加大依法行政力度，不断完善征收程序，在和谐征收、文明征收上下功夫，构建程序正当、结果公开的房屋征收体系。组织督促工作人员学习有关法律法规，不断提高法律意识，坚决杜绝各种形式的强拆行为以及以暴力、威胁或是违反规定等非法方式迫使被征收人搬迁的行为，切实保障被征收人的合法权益不受损害，认真细致开展房屋征收信访及纠纷的调解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部门职责-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项目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绩效目标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FF0000"/>
          <w:sz w:val="22"/>
          <w:szCs w:val="22"/>
          <w:highlight w:val="none"/>
          <w:lang w:val="en-US" w:eastAsia="zh-CN"/>
        </w:rPr>
        <w:t>338玉田县房屋征收中心本级</w:t>
      </w:r>
      <w:r>
        <w:rPr>
          <w:rFonts w:hint="eastAsia" w:ascii="仿宋" w:hAnsi="仿宋" w:eastAsia="仿宋" w:cs="仿宋"/>
          <w:b w:val="0"/>
          <w:bCs w:val="0"/>
          <w:sz w:val="22"/>
          <w:szCs w:val="22"/>
          <w:highlight w:val="none"/>
          <w:lang w:val="en-US" w:eastAsia="zh-CN"/>
        </w:rPr>
        <w:t xml:space="preserve">                             单位：万元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16"/>
        <w:gridCol w:w="2646"/>
        <w:gridCol w:w="757"/>
        <w:gridCol w:w="757"/>
        <w:gridCol w:w="757"/>
        <w:gridCol w:w="757"/>
        <w:gridCol w:w="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1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772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年度预算数</w:t>
            </w:r>
          </w:p>
        </w:tc>
        <w:tc>
          <w:tcPr>
            <w:tcW w:w="1552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内容描述</w:t>
            </w:r>
          </w:p>
        </w:tc>
        <w:tc>
          <w:tcPr>
            <w:tcW w:w="44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绩效目标</w:t>
            </w:r>
          </w:p>
        </w:tc>
        <w:tc>
          <w:tcPr>
            <w:tcW w:w="1788" w:type="pct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1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772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552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44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4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优</w:t>
            </w:r>
          </w:p>
        </w:tc>
        <w:tc>
          <w:tcPr>
            <w:tcW w:w="4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良</w:t>
            </w:r>
          </w:p>
        </w:tc>
        <w:tc>
          <w:tcPr>
            <w:tcW w:w="4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中</w:t>
            </w:r>
          </w:p>
        </w:tc>
        <w:tc>
          <w:tcPr>
            <w:tcW w:w="45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人员支出</w:t>
            </w:r>
          </w:p>
        </w:tc>
        <w:tc>
          <w:tcPr>
            <w:tcW w:w="77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113.426602</w:t>
            </w:r>
          </w:p>
        </w:tc>
        <w:tc>
          <w:tcPr>
            <w:tcW w:w="155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用于工资、津补贴、社会保险、医疗保险、住房公积金、取暖费、离退休费等人员支出</w:t>
            </w:r>
          </w:p>
        </w:tc>
        <w:tc>
          <w:tcPr>
            <w:tcW w:w="4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结合实际情况及时准确支付</w:t>
            </w:r>
          </w:p>
        </w:tc>
        <w:tc>
          <w:tcPr>
            <w:tcW w:w="4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85%</w:t>
            </w:r>
          </w:p>
        </w:tc>
        <w:tc>
          <w:tcPr>
            <w:tcW w:w="4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15%</w:t>
            </w:r>
          </w:p>
        </w:tc>
        <w:tc>
          <w:tcPr>
            <w:tcW w:w="4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5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公用支出</w:t>
            </w:r>
          </w:p>
        </w:tc>
        <w:tc>
          <w:tcPr>
            <w:tcW w:w="77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16.220622</w:t>
            </w:r>
          </w:p>
        </w:tc>
        <w:tc>
          <w:tcPr>
            <w:tcW w:w="155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highlight w:val="none"/>
                <w:vertAlign w:val="baseline"/>
                <w:lang w:val="en-US" w:eastAsia="zh-CN" w:bidi="ar-SA"/>
              </w:rPr>
              <w:t>用于保障我单位正常运转的</w:t>
            </w: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highlight w:val="none"/>
                <w:vertAlign w:val="baseline"/>
                <w:lang w:val="en-US" w:eastAsia="zh-CN" w:bidi="ar-SA"/>
              </w:rPr>
              <w:t>办公费、差旅费、公务用车运行维护费、工会经费、福利费、租赁费等公用</w:t>
            </w:r>
            <w:r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highlight w:val="none"/>
                <w:vertAlign w:val="baseline"/>
                <w:lang w:val="en-US" w:eastAsia="zh-CN" w:bidi="ar-SA"/>
              </w:rPr>
              <w:t>支出</w:t>
            </w:r>
          </w:p>
        </w:tc>
        <w:tc>
          <w:tcPr>
            <w:tcW w:w="4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highlight w:val="none"/>
                <w:vertAlign w:val="baseline"/>
                <w:lang w:val="en-US" w:eastAsia="zh-CN" w:bidi="ar-SA"/>
              </w:rPr>
              <w:t>厉行节约、节能降耗</w:t>
            </w:r>
          </w:p>
        </w:tc>
        <w:tc>
          <w:tcPr>
            <w:tcW w:w="4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highlight w:val="none"/>
                <w:vertAlign w:val="baseline"/>
                <w:lang w:val="en-US" w:eastAsia="zh-CN" w:bidi="ar-SA"/>
              </w:rPr>
              <w:t>80%</w:t>
            </w:r>
          </w:p>
        </w:tc>
        <w:tc>
          <w:tcPr>
            <w:tcW w:w="4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highlight w:val="none"/>
                <w:vertAlign w:val="baseline"/>
                <w:lang w:val="en-US" w:eastAsia="zh-CN" w:bidi="ar-SA"/>
              </w:rPr>
              <w:t>20%</w:t>
            </w:r>
          </w:p>
        </w:tc>
        <w:tc>
          <w:tcPr>
            <w:tcW w:w="4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5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办公经费</w:t>
            </w:r>
          </w:p>
        </w:tc>
        <w:tc>
          <w:tcPr>
            <w:tcW w:w="77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40</w:t>
            </w:r>
          </w:p>
        </w:tc>
        <w:tc>
          <w:tcPr>
            <w:tcW w:w="155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用于密集档案柜、档案盒等办公用品的购买、办公设备的更新</w:t>
            </w:r>
          </w:p>
        </w:tc>
        <w:tc>
          <w:tcPr>
            <w:tcW w:w="4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保证单位业务工作的顺利进行</w:t>
            </w:r>
          </w:p>
        </w:tc>
        <w:tc>
          <w:tcPr>
            <w:tcW w:w="4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20%</w:t>
            </w:r>
          </w:p>
        </w:tc>
        <w:tc>
          <w:tcPr>
            <w:tcW w:w="4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highlight w:val="none"/>
                <w:vertAlign w:val="baseline"/>
                <w:lang w:val="en-US" w:eastAsia="zh-CN" w:bidi="ar-SA"/>
              </w:rPr>
              <w:t>80%</w:t>
            </w:r>
          </w:p>
        </w:tc>
        <w:tc>
          <w:tcPr>
            <w:tcW w:w="4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5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西王庄、彭桥南侧、彭桥村、富乐村、供销社公房区域过渡费</w:t>
            </w:r>
          </w:p>
        </w:tc>
        <w:tc>
          <w:tcPr>
            <w:tcW w:w="77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322.2</w:t>
            </w:r>
          </w:p>
        </w:tc>
        <w:tc>
          <w:tcPr>
            <w:tcW w:w="155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用于支付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西王庄、彭桥南侧、彭桥村、富乐村、供销社公房区域过渡费</w:t>
            </w:r>
          </w:p>
        </w:tc>
        <w:tc>
          <w:tcPr>
            <w:tcW w:w="4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及时准确支付过渡费</w:t>
            </w:r>
          </w:p>
        </w:tc>
        <w:tc>
          <w:tcPr>
            <w:tcW w:w="4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80%</w:t>
            </w:r>
          </w:p>
        </w:tc>
        <w:tc>
          <w:tcPr>
            <w:tcW w:w="4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highlight w:val="none"/>
                <w:vertAlign w:val="baseline"/>
                <w:lang w:val="en-US" w:eastAsia="zh-CN" w:bidi="ar-SA"/>
              </w:rPr>
              <w:t>20%</w:t>
            </w:r>
          </w:p>
        </w:tc>
        <w:tc>
          <w:tcPr>
            <w:tcW w:w="4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5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返还宏泰逸居、富春山居、陶然雅居、德润锦城、玺悦府还迁房建设成本</w:t>
            </w:r>
          </w:p>
        </w:tc>
        <w:tc>
          <w:tcPr>
            <w:tcW w:w="77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10710</w:t>
            </w:r>
          </w:p>
        </w:tc>
        <w:tc>
          <w:tcPr>
            <w:tcW w:w="155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返还宏泰逸居、富春山居、陶然雅居、德润锦城、玺悦府还迁房建设成本</w:t>
            </w:r>
          </w:p>
        </w:tc>
        <w:tc>
          <w:tcPr>
            <w:tcW w:w="4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及时准确返还还迁房建设成本</w:t>
            </w:r>
          </w:p>
        </w:tc>
        <w:tc>
          <w:tcPr>
            <w:tcW w:w="4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90%</w:t>
            </w:r>
          </w:p>
        </w:tc>
        <w:tc>
          <w:tcPr>
            <w:tcW w:w="4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10%</w:t>
            </w:r>
          </w:p>
        </w:tc>
        <w:tc>
          <w:tcPr>
            <w:tcW w:w="4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5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西王庄村及电力工房区域过渡费补助</w:t>
            </w:r>
          </w:p>
        </w:tc>
        <w:tc>
          <w:tcPr>
            <w:tcW w:w="77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74.25</w:t>
            </w:r>
          </w:p>
        </w:tc>
        <w:tc>
          <w:tcPr>
            <w:tcW w:w="155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用于支付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西王庄村及电力工房区域过渡费</w:t>
            </w:r>
          </w:p>
        </w:tc>
        <w:tc>
          <w:tcPr>
            <w:tcW w:w="4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及时准确支付过渡费</w:t>
            </w:r>
          </w:p>
        </w:tc>
        <w:tc>
          <w:tcPr>
            <w:tcW w:w="4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80%</w:t>
            </w:r>
          </w:p>
        </w:tc>
        <w:tc>
          <w:tcPr>
            <w:tcW w:w="4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highlight w:val="none"/>
                <w:vertAlign w:val="baseline"/>
                <w:lang w:val="en-US" w:eastAsia="zh-CN" w:bidi="ar-SA"/>
              </w:rPr>
              <w:t>20%</w:t>
            </w:r>
          </w:p>
        </w:tc>
        <w:tc>
          <w:tcPr>
            <w:tcW w:w="4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5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西王庄、彭桥村、彭桥村南侧、富乐村过渡费</w:t>
            </w:r>
          </w:p>
        </w:tc>
        <w:tc>
          <w:tcPr>
            <w:tcW w:w="77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227.2</w:t>
            </w:r>
          </w:p>
        </w:tc>
        <w:tc>
          <w:tcPr>
            <w:tcW w:w="155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用于支付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西王庄、彭桥村、彭桥村南侧、富乐村过渡费过渡费</w:t>
            </w:r>
          </w:p>
        </w:tc>
        <w:tc>
          <w:tcPr>
            <w:tcW w:w="4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及时准确支付过渡费</w:t>
            </w:r>
          </w:p>
        </w:tc>
        <w:tc>
          <w:tcPr>
            <w:tcW w:w="4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80%</w:t>
            </w:r>
          </w:p>
        </w:tc>
        <w:tc>
          <w:tcPr>
            <w:tcW w:w="4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highlight w:val="none"/>
                <w:vertAlign w:val="baseline"/>
                <w:lang w:val="en-US" w:eastAsia="zh-CN" w:bidi="ar-SA"/>
              </w:rPr>
              <w:t>20%</w:t>
            </w:r>
          </w:p>
        </w:tc>
        <w:tc>
          <w:tcPr>
            <w:tcW w:w="4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5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兴玉南路起步区、富乐村、彭桥村、彭桥南侧过渡费</w:t>
            </w:r>
          </w:p>
        </w:tc>
        <w:tc>
          <w:tcPr>
            <w:tcW w:w="77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458.4</w:t>
            </w:r>
          </w:p>
        </w:tc>
        <w:tc>
          <w:tcPr>
            <w:tcW w:w="155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用于支付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兴玉南路起步区、富乐村、彭桥村、彭桥南侧过渡费</w:t>
            </w:r>
          </w:p>
        </w:tc>
        <w:tc>
          <w:tcPr>
            <w:tcW w:w="4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及时准确支付过渡费</w:t>
            </w:r>
          </w:p>
        </w:tc>
        <w:tc>
          <w:tcPr>
            <w:tcW w:w="4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80%</w:t>
            </w:r>
          </w:p>
        </w:tc>
        <w:tc>
          <w:tcPr>
            <w:tcW w:w="4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highlight w:val="none"/>
                <w:vertAlign w:val="baseline"/>
                <w:lang w:val="en-US" w:eastAsia="zh-CN" w:bidi="ar-SA"/>
              </w:rPr>
              <w:t>20%</w:t>
            </w:r>
          </w:p>
        </w:tc>
        <w:tc>
          <w:tcPr>
            <w:tcW w:w="4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5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返还宏泰逸居住宅小区还迁房建设成本</w:t>
            </w:r>
          </w:p>
        </w:tc>
        <w:tc>
          <w:tcPr>
            <w:tcW w:w="77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1994.463</w:t>
            </w:r>
          </w:p>
        </w:tc>
        <w:tc>
          <w:tcPr>
            <w:tcW w:w="155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返还宏泰逸居住宅小区还迁房建设成本</w:t>
            </w:r>
          </w:p>
        </w:tc>
        <w:tc>
          <w:tcPr>
            <w:tcW w:w="4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及时准确返还还迁房建设成本</w:t>
            </w:r>
          </w:p>
        </w:tc>
        <w:tc>
          <w:tcPr>
            <w:tcW w:w="4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90%</w:t>
            </w:r>
          </w:p>
        </w:tc>
        <w:tc>
          <w:tcPr>
            <w:tcW w:w="4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10%</w:t>
            </w:r>
          </w:p>
        </w:tc>
        <w:tc>
          <w:tcPr>
            <w:tcW w:w="4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5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关后、周庄、化肥厂工房区域过渡费</w:t>
            </w:r>
          </w:p>
        </w:tc>
        <w:tc>
          <w:tcPr>
            <w:tcW w:w="77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208.65</w:t>
            </w:r>
          </w:p>
        </w:tc>
        <w:tc>
          <w:tcPr>
            <w:tcW w:w="155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用于支付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关后、周庄、化肥厂工房区域过渡费过渡费</w:t>
            </w:r>
          </w:p>
        </w:tc>
        <w:tc>
          <w:tcPr>
            <w:tcW w:w="4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及时准确支付过渡费</w:t>
            </w:r>
          </w:p>
        </w:tc>
        <w:tc>
          <w:tcPr>
            <w:tcW w:w="4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80%</w:t>
            </w:r>
          </w:p>
        </w:tc>
        <w:tc>
          <w:tcPr>
            <w:tcW w:w="4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highlight w:val="none"/>
                <w:vertAlign w:val="baseline"/>
                <w:lang w:val="en-US" w:eastAsia="zh-CN" w:bidi="ar-SA"/>
              </w:rPr>
              <w:t>20%</w:t>
            </w:r>
          </w:p>
        </w:tc>
        <w:tc>
          <w:tcPr>
            <w:tcW w:w="4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5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富乐村、兴玉南路农宅和工房过渡费</w:t>
            </w:r>
          </w:p>
        </w:tc>
        <w:tc>
          <w:tcPr>
            <w:tcW w:w="77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329.25</w:t>
            </w:r>
          </w:p>
        </w:tc>
        <w:tc>
          <w:tcPr>
            <w:tcW w:w="155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用于支付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富乐村、兴玉南路农宅和工房过渡费</w:t>
            </w:r>
          </w:p>
        </w:tc>
        <w:tc>
          <w:tcPr>
            <w:tcW w:w="4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及时准确支付过渡费</w:t>
            </w:r>
          </w:p>
        </w:tc>
        <w:tc>
          <w:tcPr>
            <w:tcW w:w="4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  <w:t>80%</w:t>
            </w:r>
          </w:p>
        </w:tc>
        <w:tc>
          <w:tcPr>
            <w:tcW w:w="4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2"/>
                <w:szCs w:val="22"/>
                <w:highlight w:val="none"/>
                <w:vertAlign w:val="baseline"/>
                <w:lang w:val="en-US" w:eastAsia="zh-CN" w:bidi="ar-SA"/>
              </w:rPr>
              <w:t>20%</w:t>
            </w:r>
          </w:p>
        </w:tc>
        <w:tc>
          <w:tcPr>
            <w:tcW w:w="44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5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highlight w:val="none"/>
          <w:lang w:val="en-US" w:eastAsia="zh-CN"/>
        </w:rPr>
        <w:t>注：1.项目名称填写2023年年初项目和2023年执行中新增项目，由年初调入资金安排但执行中新建项目库的项目算年初项目；2.年度预算数有预算数填写预算数，如果没有预算数或者预算调减按照调整预算数填写；3.内容描述填写项目情况；4.绩效目标填写具体绩效目标，项目有多个绩效目标的可插行。5.评价标准填写百分比，各项百分比加一起为100%。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三、绩效评价组织情况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1、准备阶段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成立了由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我单位主任</w:t>
      </w:r>
      <w:r>
        <w:rPr>
          <w:rFonts w:hint="eastAsia" w:ascii="仿宋_GB2312" w:eastAsia="仿宋_GB2312"/>
          <w:sz w:val="32"/>
          <w:szCs w:val="32"/>
        </w:rPr>
        <w:t>任组长，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副主任任副组长，综合</w:t>
      </w:r>
      <w:r>
        <w:rPr>
          <w:rFonts w:hint="eastAsia" w:ascii="仿宋_GB2312" w:eastAsia="仿宋_GB2312"/>
          <w:sz w:val="32"/>
          <w:szCs w:val="32"/>
        </w:rPr>
        <w:t>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科长、政策法规科科长、征收管理科</w:t>
      </w:r>
      <w:r>
        <w:rPr>
          <w:rFonts w:hint="eastAsia" w:ascii="仿宋_GB2312" w:eastAsia="仿宋_GB2312"/>
          <w:sz w:val="32"/>
          <w:szCs w:val="32"/>
        </w:rPr>
        <w:t>科长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补偿安置科科长共6人</w:t>
      </w:r>
      <w:r>
        <w:rPr>
          <w:rFonts w:hint="eastAsia" w:ascii="仿宋_GB2312" w:eastAsia="仿宋_GB2312"/>
          <w:sz w:val="32"/>
          <w:szCs w:val="32"/>
        </w:rPr>
        <w:t>组成部门绩效评价小组，负责绩效评价具体工作。评价小组认真学习绩效评价相关文件以及我局项目评价指标、评价方法、评价标准等评价要素，为评价工作打下了坚实的理论基础。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2、实施阶段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3、评价阶段 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本次绩效评价项目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11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个，占部门项目总数的100%，涉及金额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1.4497210224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万元。采取成立本部门绩效自评工作组的形式本着客观、公正、公开的原则开展自评工作，所有项目的绩效自评均设计了合理、明晰、可考核的、关键性产出指标和效果指标。经自评各项绩效指标均达到中等以上水平。自评结果真实可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highlight w:val="yellow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四、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存在的问题</w:t>
      </w:r>
    </w:p>
    <w:p>
      <w:pPr>
        <w:spacing w:line="600" w:lineRule="exact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存在部分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个性问题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，因尚未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解决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，部分资金暂未支付。及时有效沟通、妥善解决问题后再根据实际情况进行支付。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五、有关建议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1、科学合理编制预算，严格执行预算。进一步提高预算编制到位率，做准做全基本支出预算，做全项目支出预算，加强预算支出的审核、跟踪及预算执行情况分析，提高预算编制严谨性和可控性。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2、进一步加强项目资金管理。严格实行项目管理程序化，实现项目申报、实施、拨付、评价全流程监督与控制，规范专项资金管理，提高专项资金的使用效益。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3、进一步完善内部管理制度，提升管理效能，更好地履行建设职能。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六、其他需要说明的问题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无。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xMWJjNTgzZmY5MWQ2Zjc2NTFkZTk0MGI4ZmZjNTkifQ=="/>
  </w:docVars>
  <w:rsids>
    <w:rsidRoot w:val="18FD3CCE"/>
    <w:rsid w:val="007B3B15"/>
    <w:rsid w:val="01DB732E"/>
    <w:rsid w:val="01FC7E4D"/>
    <w:rsid w:val="03020A00"/>
    <w:rsid w:val="04F930B9"/>
    <w:rsid w:val="05444432"/>
    <w:rsid w:val="060F15D7"/>
    <w:rsid w:val="078678A3"/>
    <w:rsid w:val="08145A95"/>
    <w:rsid w:val="08285910"/>
    <w:rsid w:val="0AC17331"/>
    <w:rsid w:val="0B754DA3"/>
    <w:rsid w:val="0B9C5BB3"/>
    <w:rsid w:val="0C3101F2"/>
    <w:rsid w:val="0CEE1EC4"/>
    <w:rsid w:val="0ECC7937"/>
    <w:rsid w:val="0EF63FCE"/>
    <w:rsid w:val="101747CE"/>
    <w:rsid w:val="106E22E2"/>
    <w:rsid w:val="11670D99"/>
    <w:rsid w:val="13116BD7"/>
    <w:rsid w:val="13D1077B"/>
    <w:rsid w:val="13F052A2"/>
    <w:rsid w:val="14ED2C64"/>
    <w:rsid w:val="15003E83"/>
    <w:rsid w:val="15B371AA"/>
    <w:rsid w:val="1649189C"/>
    <w:rsid w:val="16514E94"/>
    <w:rsid w:val="16681976"/>
    <w:rsid w:val="18FD3CCE"/>
    <w:rsid w:val="196938FF"/>
    <w:rsid w:val="19A75E26"/>
    <w:rsid w:val="1A193636"/>
    <w:rsid w:val="1AEE111D"/>
    <w:rsid w:val="1B153DB8"/>
    <w:rsid w:val="1C9630A4"/>
    <w:rsid w:val="1DC91D6E"/>
    <w:rsid w:val="1DCC746F"/>
    <w:rsid w:val="1DE8514F"/>
    <w:rsid w:val="1EEC5348"/>
    <w:rsid w:val="1F151212"/>
    <w:rsid w:val="1F6C111A"/>
    <w:rsid w:val="1FD665CB"/>
    <w:rsid w:val="20102066"/>
    <w:rsid w:val="202366CA"/>
    <w:rsid w:val="209E2790"/>
    <w:rsid w:val="21135059"/>
    <w:rsid w:val="21162880"/>
    <w:rsid w:val="228C7DBD"/>
    <w:rsid w:val="22F55C75"/>
    <w:rsid w:val="23DB2F62"/>
    <w:rsid w:val="23E138B2"/>
    <w:rsid w:val="259730C3"/>
    <w:rsid w:val="25F079F0"/>
    <w:rsid w:val="27355263"/>
    <w:rsid w:val="274272E7"/>
    <w:rsid w:val="281843F5"/>
    <w:rsid w:val="281A2F57"/>
    <w:rsid w:val="284C3915"/>
    <w:rsid w:val="285343B6"/>
    <w:rsid w:val="28A96DEB"/>
    <w:rsid w:val="29D3071B"/>
    <w:rsid w:val="2B0C0D2B"/>
    <w:rsid w:val="2C087D77"/>
    <w:rsid w:val="2C216675"/>
    <w:rsid w:val="2CFF7C9C"/>
    <w:rsid w:val="2D025963"/>
    <w:rsid w:val="2D7D0B30"/>
    <w:rsid w:val="2F04649F"/>
    <w:rsid w:val="2FEE2515"/>
    <w:rsid w:val="30C47DE2"/>
    <w:rsid w:val="32134DB6"/>
    <w:rsid w:val="32A1591F"/>
    <w:rsid w:val="334C5DB8"/>
    <w:rsid w:val="33E22FCC"/>
    <w:rsid w:val="34184207"/>
    <w:rsid w:val="35521215"/>
    <w:rsid w:val="35F63798"/>
    <w:rsid w:val="36844301"/>
    <w:rsid w:val="37103E31"/>
    <w:rsid w:val="39B8262A"/>
    <w:rsid w:val="3A324A06"/>
    <w:rsid w:val="3C352ED2"/>
    <w:rsid w:val="3E337AC5"/>
    <w:rsid w:val="3EF57C17"/>
    <w:rsid w:val="3F216F60"/>
    <w:rsid w:val="407D78F4"/>
    <w:rsid w:val="412532A9"/>
    <w:rsid w:val="423D703A"/>
    <w:rsid w:val="44CB096E"/>
    <w:rsid w:val="452D55B3"/>
    <w:rsid w:val="46012261"/>
    <w:rsid w:val="465C7DFF"/>
    <w:rsid w:val="47044DA5"/>
    <w:rsid w:val="47AA0561"/>
    <w:rsid w:val="47D90B0C"/>
    <w:rsid w:val="4BDC3AE7"/>
    <w:rsid w:val="4C131BDF"/>
    <w:rsid w:val="4E883542"/>
    <w:rsid w:val="4EA64116"/>
    <w:rsid w:val="505F0E17"/>
    <w:rsid w:val="50B16352"/>
    <w:rsid w:val="50DD1804"/>
    <w:rsid w:val="530968C9"/>
    <w:rsid w:val="53B62265"/>
    <w:rsid w:val="544730A5"/>
    <w:rsid w:val="54FA45B8"/>
    <w:rsid w:val="572957ED"/>
    <w:rsid w:val="57ED4E4E"/>
    <w:rsid w:val="57FF47D1"/>
    <w:rsid w:val="58171515"/>
    <w:rsid w:val="5B0F5966"/>
    <w:rsid w:val="5BB62C85"/>
    <w:rsid w:val="5BF81170"/>
    <w:rsid w:val="5C883936"/>
    <w:rsid w:val="5D082632"/>
    <w:rsid w:val="5D122F42"/>
    <w:rsid w:val="5D456C14"/>
    <w:rsid w:val="5D82498D"/>
    <w:rsid w:val="5E7B2779"/>
    <w:rsid w:val="5F193A68"/>
    <w:rsid w:val="60953A5B"/>
    <w:rsid w:val="622B272B"/>
    <w:rsid w:val="624828E6"/>
    <w:rsid w:val="62696941"/>
    <w:rsid w:val="62D92EF7"/>
    <w:rsid w:val="63AB3AFB"/>
    <w:rsid w:val="643D2685"/>
    <w:rsid w:val="64E22AF5"/>
    <w:rsid w:val="655908A2"/>
    <w:rsid w:val="665C6CB7"/>
    <w:rsid w:val="66D02156"/>
    <w:rsid w:val="67C577E1"/>
    <w:rsid w:val="68F93BE6"/>
    <w:rsid w:val="68FA723A"/>
    <w:rsid w:val="691862FC"/>
    <w:rsid w:val="6A705FAC"/>
    <w:rsid w:val="6AB44268"/>
    <w:rsid w:val="6C5F3259"/>
    <w:rsid w:val="6CCF70A4"/>
    <w:rsid w:val="6DA73675"/>
    <w:rsid w:val="6E5C0E9F"/>
    <w:rsid w:val="6E78714C"/>
    <w:rsid w:val="6FAD572A"/>
    <w:rsid w:val="6FEF5A34"/>
    <w:rsid w:val="70E0537A"/>
    <w:rsid w:val="715D5C0A"/>
    <w:rsid w:val="72CC3862"/>
    <w:rsid w:val="73571248"/>
    <w:rsid w:val="737B3A06"/>
    <w:rsid w:val="73C2417B"/>
    <w:rsid w:val="74046DE2"/>
    <w:rsid w:val="74BC6591"/>
    <w:rsid w:val="75113A9C"/>
    <w:rsid w:val="791B013F"/>
    <w:rsid w:val="7B6725AF"/>
    <w:rsid w:val="7C4C2A42"/>
    <w:rsid w:val="7CA95D92"/>
    <w:rsid w:val="7DEA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插入文本样式-插入总体目标文件"/>
    <w:basedOn w:val="1"/>
    <w:qFormat/>
    <w:uiPriority w:val="0"/>
    <w:pPr>
      <w:spacing w:before="0" w:after="0" w:line="500" w:lineRule="exact"/>
      <w:ind w:firstLine="560"/>
      <w:jc w:val="left"/>
      <w:outlineLvl w:val="9"/>
    </w:pPr>
    <w:rPr>
      <w:rFonts w:ascii="Times New Roman" w:hAnsi="Times New Roman" w:eastAsia="方正仿宋_GBK" w:cs="Times New Roman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2024-04-16T00:15:00Z</dcterms:created>
  <dc:creator>Administrator</dc:creator>
  <cp:lastModifiedBy>Better late than never</cp:lastModifiedBy>
  <dcterms:modified xsi:type="dcterms:W3CDTF">2024-04-17T07:30:35Z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0A7EC778D19C4F6C8E2FF80F7B28F2E9_11</vt:lpwstr>
  </property>
</Properties>
</file>