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CDF" w:rsidRDefault="00067CDF" w:rsidP="00067CDF">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玉田县孤树镇人民政府</w:t>
      </w:r>
    </w:p>
    <w:p w:rsidR="00067CDF" w:rsidRDefault="00067CDF" w:rsidP="00067CDF">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067CDF" w:rsidRDefault="00067CDF"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6D5D04">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074A46" w:rsidRDefault="00074A46" w:rsidP="00074A46">
      <w:pPr>
        <w:spacing w:line="600" w:lineRule="exact"/>
        <w:ind w:firstLineChars="200" w:firstLine="640"/>
        <w:rPr>
          <w:rFonts w:eastAsia="黑体"/>
          <w:sz w:val="32"/>
          <w:szCs w:val="32"/>
        </w:rPr>
      </w:pPr>
      <w:r>
        <w:rPr>
          <w:rFonts w:eastAsia="黑体" w:hint="eastAsia"/>
          <w:sz w:val="32"/>
          <w:szCs w:val="32"/>
        </w:rPr>
        <w:t>一、基本情况</w:t>
      </w:r>
    </w:p>
    <w:p w:rsidR="00074A46" w:rsidRDefault="00074A46" w:rsidP="00074A4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766D84">
        <w:rPr>
          <w:rFonts w:ascii="仿宋_GB2312" w:eastAsia="仿宋_GB2312" w:hint="eastAsia"/>
          <w:sz w:val="32"/>
          <w:szCs w:val="32"/>
        </w:rPr>
        <w:t>2022年革命老区</w:t>
      </w:r>
      <w:r>
        <w:rPr>
          <w:rFonts w:ascii="仿宋_GB2312" w:eastAsia="仿宋_GB2312" w:hint="eastAsia"/>
          <w:sz w:val="32"/>
          <w:szCs w:val="32"/>
        </w:rPr>
        <w:t>项目是我镇</w:t>
      </w:r>
      <w:r w:rsidR="00067CDF">
        <w:rPr>
          <w:rFonts w:ascii="仿宋_GB2312" w:eastAsia="仿宋_GB2312" w:hint="eastAsia"/>
          <w:sz w:val="32"/>
          <w:szCs w:val="32"/>
        </w:rPr>
        <w:t>为</w:t>
      </w:r>
      <w:r w:rsidR="00766D84">
        <w:rPr>
          <w:rFonts w:ascii="仿宋_GB2312" w:eastAsia="仿宋_GB2312" w:hint="eastAsia"/>
          <w:sz w:val="32"/>
          <w:szCs w:val="32"/>
        </w:rPr>
        <w:t>革命老区道路建设设立</w:t>
      </w:r>
      <w:r>
        <w:rPr>
          <w:rFonts w:ascii="仿宋_GB2312" w:eastAsia="仿宋_GB2312" w:hint="eastAsia"/>
          <w:sz w:val="32"/>
          <w:szCs w:val="32"/>
        </w:rPr>
        <w:t>专项</w:t>
      </w:r>
      <w:r w:rsidR="00067CDF">
        <w:rPr>
          <w:rFonts w:ascii="仿宋_GB2312" w:eastAsia="仿宋_GB2312" w:hint="eastAsia"/>
          <w:sz w:val="32"/>
          <w:szCs w:val="32"/>
        </w:rPr>
        <w:t>资金</w:t>
      </w:r>
      <w:r>
        <w:rPr>
          <w:rFonts w:ascii="仿宋_GB2312" w:eastAsia="仿宋_GB2312" w:hint="eastAsia"/>
          <w:sz w:val="32"/>
          <w:szCs w:val="32"/>
        </w:rPr>
        <w:t>，主要用于保障</w:t>
      </w:r>
      <w:r w:rsidR="00766D84">
        <w:rPr>
          <w:rFonts w:ascii="仿宋_GB2312" w:eastAsia="仿宋_GB2312" w:hint="eastAsia"/>
          <w:sz w:val="32"/>
          <w:szCs w:val="32"/>
        </w:rPr>
        <w:t>我镇革命老区道路建设工作的顺利实施</w:t>
      </w:r>
      <w:r>
        <w:rPr>
          <w:rFonts w:ascii="仿宋_GB2312" w:eastAsia="仿宋_GB2312" w:hint="eastAsia"/>
          <w:sz w:val="32"/>
          <w:szCs w:val="32"/>
        </w:rPr>
        <w:t>。</w:t>
      </w:r>
    </w:p>
    <w:p w:rsidR="00074A46" w:rsidRDefault="00074A46" w:rsidP="00074A46">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w:t>
      </w:r>
      <w:bookmarkStart w:id="0" w:name="_GoBack"/>
      <w:bookmarkEnd w:id="0"/>
      <w:r w:rsidR="00067CDF">
        <w:rPr>
          <w:rFonts w:ascii="仿宋_GB2312" w:eastAsia="仿宋_GB2312" w:hint="eastAsia"/>
          <w:sz w:val="32"/>
          <w:szCs w:val="32"/>
        </w:rPr>
        <w:t>社会稳定经济正常有序发展</w:t>
      </w:r>
      <w:r>
        <w:rPr>
          <w:rFonts w:ascii="仿宋_GB2312" w:eastAsia="仿宋_GB2312" w:hint="eastAsia"/>
          <w:sz w:val="32"/>
          <w:szCs w:val="32"/>
        </w:rPr>
        <w:t>，有足够的人员等进行政策落实工作。阶段性目标是按照季节及政策环境的变化能够分阶段开展工作。</w:t>
      </w:r>
    </w:p>
    <w:p w:rsidR="00074A46" w:rsidRDefault="00074A46" w:rsidP="00074A46">
      <w:pPr>
        <w:spacing w:line="600" w:lineRule="exact"/>
        <w:ind w:firstLineChars="200" w:firstLine="640"/>
        <w:rPr>
          <w:rFonts w:eastAsia="黑体"/>
          <w:sz w:val="32"/>
          <w:szCs w:val="32"/>
        </w:rPr>
      </w:pPr>
      <w:r>
        <w:rPr>
          <w:rFonts w:eastAsia="黑体" w:hint="eastAsia"/>
          <w:sz w:val="32"/>
          <w:szCs w:val="32"/>
        </w:rPr>
        <w:t>二、绩效评价工作开展情况</w:t>
      </w:r>
    </w:p>
    <w:p w:rsidR="00067CDF" w:rsidRDefault="00067CDF"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067CDF" w:rsidRDefault="00067CDF"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我镇成立了由主管财务的副职任组长，由镇纪委领导、办公室主任、财政所长共3人组成部门绩效评价小组，负责绩效评价具体工作。评价小组认真学习绩效评价相关文件以及我局项目评价指标、评价方法、评价标准等评价要素，为</w:t>
      </w:r>
      <w:r>
        <w:rPr>
          <w:rFonts w:ascii="仿宋_GB2312" w:eastAsia="仿宋_GB2312" w:hint="eastAsia"/>
          <w:sz w:val="32"/>
          <w:szCs w:val="32"/>
        </w:rPr>
        <w:lastRenderedPageBreak/>
        <w:t>评价工作打下了坚实的理论基础。</w:t>
      </w:r>
    </w:p>
    <w:p w:rsidR="00067CDF" w:rsidRDefault="00067CDF"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067CDF" w:rsidRDefault="00067CDF"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067CDF" w:rsidRDefault="00067CDF"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067CDF" w:rsidRDefault="00067CDF"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绩效评价是事前规划论证，事中进行项目实施情况监督，确保项目的可持续性及项目实施效果，事后评价小组进行项目的验收及实际项目效果评估,认真分析偏离绩效目标的原因，为使我单位绩效评价工作平稳有序开展，加快工作进度，比较预定目标和实际支出比对，分析完成目标或未完成目标的原因，进行绩效评价。</w:t>
      </w:r>
    </w:p>
    <w:p w:rsidR="00074A46" w:rsidRDefault="00074A46" w:rsidP="00074A46">
      <w:pPr>
        <w:spacing w:line="600" w:lineRule="exact"/>
        <w:ind w:firstLineChars="200" w:firstLine="640"/>
        <w:rPr>
          <w:rFonts w:eastAsia="黑体"/>
          <w:sz w:val="32"/>
          <w:szCs w:val="32"/>
        </w:rPr>
      </w:pPr>
      <w:r>
        <w:rPr>
          <w:rFonts w:eastAsia="黑体" w:hint="eastAsia"/>
          <w:sz w:val="32"/>
          <w:szCs w:val="32"/>
        </w:rPr>
        <w:t>三、综合评价情况及评价结论</w:t>
      </w:r>
    </w:p>
    <w:p w:rsidR="00074A46" w:rsidRDefault="00074A46" w:rsidP="00074A46">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074A46" w:rsidRDefault="00074A46" w:rsidP="00074A46">
      <w:pPr>
        <w:spacing w:line="600" w:lineRule="exact"/>
        <w:ind w:firstLineChars="200" w:firstLine="640"/>
        <w:rPr>
          <w:rFonts w:eastAsia="黑体"/>
          <w:sz w:val="32"/>
          <w:szCs w:val="32"/>
        </w:rPr>
      </w:pPr>
      <w:r>
        <w:rPr>
          <w:rFonts w:eastAsia="黑体" w:hint="eastAsia"/>
          <w:sz w:val="32"/>
          <w:szCs w:val="32"/>
        </w:rPr>
        <w:t>四、绩效评价指标分析</w:t>
      </w:r>
    </w:p>
    <w:p w:rsidR="00074A46" w:rsidRDefault="00074A46" w:rsidP="00074A4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074A46" w:rsidRDefault="00074A46" w:rsidP="00074A4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w:t>
      </w:r>
      <w:r w:rsidR="00261AE3">
        <w:rPr>
          <w:rFonts w:ascii="仿宋_GB2312" w:eastAsia="仿宋_GB2312" w:hint="eastAsia"/>
          <w:sz w:val="32"/>
          <w:szCs w:val="32"/>
        </w:rPr>
        <w:t>孤树镇2023年革命老区道路建设</w:t>
      </w:r>
      <w:r>
        <w:rPr>
          <w:rFonts w:ascii="仿宋_GB2312" w:eastAsia="仿宋_GB2312" w:hint="eastAsia"/>
          <w:sz w:val="32"/>
          <w:szCs w:val="32"/>
        </w:rPr>
        <w:t>项目，贯穿全年。</w:t>
      </w:r>
    </w:p>
    <w:p w:rsidR="00074A46" w:rsidRDefault="00074A46" w:rsidP="00074A4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261AE3">
        <w:rPr>
          <w:rFonts w:ascii="仿宋_GB2312" w:eastAsia="仿宋_GB2312" w:hint="eastAsia"/>
          <w:sz w:val="32"/>
          <w:szCs w:val="32"/>
        </w:rPr>
        <w:t>孤树镇2023年革命老区道路建设项目</w:t>
      </w:r>
      <w:r>
        <w:rPr>
          <w:rFonts w:ascii="仿宋_GB2312" w:eastAsia="仿宋_GB2312" w:hint="eastAsia"/>
          <w:sz w:val="32"/>
          <w:szCs w:val="32"/>
        </w:rPr>
        <w:t>运行秩序。</w:t>
      </w:r>
    </w:p>
    <w:p w:rsidR="00074A46" w:rsidRDefault="00074A46" w:rsidP="00074A4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（四）项目效益情况。确保了镇</w:t>
      </w:r>
      <w:r w:rsidR="00067CDF">
        <w:rPr>
          <w:rFonts w:ascii="仿宋_GB2312" w:eastAsia="仿宋_GB2312" w:hint="eastAsia"/>
          <w:sz w:val="32"/>
          <w:szCs w:val="32"/>
        </w:rPr>
        <w:t>社会稳定，经济</w:t>
      </w:r>
      <w:r>
        <w:rPr>
          <w:rFonts w:ascii="仿宋_GB2312" w:eastAsia="仿宋_GB2312" w:hint="eastAsia"/>
          <w:sz w:val="32"/>
          <w:szCs w:val="32"/>
        </w:rPr>
        <w:t>运行秩序。</w:t>
      </w:r>
    </w:p>
    <w:p w:rsidR="00074A46" w:rsidRDefault="00074A46" w:rsidP="00074A46">
      <w:pPr>
        <w:spacing w:line="600" w:lineRule="exact"/>
        <w:ind w:firstLineChars="200" w:firstLine="640"/>
        <w:outlineLvl w:val="0"/>
        <w:rPr>
          <w:rFonts w:ascii="仿宋_GB2312" w:eastAsia="仿宋_GB2312"/>
          <w:sz w:val="32"/>
          <w:szCs w:val="32"/>
        </w:rPr>
      </w:pPr>
    </w:p>
    <w:p w:rsidR="00074A46" w:rsidRDefault="00074A46" w:rsidP="00074A46">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074A46" w:rsidRDefault="00074A46" w:rsidP="00067CDF">
      <w:pPr>
        <w:spacing w:line="600" w:lineRule="exact"/>
        <w:ind w:firstLineChars="200" w:firstLine="640"/>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074A46" w:rsidRDefault="00074A46" w:rsidP="00074A46">
      <w:pPr>
        <w:spacing w:line="600" w:lineRule="exact"/>
        <w:ind w:firstLineChars="200" w:firstLine="640"/>
        <w:rPr>
          <w:rFonts w:eastAsia="黑体"/>
          <w:sz w:val="32"/>
          <w:szCs w:val="32"/>
        </w:rPr>
      </w:pPr>
      <w:r>
        <w:rPr>
          <w:rFonts w:eastAsia="黑体" w:hint="eastAsia"/>
          <w:sz w:val="32"/>
          <w:szCs w:val="32"/>
        </w:rPr>
        <w:t>六、有关建议</w:t>
      </w:r>
    </w:p>
    <w:p w:rsidR="00074A46" w:rsidRDefault="00074A46" w:rsidP="00074A4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074A46" w:rsidRDefault="00074A46" w:rsidP="00074A46">
      <w:pPr>
        <w:spacing w:line="600" w:lineRule="exact"/>
        <w:ind w:firstLineChars="200" w:firstLine="640"/>
        <w:rPr>
          <w:rFonts w:eastAsia="黑体"/>
          <w:sz w:val="32"/>
          <w:szCs w:val="32"/>
        </w:rPr>
      </w:pPr>
      <w:r>
        <w:rPr>
          <w:rFonts w:eastAsia="黑体" w:hint="eastAsia"/>
          <w:sz w:val="32"/>
          <w:szCs w:val="32"/>
        </w:rPr>
        <w:t>七、其他需要说明的问题</w:t>
      </w:r>
    </w:p>
    <w:p w:rsidR="00074A46" w:rsidRDefault="00074A46" w:rsidP="00074A4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sectPr w:rsidR="00074A46" w:rsidSect="002743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4AEA" w:rsidRDefault="00DC4AEA" w:rsidP="00804495">
      <w:r>
        <w:separator/>
      </w:r>
    </w:p>
  </w:endnote>
  <w:endnote w:type="continuationSeparator" w:id="1">
    <w:p w:rsidR="00DC4AEA" w:rsidRDefault="00DC4AEA" w:rsidP="008044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4AEA" w:rsidRDefault="00DC4AEA" w:rsidP="00804495">
      <w:r>
        <w:separator/>
      </w:r>
    </w:p>
  </w:footnote>
  <w:footnote w:type="continuationSeparator" w:id="1">
    <w:p w:rsidR="00DC4AEA" w:rsidRDefault="00DC4AEA" w:rsidP="008044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16825"/>
    <w:rsid w:val="00067CDF"/>
    <w:rsid w:val="00074A46"/>
    <w:rsid w:val="00160EE6"/>
    <w:rsid w:val="001C6B27"/>
    <w:rsid w:val="00261AE3"/>
    <w:rsid w:val="002D43D5"/>
    <w:rsid w:val="0032741C"/>
    <w:rsid w:val="004C7EE6"/>
    <w:rsid w:val="005302BB"/>
    <w:rsid w:val="006431FB"/>
    <w:rsid w:val="006D5D04"/>
    <w:rsid w:val="006D698D"/>
    <w:rsid w:val="00766D84"/>
    <w:rsid w:val="00777786"/>
    <w:rsid w:val="007B014A"/>
    <w:rsid w:val="007D1C03"/>
    <w:rsid w:val="00804495"/>
    <w:rsid w:val="00833F41"/>
    <w:rsid w:val="008D0681"/>
    <w:rsid w:val="009624EC"/>
    <w:rsid w:val="00B1166F"/>
    <w:rsid w:val="00C544ED"/>
    <w:rsid w:val="00CC171C"/>
    <w:rsid w:val="00CF0847"/>
    <w:rsid w:val="00D72339"/>
    <w:rsid w:val="00DC4AEA"/>
    <w:rsid w:val="00E112A4"/>
    <w:rsid w:val="00E3092B"/>
    <w:rsid w:val="00F9172E"/>
    <w:rsid w:val="13E475F8"/>
    <w:rsid w:val="35E72722"/>
    <w:rsid w:val="3E924C21"/>
    <w:rsid w:val="486506F1"/>
    <w:rsid w:val="48EE752B"/>
    <w:rsid w:val="4FC335F6"/>
    <w:rsid w:val="6B852E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92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3092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E309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E3092B"/>
    <w:rPr>
      <w:sz w:val="18"/>
      <w:szCs w:val="18"/>
    </w:rPr>
  </w:style>
  <w:style w:type="character" w:customStyle="1" w:styleId="Char">
    <w:name w:val="页脚 Char"/>
    <w:basedOn w:val="a0"/>
    <w:link w:val="a3"/>
    <w:uiPriority w:val="99"/>
    <w:qFormat/>
    <w:rsid w:val="00E3092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153</Words>
  <Characters>876</Characters>
  <Application>Microsoft Office Word</Application>
  <DocSecurity>0</DocSecurity>
  <Lines>7</Lines>
  <Paragraphs>2</Paragraphs>
  <ScaleCrop>false</ScaleCrop>
  <Company>Microsoft</Company>
  <LinksUpToDate>false</LinksUpToDate>
  <CharactersWithSpaces>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11</cp:revision>
  <dcterms:created xsi:type="dcterms:W3CDTF">2021-06-08T06:50:00Z</dcterms:created>
  <dcterms:modified xsi:type="dcterms:W3CDTF">2024-04-25T06:43:00Z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29CA9B38385F430EA15413989F77BC4C</vt:lpwstr>
  </property>
</Properties>
</file>