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玉田县总工会    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6123618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221.669527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206.949527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93.36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9.92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6.38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64.31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" w:cs="Times New Roman"/>
          <w:sz w:val="32"/>
          <w:szCs w:val="32"/>
        </w:rPr>
        <w:t>20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" w:cs="Times New Roman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人员</w:t>
      </w:r>
      <w:r>
        <w:rPr>
          <w:rFonts w:hint="eastAsia" w:ascii="Times New Roman" w:hAnsi="Times New Roman" w:eastAsia="仿宋" w:cs="Times New Roman"/>
          <w:sz w:val="32"/>
          <w:szCs w:val="32"/>
        </w:rPr>
        <w:t>经费和正常公用经费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级项目经费</w:t>
      </w:r>
      <w:r>
        <w:rPr>
          <w:rFonts w:hint="eastAsia" w:ascii="Times New Roman" w:hAnsi="Times New Roman" w:eastAsia="仿宋" w:cs="Times New Roman"/>
          <w:sz w:val="32"/>
          <w:szCs w:val="32"/>
        </w:rPr>
        <w:t>总支出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206.949527</w:t>
      </w:r>
      <w:r>
        <w:rPr>
          <w:rFonts w:hint="eastAsia" w:ascii="Times New Roman" w:hAnsi="Times New Roman" w:eastAsia="仿宋" w:cs="Times New Roman"/>
          <w:sz w:val="32"/>
          <w:szCs w:val="32"/>
        </w:rPr>
        <w:t>万元，主要保障在职和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退休</w:t>
      </w:r>
      <w:r>
        <w:rPr>
          <w:rFonts w:hint="eastAsia" w:ascii="Times New Roman" w:hAnsi="Times New Roman" w:eastAsia="仿宋" w:cs="Times New Roman"/>
          <w:sz w:val="32"/>
          <w:szCs w:val="32"/>
        </w:rPr>
        <w:t>人员工资，及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公用经费</w:t>
      </w:r>
      <w:r>
        <w:rPr>
          <w:rFonts w:hint="eastAsia" w:ascii="Times New Roman" w:hAnsi="Times New Roman" w:eastAsia="仿宋" w:cs="Times New Roman"/>
          <w:sz w:val="32"/>
          <w:szCs w:val="32"/>
        </w:rPr>
        <w:t>支出，还有我县困难职工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及劳模</w:t>
      </w:r>
      <w:r>
        <w:rPr>
          <w:rFonts w:hint="eastAsia" w:ascii="Times New Roman" w:hAnsi="Times New Roman" w:eastAsia="仿宋" w:cs="Times New Roman"/>
          <w:sz w:val="32"/>
          <w:szCs w:val="32"/>
        </w:rPr>
        <w:t>帮扶工作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及退管会工作</w:t>
      </w:r>
      <w:r>
        <w:rPr>
          <w:rFonts w:hint="eastAsia" w:ascii="Times New Roman" w:hAnsi="Times New Roman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>711玉田县总工会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750"/>
        <w:gridCol w:w="1125"/>
        <w:gridCol w:w="2040"/>
        <w:gridCol w:w="625"/>
        <w:gridCol w:w="718"/>
        <w:gridCol w:w="733"/>
        <w:gridCol w:w="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4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6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11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684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4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6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1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6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4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46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2023年困难职工及劳模帮扶救助专项资金（冀财行【2022】99号）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7.92</w:t>
            </w: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用于困难职工及劳模帮扶救助</w:t>
            </w:r>
          </w:p>
        </w:tc>
        <w:tc>
          <w:tcPr>
            <w:tcW w:w="1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1.对困难职工及劳模的帮扶救助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2.提升困难职工及劳模的满意度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3.保障资金用于帮扶救助</w:t>
            </w:r>
          </w:p>
        </w:tc>
        <w:tc>
          <w:tcPr>
            <w:tcW w:w="36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4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6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2023年困难职工及劳模帮扶救助专项资金（冀财行【2023】38号）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支持对特殊职工群体送温暖和帮扶服务</w:t>
            </w:r>
          </w:p>
        </w:tc>
        <w:tc>
          <w:tcPr>
            <w:tcW w:w="1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支持对特殊职工群体送温暖和帮扶服务</w:t>
            </w:r>
          </w:p>
        </w:tc>
        <w:tc>
          <w:tcPr>
            <w:tcW w:w="36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4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6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ab/>
              <w:t>2023年退管会经费</w:t>
            </w:r>
          </w:p>
        </w:tc>
        <w:tc>
          <w:tcPr>
            <w:tcW w:w="44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慰问退休干部职工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br w:type="textWrapping"/>
            </w:r>
          </w:p>
        </w:tc>
        <w:tc>
          <w:tcPr>
            <w:tcW w:w="1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慰问退休干部职工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br w:type="textWrapping"/>
            </w:r>
          </w:p>
        </w:tc>
        <w:tc>
          <w:tcPr>
            <w:tcW w:w="36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4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6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</w:t>
      </w:r>
      <w:r>
        <w:rPr>
          <w:rFonts w:hint="eastAsia" w:ascii="仿宋_GB2312" w:eastAsia="仿宋_GB2312"/>
          <w:sz w:val="32"/>
          <w:szCs w:val="32"/>
          <w:lang w:eastAsia="zh-CN"/>
        </w:rPr>
        <w:t>主席</w:t>
      </w:r>
      <w:r>
        <w:rPr>
          <w:rFonts w:hint="eastAsia" w:ascii="仿宋_GB2312" w:eastAsia="仿宋_GB2312"/>
          <w:sz w:val="32"/>
          <w:szCs w:val="32"/>
        </w:rPr>
        <w:t>任组长，由办公室主任、</w:t>
      </w:r>
      <w:r>
        <w:rPr>
          <w:rFonts w:hint="eastAsia" w:ascii="仿宋_GB2312" w:eastAsia="仿宋_GB2312"/>
          <w:sz w:val="32"/>
          <w:szCs w:val="32"/>
          <w:lang w:eastAsia="zh-CN"/>
        </w:rPr>
        <w:t>财务主管领导</w:t>
      </w:r>
      <w:r>
        <w:rPr>
          <w:rFonts w:hint="eastAsia" w:ascii="仿宋_GB2312" w:eastAsia="仿宋_GB2312"/>
          <w:sz w:val="32"/>
          <w:szCs w:val="32"/>
        </w:rPr>
        <w:t>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11.92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拨付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1A2861DB"/>
    <w:rsid w:val="2FDD5CF1"/>
    <w:rsid w:val="39B8262A"/>
    <w:rsid w:val="70E0537A"/>
    <w:rsid w:val="7A112378"/>
    <w:rsid w:val="7BE3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2024-04-23T06:30:39Z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