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4" w:rsidRPr="00510639" w:rsidRDefault="00855494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附件1：部门决算中项目绩效自评结果</w:t>
      </w:r>
    </w:p>
    <w:p w:rsidR="00855494" w:rsidRPr="00510639" w:rsidRDefault="00855494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本单位在今年部门决算公开中共有</w:t>
      </w:r>
      <w:r w:rsidR="006F3572">
        <w:rPr>
          <w:rFonts w:ascii="仿宋" w:eastAsia="仿宋" w:hAnsi="仿宋" w:hint="eastAsia"/>
          <w:sz w:val="32"/>
          <w:szCs w:val="32"/>
        </w:rPr>
        <w:t>43</w:t>
      </w:r>
      <w:r w:rsidRPr="00510639">
        <w:rPr>
          <w:rFonts w:ascii="仿宋" w:eastAsia="仿宋" w:hAnsi="仿宋" w:hint="eastAsia"/>
          <w:sz w:val="32"/>
          <w:szCs w:val="32"/>
        </w:rPr>
        <w:t>个项目，共</w:t>
      </w:r>
      <w:r w:rsidR="006F3572">
        <w:rPr>
          <w:rFonts w:ascii="仿宋" w:eastAsia="仿宋" w:hAnsi="仿宋" w:hint="eastAsia"/>
          <w:sz w:val="32"/>
          <w:szCs w:val="32"/>
        </w:rPr>
        <w:t>43</w:t>
      </w:r>
      <w:r w:rsidRPr="00510639">
        <w:rPr>
          <w:rFonts w:ascii="仿宋" w:eastAsia="仿宋" w:hAnsi="仿宋" w:hint="eastAsia"/>
          <w:sz w:val="32"/>
          <w:szCs w:val="32"/>
        </w:rPr>
        <w:t>个项目绩效自评结果。</w:t>
      </w:r>
    </w:p>
    <w:p w:rsidR="00B31E55" w:rsidRDefault="00855494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1、</w:t>
      </w:r>
      <w:r w:rsidR="00C617C3" w:rsidRPr="00C617C3">
        <w:rPr>
          <w:rFonts w:ascii="仿宋" w:eastAsia="仿宋" w:hAnsi="仿宋" w:hint="eastAsia"/>
          <w:sz w:val="32"/>
          <w:szCs w:val="32"/>
        </w:rPr>
        <w:t>补录历史数据经费</w:t>
      </w:r>
      <w:r w:rsidR="00CE0BB1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补录历史数据经费</w:t>
      </w:r>
      <w:r w:rsidR="00C617C3" w:rsidRPr="00510639">
        <w:rPr>
          <w:rFonts w:ascii="仿宋" w:eastAsia="仿宋" w:hAnsi="仿宋" w:hint="eastAsia"/>
          <w:sz w:val="32"/>
          <w:szCs w:val="32"/>
        </w:rPr>
        <w:t>项目</w:t>
      </w:r>
      <w:r w:rsidR="00CE0BB1" w:rsidRPr="00510639">
        <w:rPr>
          <w:rFonts w:ascii="仿宋" w:eastAsia="仿宋" w:hAnsi="仿宋" w:hint="eastAsia"/>
          <w:sz w:val="32"/>
          <w:szCs w:val="32"/>
        </w:rPr>
        <w:t>绩效自评得分为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CE0BB1" w:rsidRPr="00510639">
        <w:rPr>
          <w:rFonts w:ascii="仿宋" w:eastAsia="仿宋" w:hAnsi="仿宋" w:hint="eastAsia"/>
          <w:sz w:val="32"/>
          <w:szCs w:val="32"/>
        </w:rPr>
        <w:t>分（</w:t>
      </w:r>
      <w:r w:rsidR="00160AC9" w:rsidRPr="00510639">
        <w:rPr>
          <w:rFonts w:ascii="仿宋" w:eastAsia="仿宋" w:hAnsi="仿宋" w:hint="eastAsia"/>
          <w:sz w:val="32"/>
          <w:szCs w:val="32"/>
        </w:rPr>
        <w:t>绩效自评表附后</w:t>
      </w:r>
      <w:r w:rsidR="00CE0BB1" w:rsidRPr="00510639">
        <w:rPr>
          <w:rFonts w:ascii="仿宋" w:eastAsia="仿宋" w:hAnsi="仿宋" w:hint="eastAsia"/>
          <w:sz w:val="32"/>
          <w:szCs w:val="32"/>
        </w:rPr>
        <w:t>）</w:t>
      </w:r>
      <w:r w:rsidR="00160AC9" w:rsidRPr="00510639">
        <w:rPr>
          <w:rFonts w:ascii="仿宋" w:eastAsia="仿宋" w:hAnsi="仿宋" w:hint="eastAsia"/>
          <w:sz w:val="32"/>
          <w:szCs w:val="32"/>
        </w:rPr>
        <w:t>。全年预算为</w:t>
      </w:r>
      <w:r w:rsidR="00C617C3">
        <w:rPr>
          <w:rFonts w:ascii="仿宋" w:eastAsia="仿宋" w:hAnsi="仿宋" w:hint="eastAsia"/>
          <w:sz w:val="32"/>
          <w:szCs w:val="32"/>
        </w:rPr>
        <w:t>7.38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7.38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160AC9" w:rsidRDefault="00855494" w:rsidP="00160AC9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2、</w:t>
      </w:r>
      <w:r w:rsidR="00C617C3" w:rsidRPr="00C617C3">
        <w:rPr>
          <w:rFonts w:ascii="仿宋" w:eastAsia="仿宋" w:hAnsi="仿宋" w:hint="eastAsia"/>
          <w:sz w:val="32"/>
          <w:szCs w:val="32"/>
        </w:rPr>
        <w:t>婚姻登记办公经费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婚姻登记办公经费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617C3">
        <w:rPr>
          <w:rFonts w:ascii="仿宋" w:eastAsia="仿宋" w:hAnsi="仿宋" w:hint="eastAsia"/>
          <w:sz w:val="32"/>
          <w:szCs w:val="32"/>
        </w:rPr>
        <w:t>99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617C3">
        <w:rPr>
          <w:rFonts w:ascii="仿宋" w:eastAsia="仿宋" w:hAnsi="仿宋" w:hint="eastAsia"/>
          <w:sz w:val="32"/>
          <w:szCs w:val="32"/>
        </w:rPr>
        <w:t>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4.9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98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 w:rsidP="00160AC9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3、</w:t>
      </w:r>
      <w:r w:rsidR="00C617C3" w:rsidRPr="00C617C3">
        <w:rPr>
          <w:rFonts w:ascii="仿宋" w:eastAsia="仿宋" w:hAnsi="仿宋" w:hint="eastAsia"/>
          <w:sz w:val="32"/>
          <w:szCs w:val="32"/>
        </w:rPr>
        <w:t>计生后遗症经费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计生后遗症经费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617C3">
        <w:rPr>
          <w:rFonts w:ascii="仿宋" w:eastAsia="仿宋" w:hAnsi="仿宋" w:hint="eastAsia"/>
          <w:sz w:val="32"/>
          <w:szCs w:val="32"/>
        </w:rPr>
        <w:t>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4、</w:t>
      </w:r>
      <w:r w:rsidR="00C617C3" w:rsidRPr="00C617C3">
        <w:rPr>
          <w:rFonts w:ascii="仿宋" w:eastAsia="仿宋" w:hAnsi="仿宋" w:hint="eastAsia"/>
          <w:sz w:val="32"/>
          <w:szCs w:val="32"/>
        </w:rPr>
        <w:t>刘福海抚恤金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617C3" w:rsidRPr="00C617C3">
        <w:rPr>
          <w:rFonts w:ascii="仿宋" w:eastAsia="仿宋" w:hAnsi="仿宋" w:hint="eastAsia"/>
          <w:sz w:val="32"/>
          <w:szCs w:val="32"/>
        </w:rPr>
        <w:t>刘</w:t>
      </w:r>
      <w:r w:rsidR="00C617C3" w:rsidRPr="00C617C3">
        <w:rPr>
          <w:rFonts w:ascii="仿宋" w:eastAsia="仿宋" w:hAnsi="仿宋" w:hint="eastAsia"/>
          <w:sz w:val="32"/>
          <w:szCs w:val="32"/>
        </w:rPr>
        <w:lastRenderedPageBreak/>
        <w:t>福海抚恤金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617C3">
        <w:rPr>
          <w:rFonts w:ascii="仿宋" w:eastAsia="仿宋" w:hAnsi="仿宋" w:hint="eastAsia"/>
          <w:sz w:val="32"/>
          <w:szCs w:val="32"/>
        </w:rPr>
        <w:t>97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617C3">
        <w:rPr>
          <w:rFonts w:ascii="仿宋" w:eastAsia="仿宋" w:hAnsi="仿宋" w:hint="eastAsia"/>
          <w:sz w:val="32"/>
          <w:szCs w:val="32"/>
        </w:rPr>
        <w:t>9.5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617C3">
        <w:rPr>
          <w:rFonts w:ascii="仿宋" w:eastAsia="仿宋" w:hAnsi="仿宋" w:hint="eastAsia"/>
          <w:sz w:val="32"/>
          <w:szCs w:val="32"/>
        </w:rPr>
        <w:t>8.93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617C3">
        <w:rPr>
          <w:rFonts w:ascii="仿宋" w:eastAsia="仿宋" w:hAnsi="仿宋" w:hint="eastAsia"/>
          <w:sz w:val="32"/>
          <w:szCs w:val="32"/>
        </w:rPr>
        <w:t>94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5、</w:t>
      </w:r>
      <w:r w:rsidR="00C16E1E" w:rsidRPr="00C16E1E">
        <w:rPr>
          <w:rFonts w:ascii="仿宋" w:eastAsia="仿宋" w:hAnsi="仿宋" w:hint="eastAsia"/>
          <w:sz w:val="32"/>
          <w:szCs w:val="32"/>
        </w:rPr>
        <w:t>事业伤残抚恤金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16E1E" w:rsidRPr="00C16E1E">
        <w:rPr>
          <w:rFonts w:ascii="仿宋" w:eastAsia="仿宋" w:hAnsi="仿宋" w:hint="eastAsia"/>
          <w:sz w:val="32"/>
          <w:szCs w:val="32"/>
        </w:rPr>
        <w:t>事业伤残抚恤金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16E1E">
        <w:rPr>
          <w:rFonts w:ascii="仿宋" w:eastAsia="仿宋" w:hAnsi="仿宋" w:hint="eastAsia"/>
          <w:sz w:val="32"/>
          <w:szCs w:val="32"/>
        </w:rPr>
        <w:t>94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16E1E">
        <w:rPr>
          <w:rFonts w:ascii="仿宋" w:eastAsia="仿宋" w:hAnsi="仿宋" w:hint="eastAsia"/>
          <w:sz w:val="32"/>
          <w:szCs w:val="32"/>
        </w:rPr>
        <w:t>135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16E1E">
        <w:rPr>
          <w:rFonts w:ascii="仿宋" w:eastAsia="仿宋" w:hAnsi="仿宋" w:hint="eastAsia"/>
          <w:sz w:val="32"/>
          <w:szCs w:val="32"/>
        </w:rPr>
        <w:t>126.2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16E1E">
        <w:rPr>
          <w:rFonts w:ascii="仿宋" w:eastAsia="仿宋" w:hAnsi="仿宋" w:hint="eastAsia"/>
          <w:sz w:val="32"/>
          <w:szCs w:val="32"/>
        </w:rPr>
        <w:t>93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6、</w:t>
      </w:r>
      <w:r w:rsidR="00C16E1E" w:rsidRPr="00C16E1E">
        <w:rPr>
          <w:rFonts w:ascii="仿宋" w:eastAsia="仿宋" w:hAnsi="仿宋" w:hint="eastAsia"/>
          <w:sz w:val="32"/>
          <w:szCs w:val="32"/>
        </w:rPr>
        <w:t>残疾人两项补贴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16E1E" w:rsidRPr="00C16E1E">
        <w:rPr>
          <w:rFonts w:ascii="仿宋" w:eastAsia="仿宋" w:hAnsi="仿宋" w:hint="eastAsia"/>
          <w:sz w:val="32"/>
          <w:szCs w:val="32"/>
        </w:rPr>
        <w:t>残疾人两项补贴</w:t>
      </w:r>
      <w:r w:rsidR="00160AC9" w:rsidRPr="00510639">
        <w:rPr>
          <w:rFonts w:ascii="仿宋" w:eastAsia="仿宋" w:hAnsi="仿宋" w:hint="eastAsia"/>
          <w:sz w:val="32"/>
          <w:szCs w:val="32"/>
        </w:rPr>
        <w:t xml:space="preserve">项目绩效自评得分为  </w:t>
      </w:r>
      <w:r w:rsidR="00EF6CBF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16E1E">
        <w:rPr>
          <w:rFonts w:ascii="仿宋" w:eastAsia="仿宋" w:hAnsi="仿宋" w:hint="eastAsia"/>
          <w:sz w:val="32"/>
          <w:szCs w:val="32"/>
        </w:rPr>
        <w:t>500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16E1E">
        <w:rPr>
          <w:rFonts w:ascii="仿宋" w:eastAsia="仿宋" w:hAnsi="仿宋" w:hint="eastAsia"/>
          <w:sz w:val="32"/>
          <w:szCs w:val="32"/>
        </w:rPr>
        <w:t>487.61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16E1E">
        <w:rPr>
          <w:rFonts w:ascii="仿宋" w:eastAsia="仿宋" w:hAnsi="仿宋" w:hint="eastAsia"/>
          <w:sz w:val="32"/>
          <w:szCs w:val="32"/>
        </w:rPr>
        <w:t>97.52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7、</w:t>
      </w:r>
      <w:r w:rsidR="000C3299" w:rsidRPr="000C3299">
        <w:rPr>
          <w:rFonts w:ascii="仿宋" w:eastAsia="仿宋" w:hAnsi="仿宋" w:hint="eastAsia"/>
          <w:sz w:val="32"/>
          <w:szCs w:val="32"/>
        </w:rPr>
        <w:t>城乡低保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C3299" w:rsidRPr="000C3299">
        <w:rPr>
          <w:rFonts w:ascii="仿宋" w:eastAsia="仿宋" w:hAnsi="仿宋" w:hint="eastAsia"/>
          <w:sz w:val="32"/>
          <w:szCs w:val="32"/>
        </w:rPr>
        <w:t>城乡低保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CE207C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E207C">
        <w:rPr>
          <w:rFonts w:ascii="仿宋" w:eastAsia="仿宋" w:hAnsi="仿宋" w:hint="eastAsia"/>
          <w:sz w:val="32"/>
          <w:szCs w:val="32"/>
        </w:rPr>
        <w:t>2300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E207C">
        <w:rPr>
          <w:rFonts w:ascii="仿宋" w:eastAsia="仿宋" w:hAnsi="仿宋" w:hint="eastAsia"/>
          <w:sz w:val="32"/>
          <w:szCs w:val="32"/>
        </w:rPr>
        <w:t>2109.75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E207C">
        <w:rPr>
          <w:rFonts w:ascii="仿宋" w:eastAsia="仿宋" w:hAnsi="仿宋" w:hint="eastAsia"/>
          <w:sz w:val="32"/>
          <w:szCs w:val="32"/>
        </w:rPr>
        <w:t>91.73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8、</w:t>
      </w:r>
      <w:r w:rsidR="00CE207C" w:rsidRPr="00CE207C">
        <w:rPr>
          <w:rFonts w:ascii="仿宋" w:eastAsia="仿宋" w:hAnsi="仿宋" w:hint="eastAsia"/>
          <w:sz w:val="32"/>
          <w:szCs w:val="32"/>
        </w:rPr>
        <w:t>城乡特困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CE207C" w:rsidRPr="00CE207C">
        <w:rPr>
          <w:rFonts w:ascii="仿宋" w:eastAsia="仿宋" w:hAnsi="仿宋" w:hint="eastAsia"/>
          <w:sz w:val="32"/>
          <w:szCs w:val="32"/>
        </w:rPr>
        <w:t>城乡特困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CE207C">
        <w:rPr>
          <w:rFonts w:ascii="仿宋" w:eastAsia="仿宋" w:hAnsi="仿宋" w:hint="eastAsia"/>
          <w:sz w:val="32"/>
          <w:szCs w:val="32"/>
        </w:rPr>
        <w:t>2200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CE207C">
        <w:rPr>
          <w:rFonts w:ascii="仿宋" w:eastAsia="仿宋" w:hAnsi="仿宋" w:hint="eastAsia"/>
          <w:sz w:val="32"/>
          <w:szCs w:val="32"/>
        </w:rPr>
        <w:t>1897.24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CE207C">
        <w:rPr>
          <w:rFonts w:ascii="仿宋" w:eastAsia="仿宋" w:hAnsi="仿宋" w:hint="eastAsia"/>
          <w:sz w:val="32"/>
          <w:szCs w:val="32"/>
        </w:rPr>
        <w:t>86.24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9、</w:t>
      </w:r>
      <w:r w:rsidR="00F74AD4" w:rsidRPr="00F74AD4">
        <w:rPr>
          <w:rFonts w:ascii="仿宋" w:eastAsia="仿宋" w:hAnsi="仿宋" w:hint="eastAsia"/>
          <w:sz w:val="32"/>
          <w:szCs w:val="32"/>
        </w:rPr>
        <w:t>春节贫困户慰问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74AD4" w:rsidRPr="00F74AD4">
        <w:rPr>
          <w:rFonts w:ascii="仿宋" w:eastAsia="仿宋" w:hAnsi="仿宋" w:hint="eastAsia"/>
          <w:sz w:val="32"/>
          <w:szCs w:val="32"/>
        </w:rPr>
        <w:t>春节贫困户慰问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74AD4">
        <w:rPr>
          <w:rFonts w:ascii="仿宋" w:eastAsia="仿宋" w:hAnsi="仿宋" w:hint="eastAsia"/>
          <w:sz w:val="32"/>
          <w:szCs w:val="32"/>
        </w:rPr>
        <w:t>65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74AD4">
        <w:rPr>
          <w:rFonts w:ascii="仿宋" w:eastAsia="仿宋" w:hAnsi="仿宋" w:hint="eastAsia"/>
          <w:sz w:val="32"/>
          <w:szCs w:val="32"/>
        </w:rPr>
        <w:t>59.19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F74AD4">
        <w:rPr>
          <w:rFonts w:ascii="仿宋" w:eastAsia="仿宋" w:hAnsi="仿宋" w:hint="eastAsia"/>
          <w:sz w:val="32"/>
          <w:szCs w:val="32"/>
        </w:rPr>
        <w:t>91.</w:t>
      </w:r>
      <w:r w:rsidR="00505EDD">
        <w:rPr>
          <w:rFonts w:ascii="仿宋" w:eastAsia="仿宋" w:hAnsi="仿宋" w:hint="eastAsia"/>
          <w:sz w:val="32"/>
          <w:szCs w:val="32"/>
        </w:rPr>
        <w:t>0</w:t>
      </w:r>
      <w:r w:rsidR="00F74AD4">
        <w:rPr>
          <w:rFonts w:ascii="仿宋" w:eastAsia="仿宋" w:hAnsi="仿宋" w:hint="eastAsia"/>
          <w:sz w:val="32"/>
          <w:szCs w:val="32"/>
        </w:rPr>
        <w:t>6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497805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10、</w:t>
      </w:r>
      <w:r w:rsidR="00F74AD4" w:rsidRPr="00F74AD4">
        <w:rPr>
          <w:rFonts w:ascii="仿宋" w:eastAsia="仿宋" w:hAnsi="仿宋" w:hint="eastAsia"/>
          <w:sz w:val="32"/>
          <w:szCs w:val="32"/>
        </w:rPr>
        <w:t>公办养老机构工作人员体检费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74AD4" w:rsidRPr="00F74AD4">
        <w:rPr>
          <w:rFonts w:ascii="仿宋" w:eastAsia="仿宋" w:hAnsi="仿宋" w:hint="eastAsia"/>
          <w:sz w:val="32"/>
          <w:szCs w:val="32"/>
        </w:rPr>
        <w:t>公办养老机构工作人员体检费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74AD4">
        <w:rPr>
          <w:rFonts w:ascii="仿宋" w:eastAsia="仿宋" w:hAnsi="仿宋" w:hint="eastAsia"/>
          <w:sz w:val="32"/>
          <w:szCs w:val="32"/>
        </w:rPr>
        <w:t>3.92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74AD4">
        <w:rPr>
          <w:rFonts w:ascii="仿宋" w:eastAsia="仿宋" w:hAnsi="仿宋" w:hint="eastAsia"/>
          <w:sz w:val="32"/>
          <w:szCs w:val="32"/>
        </w:rPr>
        <w:t>3.</w:t>
      </w:r>
      <w:r w:rsidR="00505EDD">
        <w:rPr>
          <w:rFonts w:ascii="仿宋" w:eastAsia="仿宋" w:hAnsi="仿宋" w:hint="eastAsia"/>
          <w:sz w:val="32"/>
          <w:szCs w:val="32"/>
        </w:rPr>
        <w:t>9</w:t>
      </w:r>
      <w:r w:rsidR="00F74AD4">
        <w:rPr>
          <w:rFonts w:ascii="仿宋" w:eastAsia="仿宋" w:hAnsi="仿宋" w:hint="eastAsia"/>
          <w:sz w:val="32"/>
          <w:szCs w:val="32"/>
        </w:rPr>
        <w:t>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F74AD4" w:rsidRPr="00510639" w:rsidRDefault="00F74AD4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11、</w:t>
      </w:r>
      <w:r w:rsidR="00FA0AF4" w:rsidRPr="00FA0AF4">
        <w:rPr>
          <w:rFonts w:ascii="仿宋" w:eastAsia="仿宋" w:hAnsi="仿宋" w:hint="eastAsia"/>
          <w:sz w:val="32"/>
          <w:szCs w:val="32"/>
        </w:rPr>
        <w:t>冀财社[2022]175号2023年省级财政困难群众基本生活补助资金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A0AF4" w:rsidRPr="00FA0AF4">
        <w:rPr>
          <w:rFonts w:ascii="仿宋" w:eastAsia="仿宋" w:hAnsi="仿宋" w:hint="eastAsia"/>
          <w:sz w:val="32"/>
          <w:szCs w:val="32"/>
        </w:rPr>
        <w:t>冀财社</w:t>
      </w:r>
      <w:r w:rsidR="00FA0AF4" w:rsidRPr="00FA0AF4">
        <w:rPr>
          <w:rFonts w:ascii="仿宋" w:eastAsia="仿宋" w:hAnsi="仿宋" w:hint="eastAsia"/>
          <w:sz w:val="32"/>
          <w:szCs w:val="32"/>
        </w:rPr>
        <w:lastRenderedPageBreak/>
        <w:t>[2022]175号2023年省级财政困难群众基本生活补助资金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A0AF4">
        <w:rPr>
          <w:rFonts w:ascii="仿宋" w:eastAsia="仿宋" w:hAnsi="仿宋" w:hint="eastAsia"/>
          <w:sz w:val="32"/>
          <w:szCs w:val="32"/>
        </w:rPr>
        <w:t>1874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A0AF4">
        <w:rPr>
          <w:rFonts w:ascii="仿宋" w:eastAsia="仿宋" w:hAnsi="仿宋" w:hint="eastAsia"/>
          <w:sz w:val="32"/>
          <w:szCs w:val="32"/>
        </w:rPr>
        <w:t>1874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160AC9" w:rsidRDefault="00A10377" w:rsidP="00160AC9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12、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冀财社[2022]187号2023年中央财政困难群众救助补助资金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冀财社[2022]187号2023年中央财政困难群众救助补助资金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D30F0">
        <w:rPr>
          <w:rFonts w:ascii="仿宋" w:eastAsia="仿宋" w:hAnsi="仿宋" w:hint="eastAsia"/>
          <w:sz w:val="32"/>
          <w:szCs w:val="32"/>
        </w:rPr>
        <w:t>3012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ED30F0">
        <w:rPr>
          <w:rFonts w:ascii="仿宋" w:eastAsia="仿宋" w:hAnsi="仿宋" w:hint="eastAsia"/>
          <w:sz w:val="32"/>
          <w:szCs w:val="32"/>
        </w:rPr>
        <w:t>3012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 w:rsidP="00160AC9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13、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冀财社[2023]22号2023年省级困难群众基本生活补助资金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D30F0" w:rsidRPr="00ED30F0">
        <w:rPr>
          <w:rFonts w:ascii="仿宋" w:eastAsia="仿宋" w:hAnsi="仿宋" w:hint="eastAsia"/>
          <w:sz w:val="32"/>
          <w:szCs w:val="32"/>
        </w:rPr>
        <w:t>冀财社[2023]22号2023年省级困难群众基本生活补助资金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D30F0">
        <w:rPr>
          <w:rFonts w:ascii="仿宋" w:eastAsia="仿宋" w:hAnsi="仿宋" w:hint="eastAsia"/>
          <w:sz w:val="32"/>
          <w:szCs w:val="32"/>
        </w:rPr>
        <w:t>3.6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ED30F0">
        <w:rPr>
          <w:rFonts w:ascii="仿宋" w:eastAsia="仿宋" w:hAnsi="仿宋" w:hint="eastAsia"/>
          <w:sz w:val="32"/>
          <w:szCs w:val="32"/>
        </w:rPr>
        <w:t>3.6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ED30F0" w:rsidRPr="00510639" w:rsidRDefault="00ED30F0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lastRenderedPageBreak/>
        <w:t>14、</w:t>
      </w:r>
      <w:r w:rsidR="006C479A" w:rsidRPr="006C479A">
        <w:rPr>
          <w:rFonts w:ascii="仿宋" w:eastAsia="仿宋" w:hAnsi="仿宋" w:hint="eastAsia"/>
          <w:sz w:val="32"/>
          <w:szCs w:val="32"/>
        </w:rPr>
        <w:t>冀财社[2023]69号中央困难群众救助补助资金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6C479A" w:rsidRPr="006C479A">
        <w:rPr>
          <w:rFonts w:ascii="仿宋" w:eastAsia="仿宋" w:hAnsi="仿宋" w:hint="eastAsia"/>
          <w:sz w:val="32"/>
          <w:szCs w:val="32"/>
        </w:rPr>
        <w:t>冀财社[2023]69号中央困难群众救助补助资金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6C479A">
        <w:rPr>
          <w:rFonts w:ascii="仿宋" w:eastAsia="仿宋" w:hAnsi="仿宋" w:hint="eastAsia"/>
          <w:sz w:val="32"/>
          <w:szCs w:val="32"/>
        </w:rPr>
        <w:t>605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6C479A">
        <w:rPr>
          <w:rFonts w:ascii="仿宋" w:eastAsia="仿宋" w:hAnsi="仿宋" w:hint="eastAsia"/>
          <w:sz w:val="32"/>
          <w:szCs w:val="32"/>
        </w:rPr>
        <w:t>605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05EDD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15、</w:t>
      </w:r>
      <w:r w:rsidR="00F24BEA" w:rsidRPr="00F24BEA">
        <w:rPr>
          <w:rFonts w:ascii="仿宋" w:eastAsia="仿宋" w:hAnsi="仿宋" w:hint="eastAsia"/>
          <w:sz w:val="32"/>
          <w:szCs w:val="32"/>
        </w:rPr>
        <w:t>临时救助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F24BEA" w:rsidRPr="00F24BEA">
        <w:rPr>
          <w:rFonts w:ascii="仿宋" w:eastAsia="仿宋" w:hAnsi="仿宋" w:hint="eastAsia"/>
          <w:sz w:val="32"/>
          <w:szCs w:val="32"/>
        </w:rPr>
        <w:t>临时救助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422B56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F24BEA">
        <w:rPr>
          <w:rFonts w:ascii="仿宋" w:eastAsia="仿宋" w:hAnsi="仿宋" w:hint="eastAsia"/>
          <w:sz w:val="32"/>
          <w:szCs w:val="32"/>
        </w:rPr>
        <w:t>200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F24BEA">
        <w:rPr>
          <w:rFonts w:ascii="仿宋" w:eastAsia="仿宋" w:hAnsi="仿宋" w:hint="eastAsia"/>
          <w:sz w:val="32"/>
          <w:szCs w:val="32"/>
        </w:rPr>
        <w:t>200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422B56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16、</w:t>
      </w:r>
      <w:r w:rsidR="00F24BEA" w:rsidRPr="00F24BEA">
        <w:rPr>
          <w:rFonts w:ascii="仿宋" w:eastAsia="仿宋" w:hAnsi="仿宋" w:hint="eastAsia"/>
          <w:sz w:val="32"/>
          <w:szCs w:val="32"/>
        </w:rPr>
        <w:t>冀财社[2022]94号2022年中央集中彩票公益金支持社会福利事业(适老化)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160CB3" w:rsidRPr="00160CB3">
        <w:rPr>
          <w:rFonts w:ascii="仿宋" w:eastAsia="仿宋" w:hAnsi="仿宋" w:hint="eastAsia"/>
          <w:sz w:val="32"/>
          <w:szCs w:val="32"/>
        </w:rPr>
        <w:t>冀财社[2022]94号2022年中央集中彩票公益金支持社会福利事业(适老化)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785F9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160CB3">
        <w:rPr>
          <w:rFonts w:ascii="仿宋" w:eastAsia="仿宋" w:hAnsi="仿宋" w:hint="eastAsia"/>
          <w:sz w:val="32"/>
          <w:szCs w:val="32"/>
        </w:rPr>
        <w:t>5.4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160CB3">
        <w:rPr>
          <w:rFonts w:ascii="仿宋" w:eastAsia="仿宋" w:hAnsi="仿宋" w:hint="eastAsia"/>
          <w:sz w:val="32"/>
          <w:szCs w:val="32"/>
        </w:rPr>
        <w:t>5.4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85F9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17、</w:t>
      </w:r>
      <w:r w:rsidR="001A5684" w:rsidRPr="001A5684">
        <w:rPr>
          <w:rFonts w:ascii="仿宋" w:eastAsia="仿宋" w:hAnsi="仿宋" w:hint="eastAsia"/>
          <w:sz w:val="32"/>
          <w:szCs w:val="32"/>
        </w:rPr>
        <w:t>冀财社[2022]173号2023年省级专项福利彩票公益金（适</w:t>
      </w:r>
      <w:r w:rsidR="001A5684" w:rsidRPr="001A5684">
        <w:rPr>
          <w:rFonts w:ascii="仿宋" w:eastAsia="仿宋" w:hAnsi="仿宋" w:hint="eastAsia"/>
          <w:sz w:val="32"/>
          <w:szCs w:val="32"/>
        </w:rPr>
        <w:lastRenderedPageBreak/>
        <w:t>老化改造）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1A5684" w:rsidRPr="001A5684">
        <w:rPr>
          <w:rFonts w:ascii="仿宋" w:eastAsia="仿宋" w:hAnsi="仿宋" w:hint="eastAsia"/>
          <w:sz w:val="32"/>
          <w:szCs w:val="32"/>
        </w:rPr>
        <w:t>冀财社[2022]173号2023年省级专项福利彩票公益金（适老化改造）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1A56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1A5684">
        <w:rPr>
          <w:rFonts w:ascii="仿宋" w:eastAsia="仿宋" w:hAnsi="仿宋" w:hint="eastAsia"/>
          <w:sz w:val="32"/>
          <w:szCs w:val="32"/>
        </w:rPr>
        <w:t>46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1A5684">
        <w:rPr>
          <w:rFonts w:ascii="仿宋" w:eastAsia="仿宋" w:hAnsi="仿宋" w:hint="eastAsia"/>
          <w:sz w:val="32"/>
          <w:szCs w:val="32"/>
        </w:rPr>
        <w:t>44.94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1A5684">
        <w:rPr>
          <w:rFonts w:ascii="仿宋" w:eastAsia="仿宋" w:hAnsi="仿宋" w:hint="eastAsia"/>
          <w:sz w:val="32"/>
          <w:szCs w:val="32"/>
        </w:rPr>
        <w:t>97.70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160AC9" w:rsidRPr="00510639" w:rsidRDefault="00A10377" w:rsidP="00160AC9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18、</w:t>
      </w:r>
      <w:r w:rsidR="001A5684" w:rsidRPr="001A5684">
        <w:rPr>
          <w:rFonts w:ascii="仿宋" w:eastAsia="仿宋" w:hAnsi="仿宋" w:hint="eastAsia"/>
          <w:sz w:val="32"/>
          <w:szCs w:val="32"/>
        </w:rPr>
        <w:t>适老化改造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1A5684" w:rsidRPr="001A5684">
        <w:rPr>
          <w:rFonts w:ascii="仿宋" w:eastAsia="仿宋" w:hAnsi="仿宋" w:hint="eastAsia"/>
          <w:sz w:val="32"/>
          <w:szCs w:val="32"/>
        </w:rPr>
        <w:t>适老化改造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1A56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1A5684">
        <w:rPr>
          <w:rFonts w:ascii="仿宋" w:eastAsia="仿宋" w:hAnsi="仿宋" w:hint="eastAsia"/>
          <w:sz w:val="32"/>
          <w:szCs w:val="32"/>
        </w:rPr>
        <w:t>17.34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1A5684">
        <w:rPr>
          <w:rFonts w:ascii="仿宋" w:eastAsia="仿宋" w:hAnsi="仿宋" w:hint="eastAsia"/>
          <w:sz w:val="32"/>
          <w:szCs w:val="32"/>
        </w:rPr>
        <w:t>17.3</w:t>
      </w:r>
      <w:r w:rsidR="00677E28">
        <w:rPr>
          <w:rFonts w:ascii="仿宋" w:eastAsia="仿宋" w:hAnsi="仿宋" w:hint="eastAsia"/>
          <w:sz w:val="32"/>
          <w:szCs w:val="32"/>
        </w:rPr>
        <w:t>4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1A56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A10377" w:rsidRPr="00510639" w:rsidRDefault="00A10377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19、</w:t>
      </w:r>
      <w:r w:rsidR="00EB50DC" w:rsidRPr="00EB50DC">
        <w:rPr>
          <w:rFonts w:ascii="仿宋" w:eastAsia="仿宋" w:hAnsi="仿宋" w:hint="eastAsia"/>
          <w:sz w:val="32"/>
          <w:szCs w:val="32"/>
        </w:rPr>
        <w:t>殡葬工作经费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B50DC" w:rsidRPr="00EB50DC">
        <w:rPr>
          <w:rFonts w:ascii="仿宋" w:eastAsia="仿宋" w:hAnsi="仿宋" w:hint="eastAsia"/>
          <w:sz w:val="32"/>
          <w:szCs w:val="32"/>
        </w:rPr>
        <w:t>殡葬工作经费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EB50DC">
        <w:rPr>
          <w:rFonts w:ascii="仿宋" w:eastAsia="仿宋" w:hAnsi="仿宋" w:hint="eastAsia"/>
          <w:sz w:val="32"/>
          <w:szCs w:val="32"/>
        </w:rPr>
        <w:t>98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B50DC">
        <w:rPr>
          <w:rFonts w:ascii="仿宋" w:eastAsia="仿宋" w:hAnsi="仿宋" w:hint="eastAsia"/>
          <w:sz w:val="32"/>
          <w:szCs w:val="32"/>
        </w:rPr>
        <w:t>7.9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EB50DC">
        <w:rPr>
          <w:rFonts w:ascii="仿宋" w:eastAsia="仿宋" w:hAnsi="仿宋" w:hint="eastAsia"/>
          <w:sz w:val="32"/>
          <w:szCs w:val="32"/>
        </w:rPr>
        <w:t>4.35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EB50DC">
        <w:rPr>
          <w:rFonts w:ascii="仿宋" w:eastAsia="仿宋" w:hAnsi="仿宋" w:hint="eastAsia"/>
          <w:sz w:val="32"/>
          <w:szCs w:val="32"/>
        </w:rPr>
        <w:t>54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20、</w:t>
      </w:r>
      <w:r w:rsidR="007B187C" w:rsidRPr="007B187C">
        <w:rPr>
          <w:rFonts w:ascii="仿宋" w:eastAsia="仿宋" w:hAnsi="仿宋" w:hint="eastAsia"/>
          <w:sz w:val="32"/>
          <w:szCs w:val="32"/>
        </w:rPr>
        <w:t>儿童福利院建设工程招标代理费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B187C" w:rsidRPr="007B187C">
        <w:rPr>
          <w:rFonts w:ascii="仿宋" w:eastAsia="仿宋" w:hAnsi="仿宋" w:hint="eastAsia"/>
          <w:sz w:val="32"/>
          <w:szCs w:val="32"/>
        </w:rPr>
        <w:t>儿童福利院建设工程招标代理费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7B187C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B187C">
        <w:rPr>
          <w:rFonts w:ascii="仿宋" w:eastAsia="仿宋" w:hAnsi="仿宋" w:hint="eastAsia"/>
          <w:sz w:val="32"/>
          <w:szCs w:val="32"/>
        </w:rPr>
        <w:t>7.1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</w:t>
      </w:r>
      <w:r w:rsidR="00160AC9" w:rsidRPr="00510639">
        <w:rPr>
          <w:rFonts w:ascii="仿宋" w:eastAsia="仿宋" w:hAnsi="仿宋" w:hint="eastAsia"/>
          <w:sz w:val="32"/>
          <w:szCs w:val="32"/>
        </w:rPr>
        <w:lastRenderedPageBreak/>
        <w:t>执行数为</w:t>
      </w:r>
      <w:r w:rsidR="007B187C">
        <w:rPr>
          <w:rFonts w:ascii="仿宋" w:eastAsia="仿宋" w:hAnsi="仿宋" w:hint="eastAsia"/>
          <w:sz w:val="32"/>
          <w:szCs w:val="32"/>
        </w:rPr>
        <w:t>7.1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B187C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21、</w:t>
      </w:r>
      <w:r w:rsidR="007E3C39" w:rsidRPr="007E3C39">
        <w:rPr>
          <w:rFonts w:ascii="仿宋" w:eastAsia="仿宋" w:hAnsi="仿宋" w:hint="eastAsia"/>
          <w:sz w:val="32"/>
          <w:szCs w:val="32"/>
        </w:rPr>
        <w:t>孤儿（含事实无人抚养儿童）基本生活费、取暖费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E3C39" w:rsidRPr="007E3C39">
        <w:rPr>
          <w:rFonts w:ascii="仿宋" w:eastAsia="仿宋" w:hAnsi="仿宋" w:hint="eastAsia"/>
          <w:sz w:val="32"/>
          <w:szCs w:val="32"/>
        </w:rPr>
        <w:t>孤儿（含事实无人抚养儿童）基本生活费、取暖费</w:t>
      </w:r>
      <w:r w:rsidR="00160AC9" w:rsidRPr="00510639">
        <w:rPr>
          <w:rFonts w:ascii="仿宋" w:eastAsia="仿宋" w:hAnsi="仿宋" w:hint="eastAsia"/>
          <w:sz w:val="32"/>
          <w:szCs w:val="32"/>
        </w:rPr>
        <w:t xml:space="preserve">项目绩效自评得分为 </w:t>
      </w:r>
      <w:r w:rsidR="007E3C3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E3C39">
        <w:rPr>
          <w:rFonts w:ascii="仿宋" w:eastAsia="仿宋" w:hAnsi="仿宋" w:hint="eastAsia"/>
          <w:sz w:val="32"/>
          <w:szCs w:val="32"/>
        </w:rPr>
        <w:t>43.2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7E3C39">
        <w:rPr>
          <w:rFonts w:ascii="仿宋" w:eastAsia="仿宋" w:hAnsi="仿宋" w:hint="eastAsia"/>
          <w:sz w:val="32"/>
          <w:szCs w:val="32"/>
        </w:rPr>
        <w:t>33.59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E3C39">
        <w:rPr>
          <w:rFonts w:ascii="仿宋" w:eastAsia="仿宋" w:hAnsi="仿宋" w:hint="eastAsia"/>
          <w:sz w:val="32"/>
          <w:szCs w:val="32"/>
        </w:rPr>
        <w:t>77.75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22、</w:t>
      </w:r>
      <w:r w:rsidR="007E3C39" w:rsidRPr="007E3C39">
        <w:rPr>
          <w:rFonts w:ascii="仿宋" w:eastAsia="仿宋" w:hAnsi="仿宋" w:hint="eastAsia"/>
          <w:sz w:val="32"/>
          <w:szCs w:val="32"/>
        </w:rPr>
        <w:t>冀财社【2022】203号2023年中央集中彩票公益金支持社会福利事业专项资金（孤儿助学）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E3C39" w:rsidRPr="007E3C39">
        <w:rPr>
          <w:rFonts w:ascii="仿宋" w:eastAsia="仿宋" w:hAnsi="仿宋" w:hint="eastAsia"/>
          <w:sz w:val="32"/>
          <w:szCs w:val="32"/>
        </w:rPr>
        <w:t>冀财社【2022】203号2023年中央集中彩票公益金支持社会福利事业专项资金（孤儿助学）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7E3C3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E3C39">
        <w:rPr>
          <w:rFonts w:ascii="仿宋" w:eastAsia="仿宋" w:hAnsi="仿宋" w:hint="eastAsia"/>
          <w:sz w:val="32"/>
          <w:szCs w:val="32"/>
        </w:rPr>
        <w:t>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7E3C39">
        <w:rPr>
          <w:rFonts w:ascii="仿宋" w:eastAsia="仿宋" w:hAnsi="仿宋" w:hint="eastAsia"/>
          <w:sz w:val="32"/>
          <w:szCs w:val="32"/>
        </w:rPr>
        <w:t>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7E3C3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23、</w:t>
      </w:r>
      <w:r w:rsidR="005D395A" w:rsidRPr="005D395A">
        <w:rPr>
          <w:rFonts w:ascii="仿宋" w:eastAsia="仿宋" w:hAnsi="仿宋" w:hint="eastAsia"/>
          <w:sz w:val="32"/>
          <w:szCs w:val="32"/>
        </w:rPr>
        <w:t>玉田县救助站经费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5D395A" w:rsidRPr="005D395A">
        <w:rPr>
          <w:rFonts w:ascii="仿宋" w:eastAsia="仿宋" w:hAnsi="仿宋" w:hint="eastAsia"/>
          <w:sz w:val="32"/>
          <w:szCs w:val="32"/>
        </w:rPr>
        <w:t>玉田县救助站经费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F45CAF">
        <w:rPr>
          <w:rFonts w:ascii="仿宋" w:eastAsia="仿宋" w:hAnsi="仿宋" w:hint="eastAsia"/>
          <w:sz w:val="32"/>
          <w:szCs w:val="32"/>
        </w:rPr>
        <w:t>9</w:t>
      </w:r>
      <w:r w:rsidR="005D395A">
        <w:rPr>
          <w:rFonts w:ascii="仿宋" w:eastAsia="仿宋" w:hAnsi="仿宋" w:hint="eastAsia"/>
          <w:sz w:val="32"/>
          <w:szCs w:val="32"/>
        </w:rPr>
        <w:t>8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</w:t>
      </w:r>
      <w:r w:rsidR="00160AC9" w:rsidRPr="00510639">
        <w:rPr>
          <w:rFonts w:ascii="仿宋" w:eastAsia="仿宋" w:hAnsi="仿宋" w:hint="eastAsia"/>
          <w:sz w:val="32"/>
          <w:szCs w:val="32"/>
        </w:rPr>
        <w:lastRenderedPageBreak/>
        <w:t>附后）。全年预算为</w:t>
      </w:r>
      <w:r w:rsidR="005D395A">
        <w:rPr>
          <w:rFonts w:ascii="仿宋" w:eastAsia="仿宋" w:hAnsi="仿宋" w:hint="eastAsia"/>
          <w:sz w:val="32"/>
          <w:szCs w:val="32"/>
        </w:rPr>
        <w:t>10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5D395A">
        <w:rPr>
          <w:rFonts w:ascii="仿宋" w:eastAsia="仿宋" w:hAnsi="仿宋" w:hint="eastAsia"/>
          <w:sz w:val="32"/>
          <w:szCs w:val="32"/>
        </w:rPr>
        <w:t>5.26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5D395A">
        <w:rPr>
          <w:rFonts w:ascii="仿宋" w:eastAsia="仿宋" w:hAnsi="仿宋" w:hint="eastAsia"/>
          <w:sz w:val="32"/>
          <w:szCs w:val="32"/>
        </w:rPr>
        <w:t>52.64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24、</w:t>
      </w:r>
      <w:r w:rsidR="00A46F51" w:rsidRPr="00A46F51">
        <w:rPr>
          <w:rFonts w:ascii="仿宋" w:eastAsia="仿宋" w:hAnsi="仿宋" w:hint="eastAsia"/>
          <w:sz w:val="32"/>
          <w:szCs w:val="32"/>
        </w:rPr>
        <w:t>未成年人救助保护中心经费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7347E0" w:rsidRPr="007347E0">
        <w:rPr>
          <w:rFonts w:ascii="仿宋" w:eastAsia="仿宋" w:hAnsi="仿宋" w:hint="eastAsia"/>
          <w:sz w:val="32"/>
          <w:szCs w:val="32"/>
        </w:rPr>
        <w:t>未成年人救助保护中心经费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F45CAF">
        <w:rPr>
          <w:rFonts w:ascii="仿宋" w:eastAsia="仿宋" w:hAnsi="仿宋" w:hint="eastAsia"/>
          <w:sz w:val="32"/>
          <w:szCs w:val="32"/>
        </w:rPr>
        <w:t>9</w:t>
      </w:r>
      <w:r w:rsidR="007347E0">
        <w:rPr>
          <w:rFonts w:ascii="仿宋" w:eastAsia="仿宋" w:hAnsi="仿宋" w:hint="eastAsia"/>
          <w:sz w:val="32"/>
          <w:szCs w:val="32"/>
        </w:rPr>
        <w:t>7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7347E0">
        <w:rPr>
          <w:rFonts w:ascii="仿宋" w:eastAsia="仿宋" w:hAnsi="仿宋" w:hint="eastAsia"/>
          <w:sz w:val="32"/>
          <w:szCs w:val="32"/>
        </w:rPr>
        <w:t>5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7347E0">
        <w:rPr>
          <w:rFonts w:ascii="仿宋" w:eastAsia="仿宋" w:hAnsi="仿宋" w:hint="eastAsia"/>
          <w:sz w:val="32"/>
          <w:szCs w:val="32"/>
        </w:rPr>
        <w:t>4.9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F45CAF">
        <w:rPr>
          <w:rFonts w:ascii="仿宋" w:eastAsia="仿宋" w:hAnsi="仿宋" w:hint="eastAsia"/>
          <w:sz w:val="32"/>
          <w:szCs w:val="32"/>
        </w:rPr>
        <w:t>9</w:t>
      </w:r>
      <w:r w:rsidR="007347E0">
        <w:rPr>
          <w:rFonts w:ascii="仿宋" w:eastAsia="仿宋" w:hAnsi="仿宋" w:hint="eastAsia"/>
          <w:sz w:val="32"/>
          <w:szCs w:val="32"/>
        </w:rPr>
        <w:t>8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25、</w:t>
      </w:r>
      <w:r w:rsidR="000B3C6F">
        <w:rPr>
          <w:rFonts w:ascii="仿宋" w:eastAsia="仿宋" w:hAnsi="仿宋" w:hint="eastAsia"/>
          <w:sz w:val="32"/>
          <w:szCs w:val="32"/>
        </w:rPr>
        <w:t>城乡高龄老人生活补贴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B3C6F" w:rsidRPr="000B3C6F">
        <w:rPr>
          <w:rFonts w:ascii="仿宋" w:eastAsia="仿宋" w:hAnsi="仿宋" w:hint="eastAsia"/>
          <w:sz w:val="32"/>
          <w:szCs w:val="32"/>
        </w:rPr>
        <w:t>城乡高龄老人生活补贴项目</w:t>
      </w:r>
      <w:r w:rsidR="00160AC9" w:rsidRPr="00510639">
        <w:rPr>
          <w:rFonts w:ascii="仿宋" w:eastAsia="仿宋" w:hAnsi="仿宋" w:hint="eastAsia"/>
          <w:sz w:val="32"/>
          <w:szCs w:val="32"/>
        </w:rPr>
        <w:t>绩效自评得分为</w:t>
      </w:r>
      <w:r w:rsidR="000B3C6F">
        <w:rPr>
          <w:rFonts w:ascii="仿宋" w:eastAsia="仿宋" w:hAnsi="仿宋" w:hint="eastAsia"/>
          <w:sz w:val="32"/>
          <w:szCs w:val="32"/>
        </w:rPr>
        <w:t>98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0B3C6F">
        <w:rPr>
          <w:rFonts w:ascii="仿宋" w:eastAsia="仿宋" w:hAnsi="仿宋" w:hint="eastAsia"/>
          <w:sz w:val="32"/>
          <w:szCs w:val="32"/>
        </w:rPr>
        <w:t>1229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0B3C6F">
        <w:rPr>
          <w:rFonts w:ascii="仿宋" w:eastAsia="仿宋" w:hAnsi="仿宋" w:hint="eastAsia"/>
          <w:sz w:val="32"/>
          <w:szCs w:val="32"/>
        </w:rPr>
        <w:t>1134.07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0B3C6F">
        <w:rPr>
          <w:rFonts w:ascii="仿宋" w:eastAsia="仿宋" w:hAnsi="仿宋" w:hint="eastAsia"/>
          <w:sz w:val="32"/>
          <w:szCs w:val="32"/>
        </w:rPr>
        <w:t>92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26、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冀财社（2021）184号提前下达2022年省级财政养老服务体系建设经费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冀财社（2021）184号提前下达2022年省级财政养老服务体系建设经费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0B3C6F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0B3C6F" w:rsidRPr="000B3C6F">
        <w:rPr>
          <w:rFonts w:ascii="仿宋" w:eastAsia="仿宋" w:hAnsi="仿宋"/>
          <w:sz w:val="32"/>
          <w:szCs w:val="32"/>
        </w:rPr>
        <w:t>96.63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0B3C6F" w:rsidRPr="000B3C6F">
        <w:rPr>
          <w:rFonts w:ascii="仿宋" w:eastAsia="仿宋" w:hAnsi="仿宋"/>
          <w:sz w:val="32"/>
          <w:szCs w:val="32"/>
        </w:rPr>
        <w:t>31.78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0B3C6F">
        <w:rPr>
          <w:rFonts w:ascii="仿宋" w:eastAsia="仿宋" w:hAnsi="仿宋" w:hint="eastAsia"/>
          <w:sz w:val="32"/>
          <w:szCs w:val="32"/>
        </w:rPr>
        <w:t>33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</w:t>
      </w:r>
      <w:r w:rsidR="00160AC9" w:rsidRPr="00510639">
        <w:rPr>
          <w:rFonts w:ascii="仿宋" w:eastAsia="仿宋" w:hAnsi="仿宋" w:hint="eastAsia"/>
          <w:sz w:val="32"/>
          <w:szCs w:val="32"/>
        </w:rPr>
        <w:lastRenderedPageBreak/>
        <w:t>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27、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冀财社【2022】176号2023年省级养老服务体系建设经费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0B3C6F" w:rsidRPr="000B3C6F">
        <w:rPr>
          <w:rFonts w:ascii="仿宋" w:eastAsia="仿宋" w:hAnsi="仿宋" w:hint="eastAsia"/>
          <w:sz w:val="32"/>
          <w:szCs w:val="32"/>
        </w:rPr>
        <w:t>冀财社【2022】176号2023年省级养老服务体系建设经费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0B3C6F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0B3C6F">
        <w:rPr>
          <w:rFonts w:ascii="仿宋" w:eastAsia="仿宋" w:hAnsi="仿宋" w:hint="eastAsia"/>
          <w:sz w:val="32"/>
          <w:szCs w:val="32"/>
        </w:rPr>
        <w:t>196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0B3C6F">
        <w:rPr>
          <w:rFonts w:ascii="仿宋" w:eastAsia="仿宋" w:hAnsi="仿宋" w:hint="eastAsia"/>
          <w:sz w:val="32"/>
          <w:szCs w:val="32"/>
        </w:rPr>
        <w:t>196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0B3C6F">
        <w:rPr>
          <w:rFonts w:ascii="仿宋" w:eastAsia="仿宋" w:hAnsi="仿宋" w:hint="eastAsia"/>
          <w:sz w:val="32"/>
          <w:szCs w:val="32"/>
        </w:rPr>
        <w:t>10</w:t>
      </w:r>
      <w:r w:rsidR="00260A8C">
        <w:rPr>
          <w:rFonts w:ascii="仿宋" w:eastAsia="仿宋" w:hAnsi="仿宋" w:hint="eastAsia"/>
          <w:sz w:val="32"/>
          <w:szCs w:val="32"/>
        </w:rPr>
        <w:t>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28、</w:t>
      </w:r>
      <w:r w:rsidR="009D5E19" w:rsidRPr="009D5E19">
        <w:rPr>
          <w:rFonts w:ascii="仿宋" w:eastAsia="仿宋" w:hAnsi="仿宋" w:hint="eastAsia"/>
          <w:sz w:val="32"/>
          <w:szCs w:val="32"/>
        </w:rPr>
        <w:t>养老服务监督管理费用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9D5E19" w:rsidRPr="009D5E19">
        <w:rPr>
          <w:rFonts w:ascii="仿宋" w:eastAsia="仿宋" w:hAnsi="仿宋" w:hint="eastAsia"/>
          <w:sz w:val="32"/>
          <w:szCs w:val="32"/>
        </w:rPr>
        <w:t>养老服务监督管理费用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9D5E1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9D5E19">
        <w:rPr>
          <w:rFonts w:ascii="仿宋" w:eastAsia="仿宋" w:hAnsi="仿宋" w:hint="eastAsia"/>
          <w:sz w:val="32"/>
          <w:szCs w:val="32"/>
        </w:rPr>
        <w:t>7.93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9D5E19">
        <w:rPr>
          <w:rFonts w:ascii="仿宋" w:eastAsia="仿宋" w:hAnsi="仿宋" w:hint="eastAsia"/>
          <w:sz w:val="32"/>
          <w:szCs w:val="32"/>
        </w:rPr>
        <w:t>7.93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9D5E19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A10377" w:rsidRDefault="00A10377">
      <w:pPr>
        <w:rPr>
          <w:rFonts w:ascii="仿宋" w:eastAsia="仿宋" w:hAnsi="仿宋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t>29、</w:t>
      </w:r>
      <w:r w:rsidR="00EB7384">
        <w:rPr>
          <w:rFonts w:ascii="仿宋" w:eastAsia="仿宋" w:hAnsi="仿宋" w:hint="eastAsia"/>
          <w:sz w:val="32"/>
          <w:szCs w:val="32"/>
        </w:rPr>
        <w:t>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EB7384">
        <w:rPr>
          <w:rFonts w:ascii="仿宋" w:eastAsia="仿宋" w:hAnsi="仿宋" w:hint="eastAsia"/>
          <w:sz w:val="32"/>
          <w:szCs w:val="32"/>
        </w:rPr>
        <w:t>养老服务体系建设经费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项目绩效自评得分为</w:t>
      </w:r>
      <w:r w:rsidR="00EB73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EB7384">
        <w:rPr>
          <w:rFonts w:ascii="仿宋" w:eastAsia="仿宋" w:hAnsi="仿宋" w:hint="eastAsia"/>
          <w:sz w:val="32"/>
          <w:szCs w:val="32"/>
        </w:rPr>
        <w:t>10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B8603F">
        <w:rPr>
          <w:rFonts w:ascii="仿宋" w:eastAsia="仿宋" w:hAnsi="仿宋"/>
          <w:sz w:val="32"/>
          <w:szCs w:val="32"/>
        </w:rPr>
        <w:t>1</w:t>
      </w:r>
      <w:r w:rsidR="00EB7384">
        <w:rPr>
          <w:rFonts w:ascii="仿宋" w:eastAsia="仿宋" w:hAnsi="仿宋" w:hint="eastAsia"/>
          <w:sz w:val="32"/>
          <w:szCs w:val="32"/>
        </w:rPr>
        <w:t>0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EB7384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497805" w:rsidRPr="00510639" w:rsidRDefault="00497805">
      <w:pPr>
        <w:rPr>
          <w:rFonts w:ascii="仿宋" w:eastAsia="仿宋" w:hAnsi="仿宋"/>
          <w:sz w:val="32"/>
          <w:szCs w:val="32"/>
        </w:rPr>
      </w:pPr>
    </w:p>
    <w:p w:rsidR="004C2086" w:rsidRDefault="00A10377">
      <w:pPr>
        <w:rPr>
          <w:rFonts w:ascii="仿宋" w:eastAsia="仿宋" w:hAnsi="仿宋" w:hint="eastAsia"/>
          <w:sz w:val="32"/>
          <w:szCs w:val="32"/>
        </w:rPr>
      </w:pPr>
      <w:r w:rsidRPr="00510639">
        <w:rPr>
          <w:rFonts w:ascii="仿宋" w:eastAsia="仿宋" w:hAnsi="仿宋" w:hint="eastAsia"/>
          <w:sz w:val="32"/>
          <w:szCs w:val="32"/>
        </w:rPr>
        <w:lastRenderedPageBreak/>
        <w:t>30、</w:t>
      </w:r>
      <w:r w:rsidR="00B3346E" w:rsidRPr="00B3346E">
        <w:rPr>
          <w:rFonts w:ascii="仿宋" w:eastAsia="仿宋" w:hAnsi="仿宋" w:hint="eastAsia"/>
          <w:sz w:val="32"/>
          <w:szCs w:val="32"/>
        </w:rPr>
        <w:t>养老</w:t>
      </w:r>
      <w:r w:rsidR="00B3346E">
        <w:rPr>
          <w:rFonts w:ascii="仿宋" w:eastAsia="仿宋" w:hAnsi="仿宋" w:hint="eastAsia"/>
          <w:sz w:val="32"/>
          <w:szCs w:val="32"/>
        </w:rPr>
        <w:t>机构监管网络平台建设维护费用</w:t>
      </w:r>
      <w:r w:rsidR="00160AC9" w:rsidRPr="00510639">
        <w:rPr>
          <w:rFonts w:ascii="仿宋" w:eastAsia="仿宋" w:hAnsi="仿宋" w:hint="eastAsia"/>
          <w:sz w:val="32"/>
          <w:szCs w:val="32"/>
        </w:rPr>
        <w:t>项目综述：根据年初设定的绩效目标，</w:t>
      </w:r>
      <w:r w:rsidR="00B3346E" w:rsidRPr="00B3346E">
        <w:rPr>
          <w:rFonts w:ascii="仿宋" w:eastAsia="仿宋" w:hAnsi="仿宋" w:hint="eastAsia"/>
          <w:sz w:val="32"/>
          <w:szCs w:val="32"/>
        </w:rPr>
        <w:t>养老机构监管网络平台建设维护费用项目</w:t>
      </w:r>
      <w:r w:rsidR="00160AC9" w:rsidRPr="00510639">
        <w:rPr>
          <w:rFonts w:ascii="仿宋" w:eastAsia="仿宋" w:hAnsi="仿宋" w:hint="eastAsia"/>
          <w:sz w:val="32"/>
          <w:szCs w:val="32"/>
        </w:rPr>
        <w:t>绩效自评得分为</w:t>
      </w:r>
      <w:r w:rsidR="00B3346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分（绩效自评表附后）。全年预算为</w:t>
      </w:r>
      <w:r w:rsidR="00B3346E">
        <w:rPr>
          <w:rFonts w:ascii="仿宋" w:eastAsia="仿宋" w:hAnsi="仿宋" w:hint="eastAsia"/>
          <w:sz w:val="32"/>
          <w:szCs w:val="32"/>
        </w:rPr>
        <w:t>17.32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万元，执行数为</w:t>
      </w:r>
      <w:r w:rsidR="00B3346E">
        <w:rPr>
          <w:rFonts w:ascii="仿宋" w:eastAsia="仿宋" w:hAnsi="仿宋" w:hint="eastAsia"/>
          <w:sz w:val="32"/>
          <w:szCs w:val="32"/>
        </w:rPr>
        <w:t>17.32</w:t>
      </w:r>
      <w:r w:rsidR="00160AC9" w:rsidRPr="00510639">
        <w:rPr>
          <w:rFonts w:ascii="仿宋" w:eastAsia="仿宋" w:hAnsi="仿宋" w:hint="eastAsia"/>
          <w:sz w:val="32"/>
          <w:szCs w:val="32"/>
        </w:rPr>
        <w:t>万元，完成预算的</w:t>
      </w:r>
      <w:r w:rsidR="00B3346E">
        <w:rPr>
          <w:rFonts w:ascii="仿宋" w:eastAsia="仿宋" w:hAnsi="仿宋" w:hint="eastAsia"/>
          <w:sz w:val="32"/>
          <w:szCs w:val="32"/>
        </w:rPr>
        <w:t>100</w:t>
      </w:r>
      <w:r w:rsidR="00160AC9" w:rsidRPr="00510639">
        <w:rPr>
          <w:rFonts w:ascii="仿宋" w:eastAsia="仿宋" w:hAnsi="仿宋" w:hint="eastAsia"/>
          <w:sz w:val="32"/>
          <w:szCs w:val="32"/>
        </w:rPr>
        <w:t>%。项目绩效目标完成情况:通过项目实施，完成了年初设定的各项绩效目标，完成了预计工作任务。</w:t>
      </w:r>
    </w:p>
    <w:p w:rsidR="00AB02ED" w:rsidRDefault="00AB02ED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31、</w:t>
      </w:r>
      <w:bookmarkStart w:id="0" w:name="OLE_LINK3"/>
      <w:bookmarkStart w:id="1" w:name="OLE_LINK1"/>
      <w:r>
        <w:rPr>
          <w:rFonts w:ascii="仿宋" w:eastAsia="仿宋" w:hAnsi="仿宋" w:hint="eastAsia"/>
          <w:sz w:val="32"/>
          <w:szCs w:val="32"/>
        </w:rPr>
        <w:t>宝山万福陵园墓碑采购</w:t>
      </w:r>
      <w:bookmarkEnd w:id="0"/>
      <w:r>
        <w:rPr>
          <w:rFonts w:ascii="仿宋" w:eastAsia="仿宋" w:hAnsi="仿宋" w:hint="eastAsia"/>
          <w:sz w:val="32"/>
          <w:szCs w:val="32"/>
        </w:rPr>
        <w:t>项目</w:t>
      </w:r>
      <w:bookmarkEnd w:id="1"/>
      <w:r>
        <w:rPr>
          <w:rFonts w:ascii="仿宋" w:eastAsia="仿宋" w:hAnsi="仿宋" w:hint="eastAsia"/>
          <w:sz w:val="32"/>
          <w:szCs w:val="32"/>
        </w:rPr>
        <w:t>综述：根据年初设定的绩效目标，宝山万福陵园墓碑采购项目绩效自评得分为99分（绩效自评表附后）。全年预算为94.5万元，执行数为63.94万元，完成预算的67.66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</w:t>
      </w:r>
      <w:bookmarkStart w:id="2" w:name="OLE_LINK4"/>
      <w:r>
        <w:rPr>
          <w:rFonts w:ascii="仿宋" w:eastAsia="仿宋" w:hAnsi="仿宋" w:hint="eastAsia"/>
          <w:sz w:val="32"/>
          <w:szCs w:val="32"/>
        </w:rPr>
        <w:t>宝山万福陵园修路项目</w:t>
      </w:r>
      <w:bookmarkEnd w:id="2"/>
      <w:r>
        <w:rPr>
          <w:rFonts w:ascii="仿宋" w:eastAsia="仿宋" w:hAnsi="仿宋" w:hint="eastAsia"/>
          <w:sz w:val="32"/>
          <w:szCs w:val="32"/>
        </w:rPr>
        <w:t>综述：根据年初设定的绩效目标，宝山万福陵园修路项目绩效自评得分为99分（绩效自评表附后）。全年预算为150万元，执行数为150万元，完成预算的100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</w:t>
      </w:r>
      <w:bookmarkStart w:id="3" w:name="OLE_LINK5"/>
      <w:r>
        <w:rPr>
          <w:rFonts w:ascii="仿宋" w:eastAsia="仿宋" w:hAnsi="仿宋" w:hint="eastAsia"/>
          <w:sz w:val="32"/>
          <w:szCs w:val="32"/>
        </w:rPr>
        <w:t>宝山万福陵园生态园树葬项目</w:t>
      </w:r>
      <w:bookmarkEnd w:id="3"/>
      <w:r>
        <w:rPr>
          <w:rFonts w:ascii="仿宋" w:eastAsia="仿宋" w:hAnsi="仿宋" w:hint="eastAsia"/>
          <w:sz w:val="32"/>
          <w:szCs w:val="32"/>
        </w:rPr>
        <w:t>综述：根据年初设定的绩效目标，宝山万福陵园生态园树葬项目绩效自评得分为99分（绩效自评表附后）。全年预算为19.67万元，执行数为</w:t>
      </w:r>
      <w:r>
        <w:rPr>
          <w:rFonts w:ascii="仿宋" w:eastAsia="仿宋" w:hAnsi="仿宋" w:hint="eastAsia"/>
          <w:sz w:val="32"/>
          <w:szCs w:val="32"/>
        </w:rPr>
        <w:lastRenderedPageBreak/>
        <w:t>19.67万元，完成预算的100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34、</w:t>
      </w:r>
      <w:bookmarkStart w:id="4" w:name="OLE_LINK6"/>
      <w:bookmarkStart w:id="5" w:name="_GoBack"/>
      <w:r>
        <w:rPr>
          <w:rFonts w:ascii="仿宋" w:eastAsia="仿宋" w:hAnsi="仿宋" w:hint="eastAsia"/>
          <w:sz w:val="32"/>
          <w:szCs w:val="32"/>
        </w:rPr>
        <w:t>殡葬惠民政策减免运费经费项目</w:t>
      </w:r>
      <w:bookmarkEnd w:id="4"/>
      <w:bookmarkEnd w:id="5"/>
      <w:r>
        <w:rPr>
          <w:rFonts w:ascii="仿宋" w:eastAsia="仿宋" w:hAnsi="仿宋" w:hint="eastAsia"/>
          <w:sz w:val="32"/>
          <w:szCs w:val="32"/>
        </w:rPr>
        <w:t>综述：根据年初设定的绩效目标，殡葬惠民政策减免运费经费项目绩效自评得分为96分（绩效自评表附后）。全年预算为124万元，执行数为117.58万元，完成预算的94.82%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、殡葬惠民政策免费提供骨灰盒经费项目综述：根据年初设定的绩效目标，殡葬惠民政策免费提供骨灰盒经费项目绩效自评得分为99分（绩效自评表附后）。全年预算为40万元，执行数为32.62万元，完成预算的81.54%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36、殡葬行业工作人员补贴项目综述：根据年初设定的绩效目标，殡葬行业工作人员补贴项目绩效自评得分为98分（绩效自评表附后）。全年预算为44万元，执行数为22.68万元，完成预算的51.55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</w:t>
      </w:r>
      <w:r>
        <w:rPr>
          <w:rFonts w:ascii="仿宋" w:eastAsia="仿宋" w:hAnsi="仿宋" w:hint="eastAsia"/>
          <w:sz w:val="32"/>
          <w:szCs w:val="32"/>
        </w:rPr>
        <w:lastRenderedPageBreak/>
        <w:t>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37、</w:t>
      </w:r>
      <w:bookmarkStart w:id="6" w:name="OLE_LINK2"/>
      <w:r>
        <w:rPr>
          <w:rFonts w:ascii="仿宋" w:eastAsia="仿宋" w:hAnsi="仿宋" w:hint="eastAsia"/>
          <w:sz w:val="32"/>
          <w:szCs w:val="32"/>
        </w:rPr>
        <w:t>柴油款</w:t>
      </w:r>
      <w:bookmarkEnd w:id="6"/>
      <w:r>
        <w:rPr>
          <w:rFonts w:ascii="仿宋" w:eastAsia="仿宋" w:hAnsi="仿宋" w:hint="eastAsia"/>
          <w:sz w:val="32"/>
          <w:szCs w:val="32"/>
        </w:rPr>
        <w:t>项目综述：根据年初设定的绩效目标，柴油款项目绩效自评得分为98分（绩效自评表附后）。全年预算为53万元，执行数为53万元，完成预算的100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38、更换除尘布袋和清理储灰罐经费项目综述：根据年初设定的绩效目标，更换除尘布袋和清理储灰罐经费项目绩效自评得分为94分（绩效自评表附后）。全年预算为82.5万元，执行数为80.25万元，完成预算的98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39、火化环保设备定期保养经费项目综述：根据年初设定的绩效目标，火化环保设备定期保养经费项目绩效自评得分为95分（绩效自评表附后）。全年预算为54.37万元，执行数为43.66万元，完成预算的80.31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40、火化炉大修经费项目综述：根据年初设定的绩效目标，火化炉大修经费项目绩效自评得分为96分（绩效自评表附后）。全年预算为70万元，执行数为69.9万元，完成预算的99.86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41、卫生棺经费火项目综述：根据年初设定的绩效目标，卫生棺经费项目绩效自评得分为98分（绩效自评表附后）。全年预算为51.3万元，执行数为47.33万元，完成预算的92.26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42、两台高档火化炉支付尾款项目综述：根据年初设定的绩效目标，两台高档火化炉支付尾款项目绩效自评得分为95分（绩效自评表附后）。全年预算为114.01万元，执行数为114.01万元，完成预算的100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。项目绩效目标完成情况:通过项目实施，完成了年初设定的各项绩效目标，完成了预计工作任务。</w:t>
      </w:r>
    </w:p>
    <w:p w:rsidR="004717BF" w:rsidRDefault="004717BF" w:rsidP="004717BF">
      <w:pPr>
        <w:rPr>
          <w:rFonts w:ascii="仿宋" w:eastAsia="仿宋" w:hAnsi="仿宋"/>
          <w:sz w:val="32"/>
          <w:szCs w:val="32"/>
        </w:rPr>
      </w:pPr>
    </w:p>
    <w:p w:rsidR="004717BF" w:rsidRPr="004717BF" w:rsidRDefault="004717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43、玉田县殡仪服务中心建设项目综述：根据年初设定的绩效目标，玉田县殡仪服务中心建设项目绩效自评得分为96分（绩效自评表附后）。全年预算为9000万元，执行数为9000</w:t>
      </w:r>
      <w:r>
        <w:rPr>
          <w:rFonts w:ascii="仿宋" w:eastAsia="仿宋" w:hAnsi="仿宋" w:hint="eastAsia"/>
          <w:sz w:val="32"/>
          <w:szCs w:val="32"/>
        </w:rPr>
        <w:lastRenderedPageBreak/>
        <w:t>万元，完成预算的100%。项目绩效目标完成情况:通过项目实施，完成了年初设定的各项绩效目标，完成了预计工作任务。</w:t>
      </w:r>
    </w:p>
    <w:sectPr w:rsidR="004717BF" w:rsidRPr="004717BF" w:rsidSect="00B31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D1" w:rsidRDefault="00713BD1" w:rsidP="00855494">
      <w:r>
        <w:separator/>
      </w:r>
    </w:p>
  </w:endnote>
  <w:endnote w:type="continuationSeparator" w:id="1">
    <w:p w:rsidR="00713BD1" w:rsidRDefault="00713BD1" w:rsidP="0085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72" w:rsidRDefault="006F35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72" w:rsidRDefault="006F35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72" w:rsidRDefault="006F35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D1" w:rsidRDefault="00713BD1" w:rsidP="00855494">
      <w:r>
        <w:separator/>
      </w:r>
    </w:p>
  </w:footnote>
  <w:footnote w:type="continuationSeparator" w:id="1">
    <w:p w:rsidR="00713BD1" w:rsidRDefault="00713BD1" w:rsidP="00855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72" w:rsidRDefault="006F35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94" w:rsidRDefault="00855494" w:rsidP="006F357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72" w:rsidRDefault="006F35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A4AFAB"/>
    <w:multiLevelType w:val="singleLevel"/>
    <w:tmpl w:val="ADA4AFAB"/>
    <w:lvl w:ilvl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494"/>
    <w:rsid w:val="00061EFE"/>
    <w:rsid w:val="000A0BC3"/>
    <w:rsid w:val="000B3C6F"/>
    <w:rsid w:val="000C3299"/>
    <w:rsid w:val="00160AC9"/>
    <w:rsid w:val="00160CB3"/>
    <w:rsid w:val="0017408B"/>
    <w:rsid w:val="001A5684"/>
    <w:rsid w:val="00260A8C"/>
    <w:rsid w:val="00350DC0"/>
    <w:rsid w:val="003F0281"/>
    <w:rsid w:val="00422B56"/>
    <w:rsid w:val="004717BF"/>
    <w:rsid w:val="00497805"/>
    <w:rsid w:val="004C2086"/>
    <w:rsid w:val="00505EDD"/>
    <w:rsid w:val="00510639"/>
    <w:rsid w:val="0059276D"/>
    <w:rsid w:val="005D395A"/>
    <w:rsid w:val="005F6487"/>
    <w:rsid w:val="00677E28"/>
    <w:rsid w:val="006C479A"/>
    <w:rsid w:val="006F28BC"/>
    <w:rsid w:val="006F3572"/>
    <w:rsid w:val="00713BD1"/>
    <w:rsid w:val="007347E0"/>
    <w:rsid w:val="00785F9E"/>
    <w:rsid w:val="007B187C"/>
    <w:rsid w:val="007B194C"/>
    <w:rsid w:val="007E3C39"/>
    <w:rsid w:val="008208A0"/>
    <w:rsid w:val="00855494"/>
    <w:rsid w:val="00900E37"/>
    <w:rsid w:val="009D5E19"/>
    <w:rsid w:val="009E41F0"/>
    <w:rsid w:val="00A10377"/>
    <w:rsid w:val="00A46F51"/>
    <w:rsid w:val="00A75954"/>
    <w:rsid w:val="00A80B8C"/>
    <w:rsid w:val="00AA2A76"/>
    <w:rsid w:val="00AA554F"/>
    <w:rsid w:val="00AB02ED"/>
    <w:rsid w:val="00AD5708"/>
    <w:rsid w:val="00B31E55"/>
    <w:rsid w:val="00B3346E"/>
    <w:rsid w:val="00B8603F"/>
    <w:rsid w:val="00BB74B4"/>
    <w:rsid w:val="00C16E1E"/>
    <w:rsid w:val="00C617C3"/>
    <w:rsid w:val="00C74589"/>
    <w:rsid w:val="00CE0BB1"/>
    <w:rsid w:val="00CE207C"/>
    <w:rsid w:val="00D129C0"/>
    <w:rsid w:val="00DC6C72"/>
    <w:rsid w:val="00E45A01"/>
    <w:rsid w:val="00EB02C6"/>
    <w:rsid w:val="00EB50DC"/>
    <w:rsid w:val="00EB7384"/>
    <w:rsid w:val="00ED30F0"/>
    <w:rsid w:val="00EF6CBF"/>
    <w:rsid w:val="00EF712C"/>
    <w:rsid w:val="00F24BEA"/>
    <w:rsid w:val="00F45CAF"/>
    <w:rsid w:val="00F74AD4"/>
    <w:rsid w:val="00FA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14</Pages>
  <Words>966</Words>
  <Characters>5508</Characters>
  <Application>Microsoft Office Word</Application>
  <DocSecurity>0</DocSecurity>
  <Lines>45</Lines>
  <Paragraphs>12</Paragraphs>
  <ScaleCrop>false</ScaleCrop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58</cp:revision>
  <dcterms:created xsi:type="dcterms:W3CDTF">2023-08-16T08:58:00Z</dcterms:created>
  <dcterms:modified xsi:type="dcterms:W3CDTF">2024-09-11T09:06:00Z</dcterms:modified>
</cp:coreProperties>
</file>