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一、玉田县行政审批局本级收支预算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2959" w:type="dxa"/>
            <w:tcBorders>
              <w:top w:val="single" w:color="FFFFFF" w:sz="6" w:space="0"/>
              <w:left w:val="single" w:color="FFFFFF" w:sz="6" w:space="0"/>
              <w:right w:val="single" w:color="FFFFFF" w:sz="6" w:space="0"/>
            </w:tcBorders>
            <w:vAlign w:val="center"/>
          </w:tcPr>
          <w:p>
            <w:pPr>
              <w:pStyle w:val="7"/>
            </w:pPr>
            <w:r>
              <w:t>单位：元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tcPr>
          <w:p/>
        </w:tc>
        <w:tc>
          <w:tcPr>
            <w:tcW w:w="2959" w:type="dxa"/>
            <w:vAlign w:val="center"/>
          </w:tcPr>
          <w:p>
            <w:pPr>
              <w:pStyle w:val="10"/>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12894367.48</w:t>
            </w:r>
          </w:p>
        </w:tc>
        <w:tc>
          <w:tcPr>
            <w:tcW w:w="2959" w:type="dxa"/>
            <w:vAlign w:val="center"/>
          </w:tcPr>
          <w:p>
            <w:pPr>
              <w:pStyle w:val="12"/>
            </w:pPr>
            <w:r>
              <w:t>一、一般公共服务支出</w:t>
            </w:r>
          </w:p>
        </w:tc>
        <w:tc>
          <w:tcPr>
            <w:tcW w:w="2959" w:type="dxa"/>
            <w:vAlign w:val="center"/>
          </w:tcPr>
          <w:p>
            <w:pPr>
              <w:pStyle w:val="11"/>
            </w:pPr>
            <w:r>
              <w:t>12894367.48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12894367.48</w:t>
            </w:r>
          </w:p>
        </w:tc>
        <w:tc>
          <w:tcPr>
            <w:tcW w:w="2959" w:type="dxa"/>
            <w:vAlign w:val="center"/>
          </w:tcPr>
          <w:p>
            <w:pPr>
              <w:pStyle w:val="14"/>
            </w:pPr>
            <w:r>
              <w:t>本年支出合计</w:t>
            </w:r>
          </w:p>
        </w:tc>
        <w:tc>
          <w:tcPr>
            <w:tcW w:w="2959" w:type="dxa"/>
            <w:vAlign w:val="center"/>
          </w:tcPr>
          <w:p>
            <w:pPr>
              <w:pStyle w:val="15"/>
            </w:pPr>
            <w:r>
              <w:t>12894367.48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12894367.48</w:t>
            </w:r>
          </w:p>
        </w:tc>
        <w:tc>
          <w:tcPr>
            <w:tcW w:w="2959" w:type="dxa"/>
            <w:vAlign w:val="center"/>
          </w:tcPr>
          <w:p>
            <w:pPr>
              <w:pStyle w:val="14"/>
            </w:pPr>
            <w:r>
              <w:t>支出总计</w:t>
            </w:r>
          </w:p>
        </w:tc>
        <w:tc>
          <w:tcPr>
            <w:tcW w:w="2959" w:type="dxa"/>
            <w:vAlign w:val="center"/>
          </w:tcPr>
          <w:p>
            <w:pPr>
              <w:pStyle w:val="15"/>
            </w:pPr>
            <w:r>
              <w:t>12894367.48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35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020"/>
        <w:gridCol w:w="1320"/>
        <w:gridCol w:w="1680"/>
        <w:gridCol w:w="1575"/>
        <w:gridCol w:w="1620"/>
        <w:gridCol w:w="780"/>
        <w:gridCol w:w="585"/>
        <w:gridCol w:w="465"/>
        <w:gridCol w:w="645"/>
        <w:gridCol w:w="900"/>
        <w:gridCol w:w="570"/>
        <w:gridCol w:w="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7" w:type="dxa"/>
            <w:gridSpan w:val="3"/>
            <w:tcBorders>
              <w:top w:val="single" w:color="FFFFFF" w:sz="6" w:space="0"/>
              <w:left w:val="single" w:color="FFFFFF" w:sz="6" w:space="0"/>
            </w:tcBorders>
            <w:vAlign w:val="center"/>
          </w:tcPr>
          <w:p>
            <w:r>
              <w:t>441001玉田县行政审批局本级</w:t>
            </w:r>
          </w:p>
        </w:tc>
        <w:tc>
          <w:tcPr>
            <w:tcW w:w="1680" w:type="dxa"/>
            <w:tcBorders>
              <w:top w:val="single" w:color="FFFFFF" w:sz="6" w:space="0"/>
              <w:left w:val="single" w:color="FFFFFF" w:sz="6" w:space="0"/>
              <w:right w:val="single" w:color="FFFFFF" w:sz="6" w:space="0"/>
            </w:tcBorders>
          </w:tcPr>
          <w:p/>
        </w:tc>
        <w:tc>
          <w:tcPr>
            <w:tcW w:w="1575" w:type="dxa"/>
            <w:tcBorders>
              <w:top w:val="single" w:color="FFFFFF" w:sz="6" w:space="0"/>
              <w:left w:val="single" w:color="FFFFFF" w:sz="6" w:space="0"/>
              <w:right w:val="single" w:color="FFFFFF" w:sz="6" w:space="0"/>
            </w:tcBorders>
          </w:tcPr>
          <w:p/>
        </w:tc>
        <w:tc>
          <w:tcPr>
            <w:tcW w:w="1620" w:type="dxa"/>
            <w:tcBorders>
              <w:top w:val="single" w:color="FFFFFF" w:sz="6" w:space="0"/>
              <w:left w:val="single" w:color="FFFFFF" w:sz="6" w:space="0"/>
              <w:right w:val="single" w:color="FFFFFF" w:sz="6" w:space="0"/>
            </w:tcBorders>
            <w:vAlign w:val="center"/>
          </w:tcPr>
          <w:p>
            <w:pPr>
              <w:pStyle w:val="8"/>
            </w:pPr>
            <w:r>
              <w:t>预算年度：2024</w:t>
            </w:r>
          </w:p>
        </w:tc>
        <w:tc>
          <w:tcPr>
            <w:tcW w:w="780" w:type="dxa"/>
            <w:tcBorders>
              <w:top w:val="single" w:color="FFFFFF" w:sz="6" w:space="0"/>
              <w:left w:val="single" w:color="FFFFFF" w:sz="6" w:space="0"/>
              <w:right w:val="single" w:color="FFFFFF" w:sz="6" w:space="0"/>
            </w:tcBorders>
          </w:tcPr>
          <w:p/>
        </w:tc>
        <w:tc>
          <w:tcPr>
            <w:tcW w:w="585" w:type="dxa"/>
            <w:tcBorders>
              <w:top w:val="single" w:color="FFFFFF" w:sz="6" w:space="0"/>
              <w:left w:val="single" w:color="FFFFFF" w:sz="6" w:space="0"/>
              <w:right w:val="single" w:color="FFFFFF" w:sz="6" w:space="0"/>
            </w:tcBorders>
          </w:tcPr>
          <w:p/>
        </w:tc>
        <w:tc>
          <w:tcPr>
            <w:tcW w:w="465" w:type="dxa"/>
            <w:tcBorders>
              <w:top w:val="single" w:color="FFFFFF" w:sz="6" w:space="0"/>
              <w:left w:val="single" w:color="FFFFFF" w:sz="6" w:space="0"/>
              <w:right w:val="single" w:color="FFFFFF" w:sz="6" w:space="0"/>
            </w:tcBorders>
            <w:vAlign w:val="center"/>
          </w:tcPr>
          <w:p>
            <w:pPr>
              <w:pStyle w:val="7"/>
            </w:pPr>
          </w:p>
        </w:tc>
        <w:tc>
          <w:tcPr>
            <w:tcW w:w="645" w:type="dxa"/>
            <w:tcBorders>
              <w:top w:val="single" w:color="FFFFFF" w:sz="6" w:space="0"/>
              <w:left w:val="single" w:color="FFFFFF" w:sz="6" w:space="0"/>
              <w:right w:val="single" w:color="FFFFFF" w:sz="6" w:space="0"/>
            </w:tcBorders>
          </w:tcPr>
          <w:p/>
        </w:tc>
        <w:tc>
          <w:tcPr>
            <w:tcW w:w="900" w:type="dxa"/>
            <w:tcBorders>
              <w:top w:val="single" w:color="FFFFFF" w:sz="6" w:space="0"/>
              <w:left w:val="single" w:color="FFFFFF" w:sz="6" w:space="0"/>
              <w:right w:val="single" w:color="FFFFFF" w:sz="6" w:space="0"/>
            </w:tcBorders>
          </w:tcPr>
          <w:p>
            <w:r>
              <w:t>单位：元</w:t>
            </w:r>
          </w:p>
        </w:tc>
        <w:tc>
          <w:tcPr>
            <w:tcW w:w="570" w:type="dxa"/>
            <w:tcBorders>
              <w:top w:val="single" w:color="FFFFFF" w:sz="6" w:space="0"/>
              <w:left w:val="single" w:color="FFFFFF" w:sz="6" w:space="0"/>
              <w:right w:val="single" w:color="FFFFFF" w:sz="6" w:space="0"/>
            </w:tcBorders>
          </w:tcPr>
          <w:p/>
        </w:tc>
        <w:tc>
          <w:tcPr>
            <w:tcW w:w="707"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0"/>
            </w:pPr>
            <w:r>
              <w:t>序号</w:t>
            </w:r>
          </w:p>
        </w:tc>
        <w:tc>
          <w:tcPr>
            <w:tcW w:w="1020" w:type="dxa"/>
            <w:vAlign w:val="center"/>
          </w:tcPr>
          <w:p>
            <w:pPr>
              <w:pStyle w:val="10"/>
            </w:pPr>
            <w:r>
              <w:t>功能分类科目</w:t>
            </w:r>
          </w:p>
        </w:tc>
        <w:tc>
          <w:tcPr>
            <w:tcW w:w="1320" w:type="dxa"/>
          </w:tcPr>
          <w:p/>
        </w:tc>
        <w:tc>
          <w:tcPr>
            <w:tcW w:w="1680" w:type="dxa"/>
            <w:vMerge w:val="restart"/>
            <w:vAlign w:val="center"/>
          </w:tcPr>
          <w:p>
            <w:pPr>
              <w:pStyle w:val="10"/>
            </w:pPr>
            <w:r>
              <w:t>合计</w:t>
            </w:r>
          </w:p>
        </w:tc>
        <w:tc>
          <w:tcPr>
            <w:tcW w:w="1575" w:type="dxa"/>
            <w:vAlign w:val="center"/>
          </w:tcPr>
          <w:p>
            <w:pPr>
              <w:pStyle w:val="10"/>
            </w:pPr>
            <w:r>
              <w:t>本年收入</w:t>
            </w:r>
          </w:p>
        </w:tc>
        <w:tc>
          <w:tcPr>
            <w:tcW w:w="1620" w:type="dxa"/>
          </w:tcPr>
          <w:p/>
        </w:tc>
        <w:tc>
          <w:tcPr>
            <w:tcW w:w="780" w:type="dxa"/>
          </w:tcPr>
          <w:p/>
        </w:tc>
        <w:tc>
          <w:tcPr>
            <w:tcW w:w="585" w:type="dxa"/>
          </w:tcPr>
          <w:p/>
        </w:tc>
        <w:tc>
          <w:tcPr>
            <w:tcW w:w="465" w:type="dxa"/>
          </w:tcPr>
          <w:p/>
        </w:tc>
        <w:tc>
          <w:tcPr>
            <w:tcW w:w="645" w:type="dxa"/>
          </w:tcPr>
          <w:p/>
        </w:tc>
        <w:tc>
          <w:tcPr>
            <w:tcW w:w="900" w:type="dxa"/>
          </w:tcPr>
          <w:p/>
        </w:tc>
        <w:tc>
          <w:tcPr>
            <w:tcW w:w="570" w:type="dxa"/>
          </w:tcPr>
          <w:p/>
        </w:tc>
        <w:tc>
          <w:tcPr>
            <w:tcW w:w="70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continue"/>
          </w:tcPr>
          <w:p/>
        </w:tc>
        <w:tc>
          <w:tcPr>
            <w:tcW w:w="1020" w:type="dxa"/>
            <w:vAlign w:val="center"/>
          </w:tcPr>
          <w:p>
            <w:pPr>
              <w:pStyle w:val="10"/>
            </w:pPr>
            <w:r>
              <w:t>科目    编码</w:t>
            </w:r>
          </w:p>
        </w:tc>
        <w:tc>
          <w:tcPr>
            <w:tcW w:w="1320" w:type="dxa"/>
            <w:vAlign w:val="center"/>
          </w:tcPr>
          <w:p>
            <w:pPr>
              <w:pStyle w:val="10"/>
            </w:pPr>
            <w:r>
              <w:t>科目名称</w:t>
            </w:r>
          </w:p>
        </w:tc>
        <w:tc>
          <w:tcPr>
            <w:tcW w:w="1680" w:type="dxa"/>
            <w:vMerge w:val="continue"/>
          </w:tcPr>
          <w:p/>
        </w:tc>
        <w:tc>
          <w:tcPr>
            <w:tcW w:w="1575" w:type="dxa"/>
            <w:vAlign w:val="center"/>
          </w:tcPr>
          <w:p>
            <w:pPr>
              <w:pStyle w:val="10"/>
            </w:pPr>
            <w:r>
              <w:t>小计</w:t>
            </w:r>
          </w:p>
        </w:tc>
        <w:tc>
          <w:tcPr>
            <w:tcW w:w="1620" w:type="dxa"/>
            <w:vAlign w:val="center"/>
          </w:tcPr>
          <w:p>
            <w:pPr>
              <w:pStyle w:val="10"/>
            </w:pPr>
            <w:r>
              <w:t>财政拨款收入</w:t>
            </w:r>
          </w:p>
        </w:tc>
        <w:tc>
          <w:tcPr>
            <w:tcW w:w="780" w:type="dxa"/>
            <w:vAlign w:val="center"/>
          </w:tcPr>
          <w:p>
            <w:pPr>
              <w:pStyle w:val="10"/>
            </w:pPr>
            <w:r>
              <w:t>财政专户 收入</w:t>
            </w:r>
          </w:p>
        </w:tc>
        <w:tc>
          <w:tcPr>
            <w:tcW w:w="585" w:type="dxa"/>
            <w:vAlign w:val="center"/>
          </w:tcPr>
          <w:p>
            <w:pPr>
              <w:pStyle w:val="10"/>
            </w:pPr>
            <w:r>
              <w:t>事业收入</w:t>
            </w:r>
          </w:p>
        </w:tc>
        <w:tc>
          <w:tcPr>
            <w:tcW w:w="465" w:type="dxa"/>
            <w:vAlign w:val="center"/>
          </w:tcPr>
          <w:p>
            <w:pPr>
              <w:pStyle w:val="10"/>
            </w:pPr>
            <w:r>
              <w:t>经营收入</w:t>
            </w:r>
          </w:p>
        </w:tc>
        <w:tc>
          <w:tcPr>
            <w:tcW w:w="645" w:type="dxa"/>
            <w:vAlign w:val="center"/>
          </w:tcPr>
          <w:p>
            <w:pPr>
              <w:pStyle w:val="10"/>
            </w:pPr>
            <w:r>
              <w:t>上级补助收入</w:t>
            </w:r>
          </w:p>
        </w:tc>
        <w:tc>
          <w:tcPr>
            <w:tcW w:w="900" w:type="dxa"/>
            <w:vAlign w:val="center"/>
          </w:tcPr>
          <w:p>
            <w:pPr>
              <w:pStyle w:val="10"/>
            </w:pPr>
            <w:r>
              <w:t>附属单位上缴收入</w:t>
            </w:r>
          </w:p>
        </w:tc>
        <w:tc>
          <w:tcPr>
            <w:tcW w:w="570" w:type="dxa"/>
            <w:vAlign w:val="center"/>
          </w:tcPr>
          <w:p>
            <w:pPr>
              <w:pStyle w:val="10"/>
            </w:pPr>
            <w:r>
              <w:t>其他收入</w:t>
            </w:r>
          </w:p>
        </w:tc>
        <w:tc>
          <w:tcPr>
            <w:tcW w:w="7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Align w:val="center"/>
          </w:tcPr>
          <w:p>
            <w:pPr>
              <w:pStyle w:val="10"/>
            </w:pPr>
            <w:r>
              <w:t>栏次</w:t>
            </w:r>
          </w:p>
        </w:tc>
        <w:tc>
          <w:tcPr>
            <w:tcW w:w="1020" w:type="dxa"/>
            <w:vAlign w:val="center"/>
          </w:tcPr>
          <w:p>
            <w:pPr>
              <w:pStyle w:val="10"/>
            </w:pPr>
            <w:r>
              <w:t>1</w:t>
            </w:r>
          </w:p>
        </w:tc>
        <w:tc>
          <w:tcPr>
            <w:tcW w:w="1320" w:type="dxa"/>
            <w:vAlign w:val="center"/>
          </w:tcPr>
          <w:p>
            <w:pPr>
              <w:pStyle w:val="10"/>
            </w:pPr>
            <w:r>
              <w:t>2</w:t>
            </w:r>
          </w:p>
        </w:tc>
        <w:tc>
          <w:tcPr>
            <w:tcW w:w="1680" w:type="dxa"/>
            <w:vAlign w:val="center"/>
          </w:tcPr>
          <w:p>
            <w:pPr>
              <w:pStyle w:val="10"/>
            </w:pPr>
            <w:r>
              <w:t>3</w:t>
            </w:r>
          </w:p>
        </w:tc>
        <w:tc>
          <w:tcPr>
            <w:tcW w:w="1575" w:type="dxa"/>
            <w:vAlign w:val="center"/>
          </w:tcPr>
          <w:p>
            <w:pPr>
              <w:pStyle w:val="10"/>
            </w:pPr>
            <w:r>
              <w:t>4</w:t>
            </w:r>
          </w:p>
        </w:tc>
        <w:tc>
          <w:tcPr>
            <w:tcW w:w="1620" w:type="dxa"/>
            <w:vAlign w:val="center"/>
          </w:tcPr>
          <w:p>
            <w:pPr>
              <w:pStyle w:val="10"/>
            </w:pPr>
            <w:r>
              <w:t>5</w:t>
            </w:r>
          </w:p>
        </w:tc>
        <w:tc>
          <w:tcPr>
            <w:tcW w:w="780" w:type="dxa"/>
            <w:vAlign w:val="center"/>
          </w:tcPr>
          <w:p>
            <w:pPr>
              <w:pStyle w:val="10"/>
            </w:pPr>
            <w:r>
              <w:t>6</w:t>
            </w:r>
          </w:p>
        </w:tc>
        <w:tc>
          <w:tcPr>
            <w:tcW w:w="585" w:type="dxa"/>
            <w:vAlign w:val="center"/>
          </w:tcPr>
          <w:p>
            <w:pPr>
              <w:pStyle w:val="10"/>
            </w:pPr>
            <w:r>
              <w:t>7</w:t>
            </w:r>
          </w:p>
        </w:tc>
        <w:tc>
          <w:tcPr>
            <w:tcW w:w="465" w:type="dxa"/>
            <w:vAlign w:val="center"/>
          </w:tcPr>
          <w:p>
            <w:pPr>
              <w:pStyle w:val="10"/>
            </w:pPr>
            <w:r>
              <w:t>8</w:t>
            </w:r>
          </w:p>
        </w:tc>
        <w:tc>
          <w:tcPr>
            <w:tcW w:w="645" w:type="dxa"/>
            <w:vAlign w:val="center"/>
          </w:tcPr>
          <w:p>
            <w:pPr>
              <w:pStyle w:val="10"/>
            </w:pPr>
            <w:r>
              <w:t>9</w:t>
            </w:r>
          </w:p>
        </w:tc>
        <w:tc>
          <w:tcPr>
            <w:tcW w:w="900" w:type="dxa"/>
            <w:vAlign w:val="center"/>
          </w:tcPr>
          <w:p>
            <w:pPr>
              <w:pStyle w:val="10"/>
            </w:pPr>
            <w:r>
              <w:t>10</w:t>
            </w:r>
          </w:p>
        </w:tc>
        <w:tc>
          <w:tcPr>
            <w:tcW w:w="570" w:type="dxa"/>
            <w:vAlign w:val="center"/>
          </w:tcPr>
          <w:p>
            <w:pPr>
              <w:pStyle w:val="10"/>
            </w:pPr>
            <w:r>
              <w:t>11</w:t>
            </w:r>
          </w:p>
        </w:tc>
        <w:tc>
          <w:tcPr>
            <w:tcW w:w="70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3"/>
            </w:pPr>
            <w:r>
              <w:t>1</w:t>
            </w:r>
          </w:p>
        </w:tc>
        <w:tc>
          <w:tcPr>
            <w:tcW w:w="1020" w:type="dxa"/>
            <w:vAlign w:val="center"/>
          </w:tcPr>
          <w:p>
            <w:pPr>
              <w:pStyle w:val="16"/>
            </w:pPr>
          </w:p>
        </w:tc>
        <w:tc>
          <w:tcPr>
            <w:tcW w:w="1320" w:type="dxa"/>
            <w:vAlign w:val="center"/>
          </w:tcPr>
          <w:p>
            <w:pPr>
              <w:pStyle w:val="14"/>
            </w:pPr>
            <w:r>
              <w:t>合计</w:t>
            </w:r>
          </w:p>
        </w:tc>
        <w:tc>
          <w:tcPr>
            <w:tcW w:w="1680" w:type="dxa"/>
            <w:vAlign w:val="center"/>
          </w:tcPr>
          <w:p>
            <w:pPr>
              <w:pStyle w:val="15"/>
            </w:pPr>
            <w:r>
              <w:t>12894367.48</w:t>
            </w:r>
          </w:p>
        </w:tc>
        <w:tc>
          <w:tcPr>
            <w:tcW w:w="1575" w:type="dxa"/>
            <w:vAlign w:val="center"/>
          </w:tcPr>
          <w:p>
            <w:pPr>
              <w:pStyle w:val="15"/>
            </w:pPr>
            <w:r>
              <w:t>12894367.48</w:t>
            </w:r>
          </w:p>
        </w:tc>
        <w:tc>
          <w:tcPr>
            <w:tcW w:w="1620" w:type="dxa"/>
            <w:vAlign w:val="center"/>
          </w:tcPr>
          <w:p>
            <w:pPr>
              <w:pStyle w:val="15"/>
            </w:pPr>
            <w:r>
              <w:t>12894367.48</w:t>
            </w:r>
          </w:p>
        </w:tc>
        <w:tc>
          <w:tcPr>
            <w:tcW w:w="780" w:type="dxa"/>
            <w:vAlign w:val="center"/>
          </w:tcPr>
          <w:p>
            <w:pPr>
              <w:pStyle w:val="15"/>
            </w:pPr>
          </w:p>
        </w:tc>
        <w:tc>
          <w:tcPr>
            <w:tcW w:w="585" w:type="dxa"/>
            <w:vAlign w:val="center"/>
          </w:tcPr>
          <w:p>
            <w:pPr>
              <w:pStyle w:val="15"/>
            </w:pPr>
          </w:p>
        </w:tc>
        <w:tc>
          <w:tcPr>
            <w:tcW w:w="465" w:type="dxa"/>
            <w:vAlign w:val="center"/>
          </w:tcPr>
          <w:p>
            <w:pPr>
              <w:pStyle w:val="15"/>
            </w:pPr>
          </w:p>
        </w:tc>
        <w:tc>
          <w:tcPr>
            <w:tcW w:w="645" w:type="dxa"/>
            <w:vAlign w:val="center"/>
          </w:tcPr>
          <w:p>
            <w:pPr>
              <w:pStyle w:val="15"/>
            </w:pPr>
          </w:p>
        </w:tc>
        <w:tc>
          <w:tcPr>
            <w:tcW w:w="900" w:type="dxa"/>
            <w:vAlign w:val="center"/>
          </w:tcPr>
          <w:p>
            <w:pPr>
              <w:pStyle w:val="15"/>
            </w:pPr>
          </w:p>
        </w:tc>
        <w:tc>
          <w:tcPr>
            <w:tcW w:w="570" w:type="dxa"/>
            <w:vAlign w:val="center"/>
          </w:tcPr>
          <w:p>
            <w:pPr>
              <w:pStyle w:val="15"/>
            </w:pPr>
          </w:p>
        </w:tc>
        <w:tc>
          <w:tcPr>
            <w:tcW w:w="7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3"/>
            </w:pPr>
            <w:r>
              <w:t>2</w:t>
            </w:r>
          </w:p>
        </w:tc>
        <w:tc>
          <w:tcPr>
            <w:tcW w:w="1020" w:type="dxa"/>
            <w:vAlign w:val="center"/>
          </w:tcPr>
          <w:p>
            <w:pPr>
              <w:pStyle w:val="12"/>
            </w:pPr>
            <w:r>
              <w:t>201</w:t>
            </w:r>
          </w:p>
        </w:tc>
        <w:tc>
          <w:tcPr>
            <w:tcW w:w="1320" w:type="dxa"/>
            <w:vAlign w:val="center"/>
          </w:tcPr>
          <w:p>
            <w:pPr>
              <w:pStyle w:val="12"/>
            </w:pPr>
            <w:r>
              <w:t>一般公共服务支出</w:t>
            </w:r>
          </w:p>
        </w:tc>
        <w:tc>
          <w:tcPr>
            <w:tcW w:w="1680" w:type="dxa"/>
            <w:vAlign w:val="center"/>
          </w:tcPr>
          <w:p>
            <w:pPr>
              <w:pStyle w:val="11"/>
            </w:pPr>
            <w:r>
              <w:t>12894367.48</w:t>
            </w:r>
          </w:p>
        </w:tc>
        <w:tc>
          <w:tcPr>
            <w:tcW w:w="1575" w:type="dxa"/>
            <w:vAlign w:val="center"/>
          </w:tcPr>
          <w:p>
            <w:pPr>
              <w:pStyle w:val="11"/>
            </w:pPr>
            <w:r>
              <w:t>12894367.48</w:t>
            </w:r>
          </w:p>
        </w:tc>
        <w:tc>
          <w:tcPr>
            <w:tcW w:w="1620" w:type="dxa"/>
            <w:vAlign w:val="center"/>
          </w:tcPr>
          <w:p>
            <w:pPr>
              <w:pStyle w:val="11"/>
            </w:pPr>
            <w:r>
              <w:t>12894367.48</w:t>
            </w:r>
          </w:p>
        </w:tc>
        <w:tc>
          <w:tcPr>
            <w:tcW w:w="780" w:type="dxa"/>
            <w:vAlign w:val="center"/>
          </w:tcPr>
          <w:p>
            <w:pPr>
              <w:pStyle w:val="11"/>
            </w:pPr>
          </w:p>
        </w:tc>
        <w:tc>
          <w:tcPr>
            <w:tcW w:w="585" w:type="dxa"/>
            <w:vAlign w:val="center"/>
          </w:tcPr>
          <w:p>
            <w:pPr>
              <w:pStyle w:val="11"/>
            </w:pPr>
          </w:p>
        </w:tc>
        <w:tc>
          <w:tcPr>
            <w:tcW w:w="465" w:type="dxa"/>
            <w:vAlign w:val="center"/>
          </w:tcPr>
          <w:p>
            <w:pPr>
              <w:pStyle w:val="11"/>
            </w:pPr>
          </w:p>
        </w:tc>
        <w:tc>
          <w:tcPr>
            <w:tcW w:w="645" w:type="dxa"/>
            <w:vAlign w:val="center"/>
          </w:tcPr>
          <w:p>
            <w:pPr>
              <w:pStyle w:val="11"/>
            </w:pPr>
          </w:p>
        </w:tc>
        <w:tc>
          <w:tcPr>
            <w:tcW w:w="900" w:type="dxa"/>
            <w:vAlign w:val="center"/>
          </w:tcPr>
          <w:p>
            <w:pPr>
              <w:pStyle w:val="11"/>
            </w:pPr>
          </w:p>
        </w:tc>
        <w:tc>
          <w:tcPr>
            <w:tcW w:w="570"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3"/>
            </w:pPr>
            <w:r>
              <w:t>3</w:t>
            </w:r>
          </w:p>
        </w:tc>
        <w:tc>
          <w:tcPr>
            <w:tcW w:w="1020" w:type="dxa"/>
            <w:vAlign w:val="center"/>
          </w:tcPr>
          <w:p>
            <w:pPr>
              <w:pStyle w:val="12"/>
            </w:pPr>
            <w:r>
              <w:t>20103</w:t>
            </w:r>
          </w:p>
        </w:tc>
        <w:tc>
          <w:tcPr>
            <w:tcW w:w="1320" w:type="dxa"/>
            <w:vAlign w:val="center"/>
          </w:tcPr>
          <w:p>
            <w:pPr>
              <w:pStyle w:val="12"/>
            </w:pPr>
            <w:r>
              <w:t>政府办公厅（室）及相关机构事务</w:t>
            </w:r>
          </w:p>
        </w:tc>
        <w:tc>
          <w:tcPr>
            <w:tcW w:w="1680" w:type="dxa"/>
            <w:vAlign w:val="center"/>
          </w:tcPr>
          <w:p>
            <w:pPr>
              <w:pStyle w:val="11"/>
            </w:pPr>
            <w:r>
              <w:t>12894367.48</w:t>
            </w:r>
          </w:p>
        </w:tc>
        <w:tc>
          <w:tcPr>
            <w:tcW w:w="1575" w:type="dxa"/>
            <w:vAlign w:val="center"/>
          </w:tcPr>
          <w:p>
            <w:pPr>
              <w:pStyle w:val="11"/>
            </w:pPr>
            <w:r>
              <w:t>12894367.48</w:t>
            </w:r>
          </w:p>
        </w:tc>
        <w:tc>
          <w:tcPr>
            <w:tcW w:w="1620" w:type="dxa"/>
            <w:vAlign w:val="center"/>
          </w:tcPr>
          <w:p>
            <w:pPr>
              <w:pStyle w:val="11"/>
            </w:pPr>
            <w:r>
              <w:t>12894367.48</w:t>
            </w:r>
          </w:p>
        </w:tc>
        <w:tc>
          <w:tcPr>
            <w:tcW w:w="780" w:type="dxa"/>
            <w:vAlign w:val="center"/>
          </w:tcPr>
          <w:p>
            <w:pPr>
              <w:pStyle w:val="11"/>
            </w:pPr>
          </w:p>
        </w:tc>
        <w:tc>
          <w:tcPr>
            <w:tcW w:w="585" w:type="dxa"/>
            <w:vAlign w:val="center"/>
          </w:tcPr>
          <w:p>
            <w:pPr>
              <w:pStyle w:val="11"/>
            </w:pPr>
          </w:p>
        </w:tc>
        <w:tc>
          <w:tcPr>
            <w:tcW w:w="465" w:type="dxa"/>
            <w:vAlign w:val="center"/>
          </w:tcPr>
          <w:p>
            <w:pPr>
              <w:pStyle w:val="11"/>
            </w:pPr>
          </w:p>
        </w:tc>
        <w:tc>
          <w:tcPr>
            <w:tcW w:w="645" w:type="dxa"/>
            <w:vAlign w:val="center"/>
          </w:tcPr>
          <w:p>
            <w:pPr>
              <w:pStyle w:val="11"/>
            </w:pPr>
          </w:p>
        </w:tc>
        <w:tc>
          <w:tcPr>
            <w:tcW w:w="900" w:type="dxa"/>
            <w:vAlign w:val="center"/>
          </w:tcPr>
          <w:p>
            <w:pPr>
              <w:pStyle w:val="11"/>
            </w:pPr>
          </w:p>
        </w:tc>
        <w:tc>
          <w:tcPr>
            <w:tcW w:w="570"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7" w:type="dxa"/>
            <w:vAlign w:val="center"/>
          </w:tcPr>
          <w:p>
            <w:pPr>
              <w:pStyle w:val="13"/>
            </w:pPr>
            <w:r>
              <w:t>4</w:t>
            </w:r>
          </w:p>
        </w:tc>
        <w:tc>
          <w:tcPr>
            <w:tcW w:w="1020" w:type="dxa"/>
            <w:vAlign w:val="center"/>
          </w:tcPr>
          <w:p>
            <w:pPr>
              <w:pStyle w:val="12"/>
            </w:pPr>
            <w:r>
              <w:t>2010306</w:t>
            </w:r>
          </w:p>
        </w:tc>
        <w:tc>
          <w:tcPr>
            <w:tcW w:w="1320" w:type="dxa"/>
            <w:vAlign w:val="center"/>
          </w:tcPr>
          <w:p>
            <w:pPr>
              <w:pStyle w:val="12"/>
            </w:pPr>
            <w:r>
              <w:t>政务公开审批</w:t>
            </w:r>
          </w:p>
        </w:tc>
        <w:tc>
          <w:tcPr>
            <w:tcW w:w="1680" w:type="dxa"/>
            <w:vAlign w:val="center"/>
          </w:tcPr>
          <w:p>
            <w:pPr>
              <w:pStyle w:val="11"/>
            </w:pPr>
            <w:r>
              <w:t>12894367.48</w:t>
            </w:r>
          </w:p>
        </w:tc>
        <w:tc>
          <w:tcPr>
            <w:tcW w:w="1575" w:type="dxa"/>
            <w:vAlign w:val="center"/>
          </w:tcPr>
          <w:p>
            <w:pPr>
              <w:pStyle w:val="11"/>
            </w:pPr>
            <w:r>
              <w:t>12894367.48</w:t>
            </w:r>
          </w:p>
        </w:tc>
        <w:tc>
          <w:tcPr>
            <w:tcW w:w="1620" w:type="dxa"/>
            <w:vAlign w:val="center"/>
          </w:tcPr>
          <w:p>
            <w:pPr>
              <w:pStyle w:val="11"/>
            </w:pPr>
            <w:r>
              <w:t>12894367.48</w:t>
            </w:r>
          </w:p>
        </w:tc>
        <w:tc>
          <w:tcPr>
            <w:tcW w:w="780" w:type="dxa"/>
            <w:vAlign w:val="center"/>
          </w:tcPr>
          <w:p>
            <w:pPr>
              <w:pStyle w:val="11"/>
            </w:pPr>
          </w:p>
        </w:tc>
        <w:tc>
          <w:tcPr>
            <w:tcW w:w="585" w:type="dxa"/>
            <w:vAlign w:val="center"/>
          </w:tcPr>
          <w:p>
            <w:pPr>
              <w:pStyle w:val="11"/>
            </w:pPr>
          </w:p>
        </w:tc>
        <w:tc>
          <w:tcPr>
            <w:tcW w:w="465" w:type="dxa"/>
            <w:vAlign w:val="center"/>
          </w:tcPr>
          <w:p>
            <w:pPr>
              <w:pStyle w:val="11"/>
            </w:pPr>
          </w:p>
        </w:tc>
        <w:tc>
          <w:tcPr>
            <w:tcW w:w="645" w:type="dxa"/>
            <w:vAlign w:val="center"/>
          </w:tcPr>
          <w:p>
            <w:pPr>
              <w:pStyle w:val="11"/>
            </w:pPr>
          </w:p>
        </w:tc>
        <w:tc>
          <w:tcPr>
            <w:tcW w:w="900" w:type="dxa"/>
            <w:vAlign w:val="center"/>
          </w:tcPr>
          <w:p>
            <w:pPr>
              <w:pStyle w:val="11"/>
            </w:pPr>
          </w:p>
        </w:tc>
        <w:tc>
          <w:tcPr>
            <w:tcW w:w="570" w:type="dxa"/>
            <w:vAlign w:val="center"/>
          </w:tcPr>
          <w:p>
            <w:pPr>
              <w:pStyle w:val="11"/>
            </w:pPr>
          </w:p>
        </w:tc>
        <w:tc>
          <w:tcPr>
            <w:tcW w:w="70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7"/>
        <w:gridCol w:w="1095"/>
        <w:gridCol w:w="1095"/>
        <w:gridCol w:w="1617"/>
        <w:gridCol w:w="1506"/>
        <w:gridCol w:w="1695"/>
        <w:gridCol w:w="780"/>
        <w:gridCol w:w="825"/>
        <w:gridCol w:w="14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47"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617" w:type="dxa"/>
            <w:tcBorders>
              <w:top w:val="single" w:color="FFFFFF" w:sz="6" w:space="0"/>
              <w:left w:val="single" w:color="FFFFFF" w:sz="6" w:space="0"/>
              <w:right w:val="single" w:color="FFFFFF" w:sz="6" w:space="0"/>
            </w:tcBorders>
            <w:vAlign w:val="center"/>
          </w:tcPr>
          <w:p>
            <w:pPr>
              <w:pStyle w:val="8"/>
            </w:pPr>
            <w:r>
              <w:t>预算年度：2024</w:t>
            </w:r>
          </w:p>
        </w:tc>
        <w:tc>
          <w:tcPr>
            <w:tcW w:w="1506" w:type="dxa"/>
            <w:tcBorders>
              <w:top w:val="single" w:color="FFFFFF" w:sz="6" w:space="0"/>
              <w:left w:val="single" w:color="FFFFFF" w:sz="6" w:space="0"/>
              <w:right w:val="single" w:color="FFFFFF" w:sz="6" w:space="0"/>
            </w:tcBorders>
          </w:tcPr>
          <w:p/>
        </w:tc>
        <w:tc>
          <w:tcPr>
            <w:tcW w:w="1695" w:type="dxa"/>
            <w:tcBorders>
              <w:top w:val="single" w:color="FFFFFF" w:sz="6" w:space="0"/>
              <w:left w:val="single" w:color="FFFFFF" w:sz="6" w:space="0"/>
              <w:right w:val="single" w:color="FFFFFF" w:sz="6" w:space="0"/>
            </w:tcBorders>
            <w:vAlign w:val="center"/>
          </w:tcPr>
          <w:p>
            <w:pPr>
              <w:pStyle w:val="7"/>
            </w:pPr>
            <w:r>
              <w:t>单位：元</w:t>
            </w:r>
          </w:p>
        </w:tc>
        <w:tc>
          <w:tcPr>
            <w:tcW w:w="780" w:type="dxa"/>
            <w:tcBorders>
              <w:top w:val="single" w:color="FFFFFF" w:sz="6" w:space="0"/>
              <w:left w:val="single" w:color="FFFFFF" w:sz="6" w:space="0"/>
              <w:right w:val="single" w:color="FFFFFF" w:sz="6" w:space="0"/>
            </w:tcBorders>
          </w:tcPr>
          <w:p/>
        </w:tc>
        <w:tc>
          <w:tcPr>
            <w:tcW w:w="825" w:type="dxa"/>
            <w:tcBorders>
              <w:top w:val="single" w:color="FFFFFF" w:sz="6" w:space="0"/>
              <w:left w:val="single" w:color="FFFFFF" w:sz="6" w:space="0"/>
              <w:right w:val="single" w:color="FFFFFF" w:sz="6" w:space="0"/>
            </w:tcBorders>
          </w:tcPr>
          <w:p/>
        </w:tc>
        <w:tc>
          <w:tcPr>
            <w:tcW w:w="141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47" w:type="dxa"/>
            <w:vMerge w:val="restart"/>
            <w:vAlign w:val="center"/>
          </w:tcPr>
          <w:p>
            <w:pPr>
              <w:pStyle w:val="10"/>
            </w:pPr>
            <w:r>
              <w:t>序号</w:t>
            </w:r>
          </w:p>
        </w:tc>
        <w:tc>
          <w:tcPr>
            <w:tcW w:w="1095" w:type="dxa"/>
            <w:vAlign w:val="center"/>
          </w:tcPr>
          <w:p>
            <w:pPr>
              <w:pStyle w:val="10"/>
            </w:pPr>
            <w:r>
              <w:t>功能分类科目</w:t>
            </w:r>
          </w:p>
        </w:tc>
        <w:tc>
          <w:tcPr>
            <w:tcW w:w="1095" w:type="dxa"/>
          </w:tcPr>
          <w:p/>
        </w:tc>
        <w:tc>
          <w:tcPr>
            <w:tcW w:w="1617" w:type="dxa"/>
            <w:vMerge w:val="restart"/>
            <w:vAlign w:val="center"/>
          </w:tcPr>
          <w:p>
            <w:pPr>
              <w:pStyle w:val="10"/>
            </w:pPr>
            <w:r>
              <w:t>合计</w:t>
            </w:r>
          </w:p>
        </w:tc>
        <w:tc>
          <w:tcPr>
            <w:tcW w:w="1506" w:type="dxa"/>
            <w:vMerge w:val="restart"/>
            <w:vAlign w:val="center"/>
          </w:tcPr>
          <w:p>
            <w:pPr>
              <w:pStyle w:val="10"/>
            </w:pPr>
            <w:r>
              <w:t>基本支出</w:t>
            </w:r>
          </w:p>
        </w:tc>
        <w:tc>
          <w:tcPr>
            <w:tcW w:w="1695" w:type="dxa"/>
            <w:vMerge w:val="restart"/>
            <w:vAlign w:val="center"/>
          </w:tcPr>
          <w:p>
            <w:pPr>
              <w:pStyle w:val="10"/>
            </w:pPr>
            <w:r>
              <w:t>项目支出</w:t>
            </w:r>
          </w:p>
        </w:tc>
        <w:tc>
          <w:tcPr>
            <w:tcW w:w="780" w:type="dxa"/>
            <w:vMerge w:val="restart"/>
            <w:vAlign w:val="center"/>
          </w:tcPr>
          <w:p>
            <w:pPr>
              <w:pStyle w:val="10"/>
            </w:pPr>
            <w:r>
              <w:t>经营支出</w:t>
            </w:r>
          </w:p>
        </w:tc>
        <w:tc>
          <w:tcPr>
            <w:tcW w:w="825" w:type="dxa"/>
            <w:vMerge w:val="restart"/>
            <w:vAlign w:val="center"/>
          </w:tcPr>
          <w:p>
            <w:pPr>
              <w:pStyle w:val="10"/>
            </w:pPr>
            <w:r>
              <w:t>上解上级     支出</w:t>
            </w:r>
          </w:p>
        </w:tc>
        <w:tc>
          <w:tcPr>
            <w:tcW w:w="141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47"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617" w:type="dxa"/>
            <w:vMerge w:val="continue"/>
          </w:tcPr>
          <w:p/>
        </w:tc>
        <w:tc>
          <w:tcPr>
            <w:tcW w:w="1506" w:type="dxa"/>
            <w:vMerge w:val="continue"/>
          </w:tcPr>
          <w:p/>
        </w:tc>
        <w:tc>
          <w:tcPr>
            <w:tcW w:w="1695" w:type="dxa"/>
            <w:vMerge w:val="continue"/>
          </w:tcPr>
          <w:p/>
        </w:tc>
        <w:tc>
          <w:tcPr>
            <w:tcW w:w="780" w:type="dxa"/>
            <w:vMerge w:val="continue"/>
          </w:tcPr>
          <w:p/>
        </w:tc>
        <w:tc>
          <w:tcPr>
            <w:tcW w:w="825" w:type="dxa"/>
            <w:vMerge w:val="continue"/>
          </w:tcPr>
          <w:p/>
        </w:tc>
        <w:tc>
          <w:tcPr>
            <w:tcW w:w="14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47"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617" w:type="dxa"/>
            <w:vAlign w:val="center"/>
          </w:tcPr>
          <w:p>
            <w:pPr>
              <w:pStyle w:val="10"/>
            </w:pPr>
            <w:r>
              <w:t>3</w:t>
            </w:r>
          </w:p>
        </w:tc>
        <w:tc>
          <w:tcPr>
            <w:tcW w:w="1506" w:type="dxa"/>
            <w:vAlign w:val="center"/>
          </w:tcPr>
          <w:p>
            <w:pPr>
              <w:pStyle w:val="10"/>
            </w:pPr>
            <w:r>
              <w:t>4</w:t>
            </w:r>
          </w:p>
        </w:tc>
        <w:tc>
          <w:tcPr>
            <w:tcW w:w="1695" w:type="dxa"/>
            <w:vAlign w:val="center"/>
          </w:tcPr>
          <w:p>
            <w:pPr>
              <w:pStyle w:val="10"/>
            </w:pPr>
            <w:r>
              <w:t>5</w:t>
            </w:r>
          </w:p>
        </w:tc>
        <w:tc>
          <w:tcPr>
            <w:tcW w:w="780" w:type="dxa"/>
            <w:vAlign w:val="center"/>
          </w:tcPr>
          <w:p>
            <w:pPr>
              <w:pStyle w:val="10"/>
            </w:pPr>
            <w:r>
              <w:t>6</w:t>
            </w:r>
          </w:p>
        </w:tc>
        <w:tc>
          <w:tcPr>
            <w:tcW w:w="825" w:type="dxa"/>
            <w:vAlign w:val="center"/>
          </w:tcPr>
          <w:p>
            <w:pPr>
              <w:pStyle w:val="10"/>
            </w:pPr>
            <w:r>
              <w:t>7</w:t>
            </w:r>
          </w:p>
        </w:tc>
        <w:tc>
          <w:tcPr>
            <w:tcW w:w="141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617" w:type="dxa"/>
            <w:vAlign w:val="center"/>
          </w:tcPr>
          <w:p>
            <w:pPr>
              <w:pStyle w:val="15"/>
            </w:pPr>
            <w:r>
              <w:t>12894367.48</w:t>
            </w:r>
          </w:p>
        </w:tc>
        <w:tc>
          <w:tcPr>
            <w:tcW w:w="1506" w:type="dxa"/>
            <w:vAlign w:val="center"/>
          </w:tcPr>
          <w:p>
            <w:pPr>
              <w:pStyle w:val="15"/>
            </w:pPr>
            <w:r>
              <w:t>9249367.48</w:t>
            </w:r>
          </w:p>
        </w:tc>
        <w:tc>
          <w:tcPr>
            <w:tcW w:w="1695" w:type="dxa"/>
            <w:vAlign w:val="center"/>
          </w:tcPr>
          <w:p>
            <w:pPr>
              <w:pStyle w:val="15"/>
            </w:pPr>
            <w:r>
              <w:t>3645000.00</w:t>
            </w:r>
          </w:p>
        </w:tc>
        <w:tc>
          <w:tcPr>
            <w:tcW w:w="780" w:type="dxa"/>
            <w:vAlign w:val="center"/>
          </w:tcPr>
          <w:p>
            <w:pPr>
              <w:pStyle w:val="15"/>
            </w:pPr>
          </w:p>
        </w:tc>
        <w:tc>
          <w:tcPr>
            <w:tcW w:w="825" w:type="dxa"/>
            <w:vAlign w:val="center"/>
          </w:tcPr>
          <w:p>
            <w:pPr>
              <w:pStyle w:val="15"/>
            </w:pPr>
          </w:p>
        </w:tc>
        <w:tc>
          <w:tcPr>
            <w:tcW w:w="14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617" w:type="dxa"/>
            <w:vAlign w:val="center"/>
          </w:tcPr>
          <w:p>
            <w:pPr>
              <w:pStyle w:val="11"/>
            </w:pPr>
            <w:r>
              <w:t>12894367.48</w:t>
            </w:r>
          </w:p>
        </w:tc>
        <w:tc>
          <w:tcPr>
            <w:tcW w:w="1506" w:type="dxa"/>
            <w:vAlign w:val="center"/>
          </w:tcPr>
          <w:p>
            <w:pPr>
              <w:pStyle w:val="11"/>
            </w:pPr>
            <w:r>
              <w:t>9249367.48</w:t>
            </w:r>
          </w:p>
        </w:tc>
        <w:tc>
          <w:tcPr>
            <w:tcW w:w="1695" w:type="dxa"/>
            <w:vAlign w:val="center"/>
          </w:tcPr>
          <w:p>
            <w:pPr>
              <w:pStyle w:val="11"/>
            </w:pPr>
            <w:r>
              <w:t>3645000.00</w:t>
            </w:r>
          </w:p>
        </w:tc>
        <w:tc>
          <w:tcPr>
            <w:tcW w:w="780" w:type="dxa"/>
            <w:vAlign w:val="center"/>
          </w:tcPr>
          <w:p>
            <w:pPr>
              <w:pStyle w:val="11"/>
            </w:pPr>
          </w:p>
        </w:tc>
        <w:tc>
          <w:tcPr>
            <w:tcW w:w="825" w:type="dxa"/>
            <w:vAlign w:val="center"/>
          </w:tcPr>
          <w:p>
            <w:pPr>
              <w:pStyle w:val="11"/>
            </w:pPr>
          </w:p>
        </w:tc>
        <w:tc>
          <w:tcPr>
            <w:tcW w:w="14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617" w:type="dxa"/>
            <w:vAlign w:val="center"/>
          </w:tcPr>
          <w:p>
            <w:pPr>
              <w:pStyle w:val="11"/>
            </w:pPr>
            <w:r>
              <w:t>12894367.48</w:t>
            </w:r>
          </w:p>
        </w:tc>
        <w:tc>
          <w:tcPr>
            <w:tcW w:w="1506" w:type="dxa"/>
            <w:vAlign w:val="center"/>
          </w:tcPr>
          <w:p>
            <w:pPr>
              <w:pStyle w:val="11"/>
            </w:pPr>
            <w:r>
              <w:t>9249367.48</w:t>
            </w:r>
          </w:p>
        </w:tc>
        <w:tc>
          <w:tcPr>
            <w:tcW w:w="1695" w:type="dxa"/>
            <w:vAlign w:val="center"/>
          </w:tcPr>
          <w:p>
            <w:pPr>
              <w:pStyle w:val="11"/>
            </w:pPr>
            <w:r>
              <w:t>3645000.00</w:t>
            </w:r>
          </w:p>
        </w:tc>
        <w:tc>
          <w:tcPr>
            <w:tcW w:w="780" w:type="dxa"/>
            <w:vAlign w:val="center"/>
          </w:tcPr>
          <w:p>
            <w:pPr>
              <w:pStyle w:val="11"/>
            </w:pPr>
          </w:p>
        </w:tc>
        <w:tc>
          <w:tcPr>
            <w:tcW w:w="825" w:type="dxa"/>
            <w:vAlign w:val="center"/>
          </w:tcPr>
          <w:p>
            <w:pPr>
              <w:pStyle w:val="11"/>
            </w:pPr>
          </w:p>
        </w:tc>
        <w:tc>
          <w:tcPr>
            <w:tcW w:w="14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7" w:type="dxa"/>
            <w:vAlign w:val="center"/>
          </w:tcPr>
          <w:p>
            <w:pPr>
              <w:pStyle w:val="13"/>
            </w:pPr>
            <w:r>
              <w:t>4</w:t>
            </w:r>
          </w:p>
        </w:tc>
        <w:tc>
          <w:tcPr>
            <w:tcW w:w="1095" w:type="dxa"/>
            <w:vAlign w:val="center"/>
          </w:tcPr>
          <w:p>
            <w:pPr>
              <w:pStyle w:val="12"/>
            </w:pPr>
            <w:r>
              <w:t>2010306</w:t>
            </w:r>
          </w:p>
        </w:tc>
        <w:tc>
          <w:tcPr>
            <w:tcW w:w="1095" w:type="dxa"/>
            <w:vAlign w:val="center"/>
          </w:tcPr>
          <w:p>
            <w:pPr>
              <w:pStyle w:val="12"/>
            </w:pPr>
            <w:r>
              <w:t>政务公开审批</w:t>
            </w:r>
          </w:p>
        </w:tc>
        <w:tc>
          <w:tcPr>
            <w:tcW w:w="1617" w:type="dxa"/>
            <w:vAlign w:val="center"/>
          </w:tcPr>
          <w:p>
            <w:pPr>
              <w:pStyle w:val="11"/>
            </w:pPr>
            <w:r>
              <w:t>12894367.48</w:t>
            </w:r>
          </w:p>
        </w:tc>
        <w:tc>
          <w:tcPr>
            <w:tcW w:w="1506" w:type="dxa"/>
            <w:vAlign w:val="center"/>
          </w:tcPr>
          <w:p>
            <w:pPr>
              <w:pStyle w:val="11"/>
            </w:pPr>
            <w:r>
              <w:t>9249367.48</w:t>
            </w:r>
          </w:p>
        </w:tc>
        <w:tc>
          <w:tcPr>
            <w:tcW w:w="1695" w:type="dxa"/>
            <w:vAlign w:val="center"/>
          </w:tcPr>
          <w:p>
            <w:pPr>
              <w:pStyle w:val="11"/>
            </w:pPr>
            <w:r>
              <w:t>3645000.00</w:t>
            </w:r>
          </w:p>
        </w:tc>
        <w:tc>
          <w:tcPr>
            <w:tcW w:w="780" w:type="dxa"/>
            <w:vAlign w:val="center"/>
          </w:tcPr>
          <w:p>
            <w:pPr>
              <w:pStyle w:val="11"/>
            </w:pPr>
          </w:p>
        </w:tc>
        <w:tc>
          <w:tcPr>
            <w:tcW w:w="825" w:type="dxa"/>
            <w:vAlign w:val="center"/>
          </w:tcPr>
          <w:p>
            <w:pPr>
              <w:pStyle w:val="11"/>
            </w:pPr>
          </w:p>
        </w:tc>
        <w:tc>
          <w:tcPr>
            <w:tcW w:w="141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3"/>
        <w:gridCol w:w="2775"/>
        <w:gridCol w:w="1845"/>
        <w:gridCol w:w="1738"/>
        <w:gridCol w:w="1517"/>
        <w:gridCol w:w="1545"/>
        <w:gridCol w:w="1260"/>
        <w:gridCol w:w="1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3"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2775" w:type="dxa"/>
            <w:tcBorders>
              <w:top w:val="single" w:color="FFFFFF" w:sz="6" w:space="0"/>
              <w:left w:val="single" w:color="FFFFFF" w:sz="6" w:space="0"/>
              <w:right w:val="single" w:color="FFFFFF" w:sz="6" w:space="0"/>
            </w:tcBorders>
          </w:tcPr>
          <w:p/>
        </w:tc>
        <w:tc>
          <w:tcPr>
            <w:tcW w:w="1845" w:type="dxa"/>
            <w:tcBorders>
              <w:top w:val="single" w:color="FFFFFF" w:sz="6" w:space="0"/>
              <w:left w:val="single" w:color="FFFFFF" w:sz="6" w:space="0"/>
              <w:right w:val="single" w:color="FFFFFF" w:sz="6" w:space="0"/>
            </w:tcBorders>
          </w:tcPr>
          <w:p/>
        </w:tc>
        <w:tc>
          <w:tcPr>
            <w:tcW w:w="1738" w:type="dxa"/>
            <w:tcBorders>
              <w:top w:val="single" w:color="FFFFFF" w:sz="6" w:space="0"/>
              <w:left w:val="single" w:color="FFFFFF" w:sz="6" w:space="0"/>
              <w:right w:val="single" w:color="FFFFFF" w:sz="6" w:space="0"/>
            </w:tcBorders>
            <w:vAlign w:val="center"/>
          </w:tcPr>
          <w:p>
            <w:pPr>
              <w:pStyle w:val="8"/>
            </w:pPr>
            <w:r>
              <w:t>预算年度：2024</w:t>
            </w:r>
          </w:p>
        </w:tc>
        <w:tc>
          <w:tcPr>
            <w:tcW w:w="1517" w:type="dxa"/>
            <w:tcBorders>
              <w:top w:val="single" w:color="FFFFFF" w:sz="6" w:space="0"/>
              <w:left w:val="single" w:color="FFFFFF" w:sz="6" w:space="0"/>
              <w:right w:val="single" w:color="FFFFFF" w:sz="6" w:space="0"/>
            </w:tcBorders>
            <w:vAlign w:val="center"/>
          </w:tcPr>
          <w:p>
            <w:pPr>
              <w:pStyle w:val="7"/>
            </w:pPr>
            <w:r>
              <w:t>单位：元</w:t>
            </w:r>
          </w:p>
        </w:tc>
        <w:tc>
          <w:tcPr>
            <w:tcW w:w="1545" w:type="dxa"/>
            <w:tcBorders>
              <w:top w:val="single" w:color="FFFFFF" w:sz="6" w:space="0"/>
              <w:left w:val="single" w:color="FFFFFF" w:sz="6" w:space="0"/>
              <w:right w:val="single" w:color="FFFFFF" w:sz="6" w:space="0"/>
            </w:tcBorders>
          </w:tcPr>
          <w:p/>
        </w:tc>
        <w:tc>
          <w:tcPr>
            <w:tcW w:w="1260" w:type="dxa"/>
            <w:tcBorders>
              <w:top w:val="single" w:color="FFFFFF" w:sz="6" w:space="0"/>
              <w:left w:val="single" w:color="FFFFFF" w:sz="6" w:space="0"/>
              <w:right w:val="single" w:color="FFFFFF" w:sz="6" w:space="0"/>
            </w:tcBorders>
          </w:tcPr>
          <w:p/>
        </w:tc>
        <w:tc>
          <w:tcPr>
            <w:tcW w:w="121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3" w:type="dxa"/>
            <w:vMerge w:val="restart"/>
            <w:vAlign w:val="center"/>
          </w:tcPr>
          <w:p>
            <w:pPr>
              <w:pStyle w:val="10"/>
            </w:pPr>
            <w:r>
              <w:t>序号</w:t>
            </w:r>
          </w:p>
        </w:tc>
        <w:tc>
          <w:tcPr>
            <w:tcW w:w="2775" w:type="dxa"/>
            <w:vAlign w:val="center"/>
          </w:tcPr>
          <w:p>
            <w:pPr>
              <w:pStyle w:val="10"/>
            </w:pPr>
            <w:r>
              <w:t>收入</w:t>
            </w:r>
          </w:p>
        </w:tc>
        <w:tc>
          <w:tcPr>
            <w:tcW w:w="1845" w:type="dxa"/>
          </w:tcPr>
          <w:p/>
        </w:tc>
        <w:tc>
          <w:tcPr>
            <w:tcW w:w="1738" w:type="dxa"/>
            <w:vAlign w:val="center"/>
          </w:tcPr>
          <w:p>
            <w:pPr>
              <w:pStyle w:val="10"/>
            </w:pPr>
            <w:r>
              <w:t>支出</w:t>
            </w:r>
          </w:p>
        </w:tc>
        <w:tc>
          <w:tcPr>
            <w:tcW w:w="1517" w:type="dxa"/>
          </w:tcPr>
          <w:p/>
        </w:tc>
        <w:tc>
          <w:tcPr>
            <w:tcW w:w="1545" w:type="dxa"/>
          </w:tcPr>
          <w:p/>
        </w:tc>
        <w:tc>
          <w:tcPr>
            <w:tcW w:w="1260" w:type="dxa"/>
          </w:tcPr>
          <w:p/>
        </w:tc>
        <w:tc>
          <w:tcPr>
            <w:tcW w:w="121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3" w:type="dxa"/>
            <w:vMerge w:val="continue"/>
          </w:tcPr>
          <w:p/>
        </w:tc>
        <w:tc>
          <w:tcPr>
            <w:tcW w:w="2775" w:type="dxa"/>
            <w:vAlign w:val="center"/>
          </w:tcPr>
          <w:p>
            <w:pPr>
              <w:pStyle w:val="10"/>
            </w:pPr>
            <w:r>
              <w:t>项  目</w:t>
            </w:r>
          </w:p>
        </w:tc>
        <w:tc>
          <w:tcPr>
            <w:tcW w:w="1845" w:type="dxa"/>
            <w:vAlign w:val="center"/>
          </w:tcPr>
          <w:p>
            <w:pPr>
              <w:pStyle w:val="10"/>
            </w:pPr>
            <w:r>
              <w:t>金额</w:t>
            </w:r>
          </w:p>
        </w:tc>
        <w:tc>
          <w:tcPr>
            <w:tcW w:w="1738" w:type="dxa"/>
            <w:vAlign w:val="center"/>
          </w:tcPr>
          <w:p>
            <w:pPr>
              <w:pStyle w:val="10"/>
            </w:pPr>
            <w:r>
              <w:t>项  目</w:t>
            </w:r>
          </w:p>
        </w:tc>
        <w:tc>
          <w:tcPr>
            <w:tcW w:w="1517" w:type="dxa"/>
            <w:vAlign w:val="center"/>
          </w:tcPr>
          <w:p>
            <w:pPr>
              <w:pStyle w:val="10"/>
            </w:pPr>
            <w:r>
              <w:t>合计</w:t>
            </w:r>
          </w:p>
        </w:tc>
        <w:tc>
          <w:tcPr>
            <w:tcW w:w="1545" w:type="dxa"/>
            <w:vAlign w:val="center"/>
          </w:tcPr>
          <w:p>
            <w:pPr>
              <w:pStyle w:val="10"/>
            </w:pPr>
            <w:r>
              <w:t>一般公共预算财政拨款</w:t>
            </w:r>
          </w:p>
        </w:tc>
        <w:tc>
          <w:tcPr>
            <w:tcW w:w="1260" w:type="dxa"/>
            <w:vAlign w:val="center"/>
          </w:tcPr>
          <w:p>
            <w:pPr>
              <w:pStyle w:val="10"/>
            </w:pPr>
            <w:r>
              <w:t>政府性基金预算财政拨款</w:t>
            </w:r>
          </w:p>
        </w:tc>
        <w:tc>
          <w:tcPr>
            <w:tcW w:w="121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3" w:type="dxa"/>
            <w:vAlign w:val="center"/>
          </w:tcPr>
          <w:p>
            <w:pPr>
              <w:pStyle w:val="10"/>
            </w:pPr>
            <w:r>
              <w:t>栏次</w:t>
            </w:r>
          </w:p>
        </w:tc>
        <w:tc>
          <w:tcPr>
            <w:tcW w:w="2775" w:type="dxa"/>
            <w:vAlign w:val="center"/>
          </w:tcPr>
          <w:p>
            <w:pPr>
              <w:pStyle w:val="10"/>
            </w:pPr>
            <w:r>
              <w:t>1</w:t>
            </w:r>
          </w:p>
        </w:tc>
        <w:tc>
          <w:tcPr>
            <w:tcW w:w="1845" w:type="dxa"/>
            <w:vAlign w:val="center"/>
          </w:tcPr>
          <w:p>
            <w:pPr>
              <w:pStyle w:val="10"/>
            </w:pPr>
            <w:r>
              <w:t>2</w:t>
            </w:r>
          </w:p>
        </w:tc>
        <w:tc>
          <w:tcPr>
            <w:tcW w:w="1738" w:type="dxa"/>
            <w:vAlign w:val="center"/>
          </w:tcPr>
          <w:p>
            <w:pPr>
              <w:pStyle w:val="10"/>
            </w:pPr>
            <w:r>
              <w:t>3</w:t>
            </w:r>
          </w:p>
        </w:tc>
        <w:tc>
          <w:tcPr>
            <w:tcW w:w="1517" w:type="dxa"/>
            <w:vAlign w:val="center"/>
          </w:tcPr>
          <w:p>
            <w:pPr>
              <w:pStyle w:val="10"/>
            </w:pPr>
            <w:r>
              <w:t>4</w:t>
            </w:r>
          </w:p>
        </w:tc>
        <w:tc>
          <w:tcPr>
            <w:tcW w:w="1545" w:type="dxa"/>
            <w:vAlign w:val="center"/>
          </w:tcPr>
          <w:p>
            <w:pPr>
              <w:pStyle w:val="10"/>
            </w:pPr>
            <w:r>
              <w:t>5</w:t>
            </w:r>
          </w:p>
        </w:tc>
        <w:tc>
          <w:tcPr>
            <w:tcW w:w="1260" w:type="dxa"/>
            <w:vAlign w:val="center"/>
          </w:tcPr>
          <w:p>
            <w:pPr>
              <w:pStyle w:val="10"/>
            </w:pPr>
            <w:r>
              <w:t>6</w:t>
            </w:r>
          </w:p>
        </w:tc>
        <w:tc>
          <w:tcPr>
            <w:tcW w:w="121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w:t>
            </w:r>
          </w:p>
        </w:tc>
        <w:tc>
          <w:tcPr>
            <w:tcW w:w="2775" w:type="dxa"/>
            <w:vAlign w:val="center"/>
          </w:tcPr>
          <w:p>
            <w:pPr>
              <w:pStyle w:val="12"/>
            </w:pPr>
            <w:r>
              <w:t>一、一般公共预算拨款</w:t>
            </w:r>
          </w:p>
        </w:tc>
        <w:tc>
          <w:tcPr>
            <w:tcW w:w="1845" w:type="dxa"/>
            <w:vAlign w:val="center"/>
          </w:tcPr>
          <w:p>
            <w:pPr>
              <w:pStyle w:val="11"/>
            </w:pPr>
            <w:r>
              <w:t>12894367.48</w:t>
            </w:r>
          </w:p>
        </w:tc>
        <w:tc>
          <w:tcPr>
            <w:tcW w:w="1738" w:type="dxa"/>
            <w:vAlign w:val="center"/>
          </w:tcPr>
          <w:p>
            <w:pPr>
              <w:pStyle w:val="12"/>
            </w:pPr>
            <w:r>
              <w:t>一、一般公共服务支出</w:t>
            </w:r>
          </w:p>
        </w:tc>
        <w:tc>
          <w:tcPr>
            <w:tcW w:w="1517" w:type="dxa"/>
            <w:vAlign w:val="center"/>
          </w:tcPr>
          <w:p>
            <w:pPr>
              <w:pStyle w:val="11"/>
            </w:pPr>
            <w:r>
              <w:t>12894367.48</w:t>
            </w:r>
          </w:p>
        </w:tc>
        <w:tc>
          <w:tcPr>
            <w:tcW w:w="1545" w:type="dxa"/>
            <w:vAlign w:val="center"/>
          </w:tcPr>
          <w:p>
            <w:pPr>
              <w:pStyle w:val="11"/>
            </w:pPr>
            <w:r>
              <w:t>12894367.48</w:t>
            </w: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w:t>
            </w:r>
          </w:p>
        </w:tc>
        <w:tc>
          <w:tcPr>
            <w:tcW w:w="2775" w:type="dxa"/>
            <w:vAlign w:val="center"/>
          </w:tcPr>
          <w:p>
            <w:pPr>
              <w:pStyle w:val="12"/>
            </w:pPr>
            <w:r>
              <w:t>二、政府性基金预算拨款</w:t>
            </w:r>
          </w:p>
        </w:tc>
        <w:tc>
          <w:tcPr>
            <w:tcW w:w="1845" w:type="dxa"/>
            <w:vAlign w:val="center"/>
          </w:tcPr>
          <w:p>
            <w:pPr>
              <w:pStyle w:val="11"/>
            </w:pPr>
          </w:p>
        </w:tc>
        <w:tc>
          <w:tcPr>
            <w:tcW w:w="1738" w:type="dxa"/>
            <w:vAlign w:val="center"/>
          </w:tcPr>
          <w:p>
            <w:pPr>
              <w:pStyle w:val="12"/>
            </w:pPr>
            <w:r>
              <w:t>二、外交支出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w:t>
            </w:r>
          </w:p>
        </w:tc>
        <w:tc>
          <w:tcPr>
            <w:tcW w:w="2775" w:type="dxa"/>
            <w:vAlign w:val="center"/>
          </w:tcPr>
          <w:p>
            <w:pPr>
              <w:pStyle w:val="12"/>
            </w:pPr>
            <w:r>
              <w:t>三、国有资本经营预算拨款</w:t>
            </w:r>
          </w:p>
        </w:tc>
        <w:tc>
          <w:tcPr>
            <w:tcW w:w="1845" w:type="dxa"/>
            <w:vAlign w:val="center"/>
          </w:tcPr>
          <w:p>
            <w:pPr>
              <w:pStyle w:val="11"/>
            </w:pPr>
          </w:p>
        </w:tc>
        <w:tc>
          <w:tcPr>
            <w:tcW w:w="1738" w:type="dxa"/>
            <w:vAlign w:val="center"/>
          </w:tcPr>
          <w:p>
            <w:pPr>
              <w:pStyle w:val="12"/>
            </w:pPr>
            <w:r>
              <w:t>三、国防支出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4</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四、公共安全支出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5</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五、教育支出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6</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六、科学技术支出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7</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七、文化旅游体育与传媒支出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8</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八、社会保障和就业支出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9</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九、社会保险基金支出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10</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十、卫生健康支出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11</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十一、节能环保支出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12</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十二、城乡社区支出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13</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十三、农林水支出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14</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十四、交通运输支出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15</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十五、资源勘探工业信息等支出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16</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十六、商业服务业等支出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17</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十七、金融支出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18</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十八、援助其他地区支出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19</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十九、自然资源海洋气象等支出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20</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二十、住房保障支出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21</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二十一、粮油物资储备支出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22</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二十二、国有资本经营预算支出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23</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二十三、灾害防治及应急管理支出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24</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二十四、预备费</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25</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二十五、其他支出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26</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二十六、转移性支出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27</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二十七、债务还本支出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28</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二十八、债务付息支出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29</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二十九、债务发行费用支出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30</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三十、抗疫特别国债安排的支出</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31</w:t>
            </w:r>
          </w:p>
        </w:tc>
        <w:tc>
          <w:tcPr>
            <w:tcW w:w="2775" w:type="dxa"/>
            <w:vAlign w:val="center"/>
          </w:tcPr>
          <w:p>
            <w:pPr>
              <w:pStyle w:val="12"/>
            </w:pPr>
          </w:p>
        </w:tc>
        <w:tc>
          <w:tcPr>
            <w:tcW w:w="1845" w:type="dxa"/>
            <w:vAlign w:val="center"/>
          </w:tcPr>
          <w:p>
            <w:pPr>
              <w:pStyle w:val="11"/>
            </w:pPr>
          </w:p>
        </w:tc>
        <w:tc>
          <w:tcPr>
            <w:tcW w:w="1738" w:type="dxa"/>
            <w:vAlign w:val="center"/>
          </w:tcPr>
          <w:p>
            <w:pPr>
              <w:pStyle w:val="12"/>
            </w:pPr>
            <w:r>
              <w:t>三十一、人行科目</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32</w:t>
            </w:r>
          </w:p>
        </w:tc>
        <w:tc>
          <w:tcPr>
            <w:tcW w:w="2775" w:type="dxa"/>
            <w:vAlign w:val="center"/>
          </w:tcPr>
          <w:p>
            <w:pPr>
              <w:pStyle w:val="14"/>
            </w:pPr>
            <w:r>
              <w:t>本年收入合计</w:t>
            </w:r>
          </w:p>
        </w:tc>
        <w:tc>
          <w:tcPr>
            <w:tcW w:w="1845" w:type="dxa"/>
            <w:vAlign w:val="center"/>
          </w:tcPr>
          <w:p>
            <w:pPr>
              <w:pStyle w:val="15"/>
            </w:pPr>
            <w:r>
              <w:t>12894367.48</w:t>
            </w:r>
          </w:p>
        </w:tc>
        <w:tc>
          <w:tcPr>
            <w:tcW w:w="1738" w:type="dxa"/>
            <w:vAlign w:val="center"/>
          </w:tcPr>
          <w:p>
            <w:pPr>
              <w:pStyle w:val="14"/>
            </w:pPr>
            <w:r>
              <w:t>本年支出合计</w:t>
            </w:r>
          </w:p>
        </w:tc>
        <w:tc>
          <w:tcPr>
            <w:tcW w:w="1517" w:type="dxa"/>
            <w:vAlign w:val="center"/>
          </w:tcPr>
          <w:p>
            <w:pPr>
              <w:pStyle w:val="15"/>
            </w:pPr>
            <w:r>
              <w:t>12894367.48</w:t>
            </w:r>
          </w:p>
        </w:tc>
        <w:tc>
          <w:tcPr>
            <w:tcW w:w="1545" w:type="dxa"/>
            <w:vAlign w:val="center"/>
          </w:tcPr>
          <w:p>
            <w:pPr>
              <w:pStyle w:val="15"/>
            </w:pPr>
            <w:r>
              <w:t>12894367.48</w:t>
            </w:r>
          </w:p>
        </w:tc>
        <w:tc>
          <w:tcPr>
            <w:tcW w:w="1260" w:type="dxa"/>
            <w:vAlign w:val="center"/>
          </w:tcPr>
          <w:p>
            <w:pPr>
              <w:pStyle w:val="15"/>
            </w:pPr>
          </w:p>
        </w:tc>
        <w:tc>
          <w:tcPr>
            <w:tcW w:w="12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33</w:t>
            </w:r>
          </w:p>
        </w:tc>
        <w:tc>
          <w:tcPr>
            <w:tcW w:w="2775" w:type="dxa"/>
            <w:vAlign w:val="center"/>
          </w:tcPr>
          <w:p>
            <w:pPr>
              <w:pStyle w:val="12"/>
            </w:pPr>
            <w:r>
              <w:t>年初财政拨款结转和结余</w:t>
            </w:r>
          </w:p>
        </w:tc>
        <w:tc>
          <w:tcPr>
            <w:tcW w:w="1845" w:type="dxa"/>
            <w:vAlign w:val="center"/>
          </w:tcPr>
          <w:p>
            <w:pPr>
              <w:pStyle w:val="11"/>
            </w:pPr>
          </w:p>
        </w:tc>
        <w:tc>
          <w:tcPr>
            <w:tcW w:w="1738" w:type="dxa"/>
            <w:vAlign w:val="center"/>
          </w:tcPr>
          <w:p>
            <w:pPr>
              <w:pStyle w:val="12"/>
            </w:pPr>
            <w:r>
              <w:t>年末财政拨款结转和结余</w:t>
            </w: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34</w:t>
            </w:r>
          </w:p>
        </w:tc>
        <w:tc>
          <w:tcPr>
            <w:tcW w:w="2775" w:type="dxa"/>
            <w:vAlign w:val="center"/>
          </w:tcPr>
          <w:p>
            <w:pPr>
              <w:pStyle w:val="12"/>
            </w:pPr>
            <w:r>
              <w:t>一、一般公共预算拨款</w:t>
            </w:r>
          </w:p>
        </w:tc>
        <w:tc>
          <w:tcPr>
            <w:tcW w:w="1845" w:type="dxa"/>
            <w:vAlign w:val="center"/>
          </w:tcPr>
          <w:p>
            <w:pPr>
              <w:pStyle w:val="11"/>
            </w:pPr>
          </w:p>
        </w:tc>
        <w:tc>
          <w:tcPr>
            <w:tcW w:w="1738" w:type="dxa"/>
            <w:vAlign w:val="center"/>
          </w:tcPr>
          <w:p>
            <w:pPr>
              <w:pStyle w:val="12"/>
            </w:pP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35</w:t>
            </w:r>
          </w:p>
        </w:tc>
        <w:tc>
          <w:tcPr>
            <w:tcW w:w="2775" w:type="dxa"/>
            <w:vAlign w:val="center"/>
          </w:tcPr>
          <w:p>
            <w:pPr>
              <w:pStyle w:val="12"/>
            </w:pPr>
            <w:r>
              <w:t>二、政府性基金预算拨款</w:t>
            </w:r>
          </w:p>
        </w:tc>
        <w:tc>
          <w:tcPr>
            <w:tcW w:w="1845" w:type="dxa"/>
            <w:vAlign w:val="center"/>
          </w:tcPr>
          <w:p>
            <w:pPr>
              <w:pStyle w:val="11"/>
            </w:pPr>
          </w:p>
        </w:tc>
        <w:tc>
          <w:tcPr>
            <w:tcW w:w="1738" w:type="dxa"/>
            <w:vAlign w:val="center"/>
          </w:tcPr>
          <w:p>
            <w:pPr>
              <w:pStyle w:val="12"/>
            </w:pP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36</w:t>
            </w:r>
          </w:p>
        </w:tc>
        <w:tc>
          <w:tcPr>
            <w:tcW w:w="2775" w:type="dxa"/>
            <w:vAlign w:val="center"/>
          </w:tcPr>
          <w:p>
            <w:pPr>
              <w:pStyle w:val="12"/>
            </w:pPr>
            <w:r>
              <w:t>三、国有资本经营预算拨款</w:t>
            </w:r>
          </w:p>
        </w:tc>
        <w:tc>
          <w:tcPr>
            <w:tcW w:w="1845" w:type="dxa"/>
            <w:vAlign w:val="center"/>
          </w:tcPr>
          <w:p>
            <w:pPr>
              <w:pStyle w:val="11"/>
            </w:pPr>
          </w:p>
        </w:tc>
        <w:tc>
          <w:tcPr>
            <w:tcW w:w="1738" w:type="dxa"/>
            <w:vAlign w:val="center"/>
          </w:tcPr>
          <w:p>
            <w:pPr>
              <w:pStyle w:val="12"/>
            </w:pPr>
          </w:p>
        </w:tc>
        <w:tc>
          <w:tcPr>
            <w:tcW w:w="1517" w:type="dxa"/>
            <w:vAlign w:val="center"/>
          </w:tcPr>
          <w:p>
            <w:pPr>
              <w:pStyle w:val="11"/>
            </w:pPr>
          </w:p>
        </w:tc>
        <w:tc>
          <w:tcPr>
            <w:tcW w:w="1545" w:type="dxa"/>
            <w:vAlign w:val="center"/>
          </w:tcPr>
          <w:p>
            <w:pPr>
              <w:pStyle w:val="11"/>
            </w:pPr>
          </w:p>
        </w:tc>
        <w:tc>
          <w:tcPr>
            <w:tcW w:w="1260" w:type="dxa"/>
            <w:vAlign w:val="center"/>
          </w:tcPr>
          <w:p>
            <w:pPr>
              <w:pStyle w:val="11"/>
            </w:pPr>
          </w:p>
        </w:tc>
        <w:tc>
          <w:tcPr>
            <w:tcW w:w="121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3" w:type="dxa"/>
            <w:vAlign w:val="center"/>
          </w:tcPr>
          <w:p>
            <w:pPr>
              <w:pStyle w:val="13"/>
            </w:pPr>
            <w:r>
              <w:t>37</w:t>
            </w:r>
          </w:p>
        </w:tc>
        <w:tc>
          <w:tcPr>
            <w:tcW w:w="2775" w:type="dxa"/>
            <w:vAlign w:val="center"/>
          </w:tcPr>
          <w:p>
            <w:pPr>
              <w:pStyle w:val="14"/>
            </w:pPr>
            <w:r>
              <w:t>收入总计</w:t>
            </w:r>
          </w:p>
        </w:tc>
        <w:tc>
          <w:tcPr>
            <w:tcW w:w="1845" w:type="dxa"/>
            <w:vAlign w:val="center"/>
          </w:tcPr>
          <w:p>
            <w:pPr>
              <w:pStyle w:val="15"/>
            </w:pPr>
            <w:r>
              <w:t>12894367.48</w:t>
            </w:r>
          </w:p>
        </w:tc>
        <w:tc>
          <w:tcPr>
            <w:tcW w:w="1738" w:type="dxa"/>
            <w:vAlign w:val="center"/>
          </w:tcPr>
          <w:p>
            <w:pPr>
              <w:pStyle w:val="14"/>
            </w:pPr>
            <w:r>
              <w:t>支出总计</w:t>
            </w:r>
          </w:p>
        </w:tc>
        <w:tc>
          <w:tcPr>
            <w:tcW w:w="1517" w:type="dxa"/>
            <w:vAlign w:val="center"/>
          </w:tcPr>
          <w:p>
            <w:pPr>
              <w:pStyle w:val="15"/>
            </w:pPr>
            <w:r>
              <w:t>12894367.48</w:t>
            </w:r>
          </w:p>
        </w:tc>
        <w:tc>
          <w:tcPr>
            <w:tcW w:w="1545" w:type="dxa"/>
            <w:vAlign w:val="center"/>
          </w:tcPr>
          <w:p>
            <w:pPr>
              <w:pStyle w:val="15"/>
            </w:pPr>
            <w:r>
              <w:t>12894367.48</w:t>
            </w:r>
          </w:p>
        </w:tc>
        <w:tc>
          <w:tcPr>
            <w:tcW w:w="1260" w:type="dxa"/>
            <w:vAlign w:val="center"/>
          </w:tcPr>
          <w:p>
            <w:pPr>
              <w:pStyle w:val="15"/>
            </w:pPr>
          </w:p>
        </w:tc>
        <w:tc>
          <w:tcPr>
            <w:tcW w:w="121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2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1845"/>
        <w:gridCol w:w="310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5"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1845" w:type="dxa"/>
            <w:tcBorders>
              <w:top w:val="single" w:color="FFFFFF" w:sz="6" w:space="0"/>
              <w:left w:val="single" w:color="FFFFFF" w:sz="6" w:space="0"/>
              <w:right w:val="single" w:color="FFFFFF" w:sz="6" w:space="0"/>
            </w:tcBorders>
          </w:tcPr>
          <w:p/>
        </w:tc>
        <w:tc>
          <w:tcPr>
            <w:tcW w:w="3100"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5" w:type="dxa"/>
            <w:vMerge w:val="restart"/>
            <w:vAlign w:val="center"/>
          </w:tcPr>
          <w:p>
            <w:pPr>
              <w:pStyle w:val="10"/>
            </w:pPr>
            <w:r>
              <w:t>序号</w:t>
            </w:r>
          </w:p>
        </w:tc>
        <w:tc>
          <w:tcPr>
            <w:tcW w:w="1845" w:type="dxa"/>
            <w:vAlign w:val="center"/>
          </w:tcPr>
          <w:p>
            <w:pPr>
              <w:pStyle w:val="10"/>
            </w:pPr>
            <w:r>
              <w:t>功能分类科目</w:t>
            </w:r>
          </w:p>
        </w:tc>
        <w:tc>
          <w:tcPr>
            <w:tcW w:w="3100"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5" w:type="dxa"/>
            <w:vMerge w:val="continue"/>
          </w:tcPr>
          <w:p/>
        </w:tc>
        <w:tc>
          <w:tcPr>
            <w:tcW w:w="1845" w:type="dxa"/>
            <w:vAlign w:val="center"/>
          </w:tcPr>
          <w:p>
            <w:pPr>
              <w:pStyle w:val="10"/>
            </w:pPr>
            <w:r>
              <w:t>科目编码</w:t>
            </w:r>
          </w:p>
        </w:tc>
        <w:tc>
          <w:tcPr>
            <w:tcW w:w="3100"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5" w:type="dxa"/>
            <w:vAlign w:val="center"/>
          </w:tcPr>
          <w:p>
            <w:pPr>
              <w:pStyle w:val="10"/>
            </w:pPr>
            <w:r>
              <w:t>栏次</w:t>
            </w:r>
          </w:p>
        </w:tc>
        <w:tc>
          <w:tcPr>
            <w:tcW w:w="1845" w:type="dxa"/>
            <w:vAlign w:val="center"/>
          </w:tcPr>
          <w:p>
            <w:pPr>
              <w:pStyle w:val="10"/>
            </w:pPr>
            <w:r>
              <w:t>1</w:t>
            </w:r>
          </w:p>
        </w:tc>
        <w:tc>
          <w:tcPr>
            <w:tcW w:w="310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Align w:val="center"/>
          </w:tcPr>
          <w:p>
            <w:pPr>
              <w:pStyle w:val="13"/>
            </w:pPr>
            <w:r>
              <w:t>1</w:t>
            </w:r>
          </w:p>
        </w:tc>
        <w:tc>
          <w:tcPr>
            <w:tcW w:w="1845" w:type="dxa"/>
            <w:vAlign w:val="center"/>
          </w:tcPr>
          <w:p>
            <w:pPr>
              <w:pStyle w:val="16"/>
            </w:pPr>
          </w:p>
        </w:tc>
        <w:tc>
          <w:tcPr>
            <w:tcW w:w="3100" w:type="dxa"/>
            <w:vAlign w:val="center"/>
          </w:tcPr>
          <w:p>
            <w:pPr>
              <w:pStyle w:val="14"/>
            </w:pPr>
            <w:r>
              <w:t>合计</w:t>
            </w:r>
          </w:p>
        </w:tc>
        <w:tc>
          <w:tcPr>
            <w:tcW w:w="1643" w:type="dxa"/>
            <w:vAlign w:val="center"/>
          </w:tcPr>
          <w:p>
            <w:pPr>
              <w:pStyle w:val="15"/>
            </w:pPr>
            <w:r>
              <w:t>12894367.48</w:t>
            </w:r>
          </w:p>
        </w:tc>
        <w:tc>
          <w:tcPr>
            <w:tcW w:w="1643" w:type="dxa"/>
            <w:vAlign w:val="center"/>
          </w:tcPr>
          <w:p>
            <w:pPr>
              <w:pStyle w:val="15"/>
            </w:pPr>
            <w:r>
              <w:t>9249367.48</w:t>
            </w:r>
          </w:p>
        </w:tc>
        <w:tc>
          <w:tcPr>
            <w:tcW w:w="1643" w:type="dxa"/>
            <w:vAlign w:val="center"/>
          </w:tcPr>
          <w:p>
            <w:pPr>
              <w:pStyle w:val="15"/>
            </w:pPr>
            <w:r>
              <w:t>3645000.00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Align w:val="center"/>
          </w:tcPr>
          <w:p>
            <w:pPr>
              <w:pStyle w:val="13"/>
            </w:pPr>
            <w:r>
              <w:t>2</w:t>
            </w:r>
          </w:p>
        </w:tc>
        <w:tc>
          <w:tcPr>
            <w:tcW w:w="1845" w:type="dxa"/>
            <w:vAlign w:val="center"/>
          </w:tcPr>
          <w:p>
            <w:pPr>
              <w:pStyle w:val="12"/>
            </w:pPr>
            <w:r>
              <w:t>201</w:t>
            </w:r>
          </w:p>
        </w:tc>
        <w:tc>
          <w:tcPr>
            <w:tcW w:w="3100" w:type="dxa"/>
            <w:vAlign w:val="center"/>
          </w:tcPr>
          <w:p>
            <w:pPr>
              <w:pStyle w:val="12"/>
            </w:pPr>
            <w:r>
              <w:t>一般公共服务支出</w:t>
            </w:r>
          </w:p>
        </w:tc>
        <w:tc>
          <w:tcPr>
            <w:tcW w:w="1643" w:type="dxa"/>
            <w:vAlign w:val="center"/>
          </w:tcPr>
          <w:p>
            <w:pPr>
              <w:pStyle w:val="11"/>
            </w:pPr>
            <w:r>
              <w:t>12894367.48</w:t>
            </w:r>
          </w:p>
        </w:tc>
        <w:tc>
          <w:tcPr>
            <w:tcW w:w="1643" w:type="dxa"/>
            <w:vAlign w:val="center"/>
          </w:tcPr>
          <w:p>
            <w:pPr>
              <w:pStyle w:val="11"/>
            </w:pPr>
            <w:r>
              <w:t>9249367.48</w:t>
            </w:r>
          </w:p>
        </w:tc>
        <w:tc>
          <w:tcPr>
            <w:tcW w:w="1643" w:type="dxa"/>
            <w:vAlign w:val="center"/>
          </w:tcPr>
          <w:p>
            <w:pPr>
              <w:pStyle w:val="11"/>
            </w:pPr>
            <w:r>
              <w:t>3645000.00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Align w:val="center"/>
          </w:tcPr>
          <w:p>
            <w:pPr>
              <w:pStyle w:val="13"/>
            </w:pPr>
            <w:r>
              <w:t>3</w:t>
            </w:r>
          </w:p>
        </w:tc>
        <w:tc>
          <w:tcPr>
            <w:tcW w:w="1845" w:type="dxa"/>
            <w:vAlign w:val="center"/>
          </w:tcPr>
          <w:p>
            <w:pPr>
              <w:pStyle w:val="12"/>
            </w:pPr>
            <w:r>
              <w:t>20103</w:t>
            </w:r>
          </w:p>
        </w:tc>
        <w:tc>
          <w:tcPr>
            <w:tcW w:w="3100" w:type="dxa"/>
            <w:vAlign w:val="center"/>
          </w:tcPr>
          <w:p>
            <w:pPr>
              <w:pStyle w:val="12"/>
            </w:pPr>
            <w:r>
              <w:t>政府办公厅（室）及相关机构事务</w:t>
            </w:r>
          </w:p>
        </w:tc>
        <w:tc>
          <w:tcPr>
            <w:tcW w:w="1643" w:type="dxa"/>
            <w:vAlign w:val="center"/>
          </w:tcPr>
          <w:p>
            <w:pPr>
              <w:pStyle w:val="11"/>
            </w:pPr>
            <w:r>
              <w:t>12894367.48</w:t>
            </w:r>
          </w:p>
        </w:tc>
        <w:tc>
          <w:tcPr>
            <w:tcW w:w="1643" w:type="dxa"/>
            <w:vAlign w:val="center"/>
          </w:tcPr>
          <w:p>
            <w:pPr>
              <w:pStyle w:val="11"/>
            </w:pPr>
            <w:r>
              <w:t>9249367.48</w:t>
            </w:r>
          </w:p>
        </w:tc>
        <w:tc>
          <w:tcPr>
            <w:tcW w:w="1643" w:type="dxa"/>
            <w:vAlign w:val="center"/>
          </w:tcPr>
          <w:p>
            <w:pPr>
              <w:pStyle w:val="11"/>
            </w:pPr>
            <w:r>
              <w:t>3645000.00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Align w:val="center"/>
          </w:tcPr>
          <w:p>
            <w:pPr>
              <w:pStyle w:val="13"/>
            </w:pPr>
            <w:r>
              <w:t>4</w:t>
            </w:r>
          </w:p>
        </w:tc>
        <w:tc>
          <w:tcPr>
            <w:tcW w:w="1845" w:type="dxa"/>
            <w:vAlign w:val="center"/>
          </w:tcPr>
          <w:p>
            <w:pPr>
              <w:pStyle w:val="12"/>
            </w:pPr>
            <w:r>
              <w:t>2010306</w:t>
            </w:r>
          </w:p>
        </w:tc>
        <w:tc>
          <w:tcPr>
            <w:tcW w:w="3100" w:type="dxa"/>
            <w:vAlign w:val="center"/>
          </w:tcPr>
          <w:p>
            <w:pPr>
              <w:pStyle w:val="12"/>
            </w:pPr>
            <w:r>
              <w:t>政务公开审批</w:t>
            </w:r>
          </w:p>
        </w:tc>
        <w:tc>
          <w:tcPr>
            <w:tcW w:w="1643" w:type="dxa"/>
            <w:vAlign w:val="center"/>
          </w:tcPr>
          <w:p>
            <w:pPr>
              <w:pStyle w:val="11"/>
            </w:pPr>
            <w:r>
              <w:t>12894367.48</w:t>
            </w:r>
          </w:p>
        </w:tc>
        <w:tc>
          <w:tcPr>
            <w:tcW w:w="1643" w:type="dxa"/>
            <w:vAlign w:val="center"/>
          </w:tcPr>
          <w:p>
            <w:pPr>
              <w:pStyle w:val="11"/>
            </w:pPr>
            <w:r>
              <w:t>9249367.48</w:t>
            </w:r>
          </w:p>
        </w:tc>
        <w:tc>
          <w:tcPr>
            <w:tcW w:w="1643" w:type="dxa"/>
            <w:vAlign w:val="center"/>
          </w:tcPr>
          <w:p>
            <w:pPr>
              <w:pStyle w:val="11"/>
            </w:pPr>
            <w:r>
              <w:t>3645000.00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5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1905"/>
        <w:gridCol w:w="3264"/>
        <w:gridCol w:w="1643"/>
        <w:gridCol w:w="1643"/>
        <w:gridCol w:w="2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6"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1905" w:type="dxa"/>
            <w:tcBorders>
              <w:top w:val="single" w:color="FFFFFF" w:sz="6" w:space="0"/>
              <w:left w:val="single" w:color="FFFFFF" w:sz="6" w:space="0"/>
              <w:right w:val="single" w:color="FFFFFF" w:sz="6" w:space="0"/>
            </w:tcBorders>
          </w:tcPr>
          <w:p/>
        </w:tc>
        <w:tc>
          <w:tcPr>
            <w:tcW w:w="3264"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单位：元</w:t>
            </w:r>
          </w:p>
        </w:tc>
        <w:tc>
          <w:tcPr>
            <w:tcW w:w="286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6" w:type="dxa"/>
            <w:vMerge w:val="restart"/>
            <w:vAlign w:val="center"/>
          </w:tcPr>
          <w:p>
            <w:pPr>
              <w:pStyle w:val="10"/>
            </w:pPr>
            <w:r>
              <w:t>序号</w:t>
            </w:r>
          </w:p>
        </w:tc>
        <w:tc>
          <w:tcPr>
            <w:tcW w:w="1905" w:type="dxa"/>
            <w:vAlign w:val="center"/>
          </w:tcPr>
          <w:p>
            <w:pPr>
              <w:pStyle w:val="10"/>
            </w:pPr>
            <w:r>
              <w:t>支出部门经济分类科目</w:t>
            </w:r>
          </w:p>
        </w:tc>
        <w:tc>
          <w:tcPr>
            <w:tcW w:w="3264" w:type="dxa"/>
          </w:tcPr>
          <w:p/>
        </w:tc>
        <w:tc>
          <w:tcPr>
            <w:tcW w:w="1643" w:type="dxa"/>
            <w:vAlign w:val="center"/>
          </w:tcPr>
          <w:p>
            <w:pPr>
              <w:pStyle w:val="10"/>
            </w:pPr>
            <w:r>
              <w:t>一般公共预算基本支出</w:t>
            </w:r>
          </w:p>
        </w:tc>
        <w:tc>
          <w:tcPr>
            <w:tcW w:w="1643" w:type="dxa"/>
          </w:tcPr>
          <w:p/>
        </w:tc>
        <w:tc>
          <w:tcPr>
            <w:tcW w:w="286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6" w:type="dxa"/>
            <w:vMerge w:val="continue"/>
          </w:tcPr>
          <w:p/>
        </w:tc>
        <w:tc>
          <w:tcPr>
            <w:tcW w:w="1905" w:type="dxa"/>
            <w:vAlign w:val="center"/>
          </w:tcPr>
          <w:p>
            <w:pPr>
              <w:pStyle w:val="10"/>
            </w:pPr>
            <w:r>
              <w:t>科目编码</w:t>
            </w:r>
          </w:p>
        </w:tc>
        <w:tc>
          <w:tcPr>
            <w:tcW w:w="3264"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286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6" w:type="dxa"/>
            <w:vAlign w:val="center"/>
          </w:tcPr>
          <w:p>
            <w:pPr>
              <w:pStyle w:val="10"/>
            </w:pPr>
            <w:r>
              <w:t>栏次</w:t>
            </w:r>
          </w:p>
        </w:tc>
        <w:tc>
          <w:tcPr>
            <w:tcW w:w="1905" w:type="dxa"/>
            <w:vAlign w:val="center"/>
          </w:tcPr>
          <w:p>
            <w:pPr>
              <w:pStyle w:val="10"/>
            </w:pPr>
            <w:r>
              <w:t>1</w:t>
            </w:r>
          </w:p>
        </w:tc>
        <w:tc>
          <w:tcPr>
            <w:tcW w:w="326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286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w:t>
            </w:r>
          </w:p>
        </w:tc>
        <w:tc>
          <w:tcPr>
            <w:tcW w:w="1905" w:type="dxa"/>
            <w:vAlign w:val="center"/>
          </w:tcPr>
          <w:p>
            <w:pPr>
              <w:pStyle w:val="16"/>
            </w:pPr>
          </w:p>
        </w:tc>
        <w:tc>
          <w:tcPr>
            <w:tcW w:w="3264" w:type="dxa"/>
            <w:vAlign w:val="center"/>
          </w:tcPr>
          <w:p>
            <w:pPr>
              <w:pStyle w:val="14"/>
            </w:pPr>
            <w:r>
              <w:t>合计</w:t>
            </w:r>
          </w:p>
        </w:tc>
        <w:tc>
          <w:tcPr>
            <w:tcW w:w="1643" w:type="dxa"/>
            <w:vAlign w:val="center"/>
          </w:tcPr>
          <w:p>
            <w:pPr>
              <w:pStyle w:val="15"/>
            </w:pPr>
            <w:r>
              <w:t>9249367.48</w:t>
            </w:r>
          </w:p>
        </w:tc>
        <w:tc>
          <w:tcPr>
            <w:tcW w:w="1643" w:type="dxa"/>
            <w:vAlign w:val="center"/>
          </w:tcPr>
          <w:p>
            <w:pPr>
              <w:pStyle w:val="15"/>
            </w:pPr>
            <w:r>
              <w:t>7838501.73</w:t>
            </w:r>
          </w:p>
        </w:tc>
        <w:tc>
          <w:tcPr>
            <w:tcW w:w="2861" w:type="dxa"/>
            <w:vAlign w:val="center"/>
          </w:tcPr>
          <w:p>
            <w:pPr>
              <w:pStyle w:val="15"/>
            </w:pPr>
            <w:r>
              <w:t>1410865.75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w:t>
            </w:r>
          </w:p>
        </w:tc>
        <w:tc>
          <w:tcPr>
            <w:tcW w:w="1905" w:type="dxa"/>
            <w:vAlign w:val="center"/>
          </w:tcPr>
          <w:p>
            <w:pPr>
              <w:pStyle w:val="12"/>
            </w:pPr>
            <w:r>
              <w:t>301</w:t>
            </w:r>
          </w:p>
        </w:tc>
        <w:tc>
          <w:tcPr>
            <w:tcW w:w="3264" w:type="dxa"/>
            <w:vAlign w:val="center"/>
          </w:tcPr>
          <w:p>
            <w:pPr>
              <w:pStyle w:val="12"/>
            </w:pPr>
            <w:r>
              <w:t>工资福利支出</w:t>
            </w:r>
          </w:p>
        </w:tc>
        <w:tc>
          <w:tcPr>
            <w:tcW w:w="1643" w:type="dxa"/>
            <w:vAlign w:val="center"/>
          </w:tcPr>
          <w:p>
            <w:pPr>
              <w:pStyle w:val="11"/>
            </w:pPr>
            <w:r>
              <w:t>7810259.73</w:t>
            </w:r>
          </w:p>
        </w:tc>
        <w:tc>
          <w:tcPr>
            <w:tcW w:w="1643" w:type="dxa"/>
            <w:vAlign w:val="center"/>
          </w:tcPr>
          <w:p>
            <w:pPr>
              <w:pStyle w:val="11"/>
            </w:pPr>
            <w:r>
              <w:t>7810259.73</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3</w:t>
            </w:r>
          </w:p>
        </w:tc>
        <w:tc>
          <w:tcPr>
            <w:tcW w:w="1905" w:type="dxa"/>
            <w:vAlign w:val="center"/>
          </w:tcPr>
          <w:p>
            <w:pPr>
              <w:pStyle w:val="12"/>
            </w:pPr>
            <w:r>
              <w:t>30101</w:t>
            </w:r>
          </w:p>
        </w:tc>
        <w:tc>
          <w:tcPr>
            <w:tcW w:w="3264" w:type="dxa"/>
            <w:vAlign w:val="center"/>
          </w:tcPr>
          <w:p>
            <w:pPr>
              <w:pStyle w:val="12"/>
            </w:pPr>
            <w:r>
              <w:t>基本工资</w:t>
            </w:r>
          </w:p>
        </w:tc>
        <w:tc>
          <w:tcPr>
            <w:tcW w:w="1643" w:type="dxa"/>
            <w:vAlign w:val="center"/>
          </w:tcPr>
          <w:p>
            <w:pPr>
              <w:pStyle w:val="11"/>
            </w:pPr>
            <w:r>
              <w:t>2703600.22</w:t>
            </w:r>
          </w:p>
        </w:tc>
        <w:tc>
          <w:tcPr>
            <w:tcW w:w="1643" w:type="dxa"/>
            <w:vAlign w:val="center"/>
          </w:tcPr>
          <w:p>
            <w:pPr>
              <w:pStyle w:val="11"/>
            </w:pPr>
            <w:r>
              <w:t>2703600.22</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4</w:t>
            </w:r>
          </w:p>
        </w:tc>
        <w:tc>
          <w:tcPr>
            <w:tcW w:w="1905" w:type="dxa"/>
            <w:vAlign w:val="center"/>
          </w:tcPr>
          <w:p>
            <w:pPr>
              <w:pStyle w:val="12"/>
            </w:pPr>
            <w:r>
              <w:t>30102</w:t>
            </w:r>
          </w:p>
        </w:tc>
        <w:tc>
          <w:tcPr>
            <w:tcW w:w="3264" w:type="dxa"/>
            <w:vAlign w:val="center"/>
          </w:tcPr>
          <w:p>
            <w:pPr>
              <w:pStyle w:val="12"/>
            </w:pPr>
            <w:r>
              <w:t>津贴补贴</w:t>
            </w:r>
          </w:p>
        </w:tc>
        <w:tc>
          <w:tcPr>
            <w:tcW w:w="1643" w:type="dxa"/>
            <w:vAlign w:val="center"/>
          </w:tcPr>
          <w:p>
            <w:pPr>
              <w:pStyle w:val="11"/>
            </w:pPr>
            <w:r>
              <w:t>998832.00</w:t>
            </w:r>
          </w:p>
        </w:tc>
        <w:tc>
          <w:tcPr>
            <w:tcW w:w="1643" w:type="dxa"/>
            <w:vAlign w:val="center"/>
          </w:tcPr>
          <w:p>
            <w:pPr>
              <w:pStyle w:val="11"/>
            </w:pPr>
            <w:r>
              <w:t>998832.00</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5</w:t>
            </w:r>
          </w:p>
        </w:tc>
        <w:tc>
          <w:tcPr>
            <w:tcW w:w="1905" w:type="dxa"/>
            <w:vAlign w:val="center"/>
          </w:tcPr>
          <w:p>
            <w:pPr>
              <w:pStyle w:val="12"/>
            </w:pPr>
            <w:r>
              <w:t>30103</w:t>
            </w:r>
          </w:p>
        </w:tc>
        <w:tc>
          <w:tcPr>
            <w:tcW w:w="3264" w:type="dxa"/>
            <w:vAlign w:val="center"/>
          </w:tcPr>
          <w:p>
            <w:pPr>
              <w:pStyle w:val="12"/>
            </w:pPr>
            <w:r>
              <w:t>奖金</w:t>
            </w:r>
          </w:p>
        </w:tc>
        <w:tc>
          <w:tcPr>
            <w:tcW w:w="1643" w:type="dxa"/>
            <w:vAlign w:val="center"/>
          </w:tcPr>
          <w:p>
            <w:pPr>
              <w:pStyle w:val="11"/>
            </w:pPr>
            <w:r>
              <w:t>343376.00</w:t>
            </w:r>
          </w:p>
        </w:tc>
        <w:tc>
          <w:tcPr>
            <w:tcW w:w="1643" w:type="dxa"/>
            <w:vAlign w:val="center"/>
          </w:tcPr>
          <w:p>
            <w:pPr>
              <w:pStyle w:val="11"/>
            </w:pPr>
            <w:r>
              <w:t>343376.00</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6</w:t>
            </w:r>
          </w:p>
        </w:tc>
        <w:tc>
          <w:tcPr>
            <w:tcW w:w="1905" w:type="dxa"/>
            <w:vAlign w:val="center"/>
          </w:tcPr>
          <w:p>
            <w:pPr>
              <w:pStyle w:val="12"/>
            </w:pPr>
            <w:r>
              <w:t>30107</w:t>
            </w:r>
          </w:p>
        </w:tc>
        <w:tc>
          <w:tcPr>
            <w:tcW w:w="3264" w:type="dxa"/>
            <w:vAlign w:val="center"/>
          </w:tcPr>
          <w:p>
            <w:pPr>
              <w:pStyle w:val="12"/>
            </w:pPr>
            <w:r>
              <w:t>绩效工资</w:t>
            </w:r>
          </w:p>
        </w:tc>
        <w:tc>
          <w:tcPr>
            <w:tcW w:w="1643" w:type="dxa"/>
            <w:vAlign w:val="center"/>
          </w:tcPr>
          <w:p>
            <w:pPr>
              <w:pStyle w:val="11"/>
            </w:pPr>
            <w:r>
              <w:t>1421774.57</w:t>
            </w:r>
          </w:p>
        </w:tc>
        <w:tc>
          <w:tcPr>
            <w:tcW w:w="1643" w:type="dxa"/>
            <w:vAlign w:val="center"/>
          </w:tcPr>
          <w:p>
            <w:pPr>
              <w:pStyle w:val="11"/>
            </w:pPr>
            <w:r>
              <w:t>1421774.57</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7</w:t>
            </w:r>
          </w:p>
        </w:tc>
        <w:tc>
          <w:tcPr>
            <w:tcW w:w="1905" w:type="dxa"/>
            <w:vAlign w:val="center"/>
          </w:tcPr>
          <w:p>
            <w:pPr>
              <w:pStyle w:val="12"/>
            </w:pPr>
            <w:r>
              <w:t>30108</w:t>
            </w:r>
          </w:p>
        </w:tc>
        <w:tc>
          <w:tcPr>
            <w:tcW w:w="3264" w:type="dxa"/>
            <w:vAlign w:val="center"/>
          </w:tcPr>
          <w:p>
            <w:pPr>
              <w:pStyle w:val="12"/>
            </w:pPr>
            <w:r>
              <w:t>机关事业单位基本养老保险缴费</w:t>
            </w:r>
          </w:p>
        </w:tc>
        <w:tc>
          <w:tcPr>
            <w:tcW w:w="1643" w:type="dxa"/>
            <w:vAlign w:val="center"/>
          </w:tcPr>
          <w:p>
            <w:pPr>
              <w:pStyle w:val="11"/>
            </w:pPr>
            <w:r>
              <w:t>815431.45</w:t>
            </w:r>
          </w:p>
        </w:tc>
        <w:tc>
          <w:tcPr>
            <w:tcW w:w="1643" w:type="dxa"/>
            <w:vAlign w:val="center"/>
          </w:tcPr>
          <w:p>
            <w:pPr>
              <w:pStyle w:val="11"/>
            </w:pPr>
            <w:r>
              <w:t>815431.45</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8</w:t>
            </w:r>
          </w:p>
        </w:tc>
        <w:tc>
          <w:tcPr>
            <w:tcW w:w="1905" w:type="dxa"/>
            <w:vAlign w:val="center"/>
          </w:tcPr>
          <w:p>
            <w:pPr>
              <w:pStyle w:val="12"/>
            </w:pPr>
            <w:r>
              <w:t>30110</w:t>
            </w:r>
          </w:p>
        </w:tc>
        <w:tc>
          <w:tcPr>
            <w:tcW w:w="3264" w:type="dxa"/>
            <w:vAlign w:val="center"/>
          </w:tcPr>
          <w:p>
            <w:pPr>
              <w:pStyle w:val="12"/>
            </w:pPr>
            <w:r>
              <w:t>职工基本医疗保险缴费</w:t>
            </w:r>
          </w:p>
        </w:tc>
        <w:tc>
          <w:tcPr>
            <w:tcW w:w="1643" w:type="dxa"/>
            <w:vAlign w:val="center"/>
          </w:tcPr>
          <w:p>
            <w:pPr>
              <w:pStyle w:val="11"/>
            </w:pPr>
            <w:r>
              <w:t>338402.39</w:t>
            </w:r>
          </w:p>
        </w:tc>
        <w:tc>
          <w:tcPr>
            <w:tcW w:w="1643" w:type="dxa"/>
            <w:vAlign w:val="center"/>
          </w:tcPr>
          <w:p>
            <w:pPr>
              <w:pStyle w:val="11"/>
            </w:pPr>
            <w:r>
              <w:t>338402.39</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9</w:t>
            </w:r>
          </w:p>
        </w:tc>
        <w:tc>
          <w:tcPr>
            <w:tcW w:w="1905" w:type="dxa"/>
            <w:vAlign w:val="center"/>
          </w:tcPr>
          <w:p>
            <w:pPr>
              <w:pStyle w:val="12"/>
            </w:pPr>
            <w:r>
              <w:t>30111</w:t>
            </w:r>
          </w:p>
        </w:tc>
        <w:tc>
          <w:tcPr>
            <w:tcW w:w="3264" w:type="dxa"/>
            <w:vAlign w:val="center"/>
          </w:tcPr>
          <w:p>
            <w:pPr>
              <w:pStyle w:val="12"/>
            </w:pPr>
            <w:r>
              <w:t>公务员医疗补助缴费</w:t>
            </w:r>
          </w:p>
        </w:tc>
        <w:tc>
          <w:tcPr>
            <w:tcW w:w="1643" w:type="dxa"/>
            <w:vAlign w:val="center"/>
          </w:tcPr>
          <w:p>
            <w:pPr>
              <w:pStyle w:val="11"/>
            </w:pPr>
            <w:r>
              <w:t>360846.61</w:t>
            </w:r>
          </w:p>
        </w:tc>
        <w:tc>
          <w:tcPr>
            <w:tcW w:w="1643" w:type="dxa"/>
            <w:vAlign w:val="center"/>
          </w:tcPr>
          <w:p>
            <w:pPr>
              <w:pStyle w:val="11"/>
            </w:pPr>
            <w:r>
              <w:t>360846.61</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10</w:t>
            </w:r>
          </w:p>
        </w:tc>
        <w:tc>
          <w:tcPr>
            <w:tcW w:w="1905" w:type="dxa"/>
            <w:vAlign w:val="center"/>
          </w:tcPr>
          <w:p>
            <w:pPr>
              <w:pStyle w:val="12"/>
            </w:pPr>
            <w:r>
              <w:t>30112</w:t>
            </w:r>
          </w:p>
        </w:tc>
        <w:tc>
          <w:tcPr>
            <w:tcW w:w="3264" w:type="dxa"/>
            <w:vAlign w:val="center"/>
          </w:tcPr>
          <w:p>
            <w:pPr>
              <w:pStyle w:val="12"/>
            </w:pPr>
            <w:r>
              <w:t>其他社会保障缴费</w:t>
            </w:r>
          </w:p>
        </w:tc>
        <w:tc>
          <w:tcPr>
            <w:tcW w:w="1643" w:type="dxa"/>
            <w:vAlign w:val="center"/>
          </w:tcPr>
          <w:p>
            <w:pPr>
              <w:pStyle w:val="11"/>
            </w:pPr>
            <w:r>
              <w:t>90211.66</w:t>
            </w:r>
          </w:p>
        </w:tc>
        <w:tc>
          <w:tcPr>
            <w:tcW w:w="1643" w:type="dxa"/>
            <w:vAlign w:val="center"/>
          </w:tcPr>
          <w:p>
            <w:pPr>
              <w:pStyle w:val="11"/>
            </w:pPr>
            <w:r>
              <w:t>90211.66</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11</w:t>
            </w:r>
          </w:p>
        </w:tc>
        <w:tc>
          <w:tcPr>
            <w:tcW w:w="1905" w:type="dxa"/>
            <w:vAlign w:val="center"/>
          </w:tcPr>
          <w:p>
            <w:pPr>
              <w:pStyle w:val="12"/>
            </w:pPr>
            <w:r>
              <w:t>30113</w:t>
            </w:r>
          </w:p>
        </w:tc>
        <w:tc>
          <w:tcPr>
            <w:tcW w:w="3264" w:type="dxa"/>
            <w:vAlign w:val="center"/>
          </w:tcPr>
          <w:p>
            <w:pPr>
              <w:pStyle w:val="12"/>
            </w:pPr>
            <w:r>
              <w:t>住房公积金</w:t>
            </w:r>
          </w:p>
        </w:tc>
        <w:tc>
          <w:tcPr>
            <w:tcW w:w="1643" w:type="dxa"/>
            <w:vAlign w:val="center"/>
          </w:tcPr>
          <w:p>
            <w:pPr>
              <w:pStyle w:val="11"/>
            </w:pPr>
            <w:r>
              <w:t>634175.83</w:t>
            </w:r>
          </w:p>
        </w:tc>
        <w:tc>
          <w:tcPr>
            <w:tcW w:w="1643" w:type="dxa"/>
            <w:vAlign w:val="center"/>
          </w:tcPr>
          <w:p>
            <w:pPr>
              <w:pStyle w:val="11"/>
            </w:pPr>
            <w:r>
              <w:t>634175.83</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12</w:t>
            </w:r>
          </w:p>
        </w:tc>
        <w:tc>
          <w:tcPr>
            <w:tcW w:w="1905" w:type="dxa"/>
            <w:vAlign w:val="center"/>
          </w:tcPr>
          <w:p>
            <w:pPr>
              <w:pStyle w:val="12"/>
            </w:pPr>
            <w:r>
              <w:t>30199</w:t>
            </w:r>
          </w:p>
        </w:tc>
        <w:tc>
          <w:tcPr>
            <w:tcW w:w="3264" w:type="dxa"/>
            <w:vAlign w:val="center"/>
          </w:tcPr>
          <w:p>
            <w:pPr>
              <w:pStyle w:val="12"/>
            </w:pPr>
            <w:r>
              <w:t>其他工资福利支出</w:t>
            </w:r>
          </w:p>
        </w:tc>
        <w:tc>
          <w:tcPr>
            <w:tcW w:w="1643" w:type="dxa"/>
            <w:vAlign w:val="center"/>
          </w:tcPr>
          <w:p>
            <w:pPr>
              <w:pStyle w:val="11"/>
            </w:pPr>
            <w:r>
              <w:t>103609.00</w:t>
            </w:r>
          </w:p>
        </w:tc>
        <w:tc>
          <w:tcPr>
            <w:tcW w:w="1643" w:type="dxa"/>
            <w:vAlign w:val="center"/>
          </w:tcPr>
          <w:p>
            <w:pPr>
              <w:pStyle w:val="11"/>
            </w:pPr>
            <w:r>
              <w:t>103609.00</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13</w:t>
            </w:r>
          </w:p>
        </w:tc>
        <w:tc>
          <w:tcPr>
            <w:tcW w:w="1905" w:type="dxa"/>
            <w:vAlign w:val="center"/>
          </w:tcPr>
          <w:p>
            <w:pPr>
              <w:pStyle w:val="12"/>
            </w:pPr>
            <w:r>
              <w:t>302</w:t>
            </w:r>
          </w:p>
        </w:tc>
        <w:tc>
          <w:tcPr>
            <w:tcW w:w="3264" w:type="dxa"/>
            <w:vAlign w:val="center"/>
          </w:tcPr>
          <w:p>
            <w:pPr>
              <w:pStyle w:val="12"/>
            </w:pPr>
            <w:r>
              <w:t>商品和服务支出</w:t>
            </w:r>
          </w:p>
        </w:tc>
        <w:tc>
          <w:tcPr>
            <w:tcW w:w="1643" w:type="dxa"/>
            <w:vAlign w:val="center"/>
          </w:tcPr>
          <w:p>
            <w:pPr>
              <w:pStyle w:val="11"/>
            </w:pPr>
            <w:r>
              <w:t>1410865.75</w:t>
            </w:r>
          </w:p>
        </w:tc>
        <w:tc>
          <w:tcPr>
            <w:tcW w:w="1643" w:type="dxa"/>
            <w:vAlign w:val="center"/>
          </w:tcPr>
          <w:p>
            <w:pPr>
              <w:pStyle w:val="11"/>
            </w:pPr>
          </w:p>
        </w:tc>
        <w:tc>
          <w:tcPr>
            <w:tcW w:w="2861" w:type="dxa"/>
            <w:vAlign w:val="center"/>
          </w:tcPr>
          <w:p>
            <w:pPr>
              <w:pStyle w:val="11"/>
            </w:pPr>
            <w:r>
              <w:t>1410865.75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14</w:t>
            </w:r>
          </w:p>
        </w:tc>
        <w:tc>
          <w:tcPr>
            <w:tcW w:w="1905" w:type="dxa"/>
            <w:vAlign w:val="center"/>
          </w:tcPr>
          <w:p>
            <w:pPr>
              <w:pStyle w:val="12"/>
            </w:pPr>
            <w:r>
              <w:t>30201</w:t>
            </w:r>
          </w:p>
        </w:tc>
        <w:tc>
          <w:tcPr>
            <w:tcW w:w="3264" w:type="dxa"/>
            <w:vAlign w:val="center"/>
          </w:tcPr>
          <w:p>
            <w:pPr>
              <w:pStyle w:val="12"/>
            </w:pPr>
            <w:r>
              <w:t>办公费</w:t>
            </w:r>
          </w:p>
        </w:tc>
        <w:tc>
          <w:tcPr>
            <w:tcW w:w="1643" w:type="dxa"/>
            <w:vAlign w:val="center"/>
          </w:tcPr>
          <w:p>
            <w:pPr>
              <w:pStyle w:val="11"/>
            </w:pPr>
            <w:r>
              <w:t>32000.00</w:t>
            </w:r>
          </w:p>
        </w:tc>
        <w:tc>
          <w:tcPr>
            <w:tcW w:w="1643" w:type="dxa"/>
            <w:vAlign w:val="center"/>
          </w:tcPr>
          <w:p>
            <w:pPr>
              <w:pStyle w:val="11"/>
            </w:pPr>
          </w:p>
        </w:tc>
        <w:tc>
          <w:tcPr>
            <w:tcW w:w="2861" w:type="dxa"/>
            <w:vAlign w:val="center"/>
          </w:tcPr>
          <w:p>
            <w:pPr>
              <w:pStyle w:val="11"/>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15</w:t>
            </w:r>
          </w:p>
        </w:tc>
        <w:tc>
          <w:tcPr>
            <w:tcW w:w="1905" w:type="dxa"/>
            <w:vAlign w:val="center"/>
          </w:tcPr>
          <w:p>
            <w:pPr>
              <w:pStyle w:val="12"/>
            </w:pPr>
            <w:r>
              <w:t>30202</w:t>
            </w:r>
          </w:p>
        </w:tc>
        <w:tc>
          <w:tcPr>
            <w:tcW w:w="3264" w:type="dxa"/>
            <w:vAlign w:val="center"/>
          </w:tcPr>
          <w:p>
            <w:pPr>
              <w:pStyle w:val="12"/>
            </w:pPr>
            <w:r>
              <w:t>印刷费</w:t>
            </w:r>
          </w:p>
        </w:tc>
        <w:tc>
          <w:tcPr>
            <w:tcW w:w="1643" w:type="dxa"/>
            <w:vAlign w:val="center"/>
          </w:tcPr>
          <w:p>
            <w:pPr>
              <w:pStyle w:val="11"/>
            </w:pPr>
            <w:r>
              <w:t>50000.00</w:t>
            </w:r>
          </w:p>
        </w:tc>
        <w:tc>
          <w:tcPr>
            <w:tcW w:w="1643" w:type="dxa"/>
            <w:vAlign w:val="center"/>
          </w:tcPr>
          <w:p>
            <w:pPr>
              <w:pStyle w:val="11"/>
            </w:pPr>
          </w:p>
        </w:tc>
        <w:tc>
          <w:tcPr>
            <w:tcW w:w="286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16</w:t>
            </w:r>
          </w:p>
        </w:tc>
        <w:tc>
          <w:tcPr>
            <w:tcW w:w="1905" w:type="dxa"/>
            <w:vAlign w:val="center"/>
          </w:tcPr>
          <w:p>
            <w:pPr>
              <w:pStyle w:val="12"/>
            </w:pPr>
            <w:r>
              <w:t>30205</w:t>
            </w:r>
          </w:p>
        </w:tc>
        <w:tc>
          <w:tcPr>
            <w:tcW w:w="3264" w:type="dxa"/>
            <w:vAlign w:val="center"/>
          </w:tcPr>
          <w:p>
            <w:pPr>
              <w:pStyle w:val="12"/>
            </w:pPr>
            <w:r>
              <w:t>水费</w:t>
            </w:r>
          </w:p>
        </w:tc>
        <w:tc>
          <w:tcPr>
            <w:tcW w:w="1643" w:type="dxa"/>
            <w:vAlign w:val="center"/>
          </w:tcPr>
          <w:p>
            <w:pPr>
              <w:pStyle w:val="11"/>
            </w:pPr>
            <w:r>
              <w:t>18720.00</w:t>
            </w:r>
          </w:p>
        </w:tc>
        <w:tc>
          <w:tcPr>
            <w:tcW w:w="1643" w:type="dxa"/>
            <w:vAlign w:val="center"/>
          </w:tcPr>
          <w:p>
            <w:pPr>
              <w:pStyle w:val="11"/>
            </w:pPr>
          </w:p>
        </w:tc>
        <w:tc>
          <w:tcPr>
            <w:tcW w:w="2861" w:type="dxa"/>
            <w:vAlign w:val="center"/>
          </w:tcPr>
          <w:p>
            <w:pPr>
              <w:pStyle w:val="11"/>
            </w:pPr>
            <w:r>
              <w:t>18720.00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17</w:t>
            </w:r>
          </w:p>
        </w:tc>
        <w:tc>
          <w:tcPr>
            <w:tcW w:w="1905" w:type="dxa"/>
            <w:vAlign w:val="center"/>
          </w:tcPr>
          <w:p>
            <w:pPr>
              <w:pStyle w:val="12"/>
            </w:pPr>
            <w:r>
              <w:t>30206</w:t>
            </w:r>
          </w:p>
        </w:tc>
        <w:tc>
          <w:tcPr>
            <w:tcW w:w="3264" w:type="dxa"/>
            <w:vAlign w:val="center"/>
          </w:tcPr>
          <w:p>
            <w:pPr>
              <w:pStyle w:val="12"/>
            </w:pPr>
            <w:r>
              <w:t>电费</w:t>
            </w:r>
          </w:p>
        </w:tc>
        <w:tc>
          <w:tcPr>
            <w:tcW w:w="1643" w:type="dxa"/>
            <w:vAlign w:val="center"/>
          </w:tcPr>
          <w:p>
            <w:pPr>
              <w:pStyle w:val="11"/>
            </w:pPr>
            <w:r>
              <w:t>304902.00</w:t>
            </w:r>
          </w:p>
        </w:tc>
        <w:tc>
          <w:tcPr>
            <w:tcW w:w="1643" w:type="dxa"/>
            <w:vAlign w:val="center"/>
          </w:tcPr>
          <w:p>
            <w:pPr>
              <w:pStyle w:val="11"/>
            </w:pPr>
          </w:p>
        </w:tc>
        <w:tc>
          <w:tcPr>
            <w:tcW w:w="2861" w:type="dxa"/>
            <w:vAlign w:val="center"/>
          </w:tcPr>
          <w:p>
            <w:pPr>
              <w:pStyle w:val="11"/>
            </w:pPr>
            <w:r>
              <w:t>304902.00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18</w:t>
            </w:r>
          </w:p>
        </w:tc>
        <w:tc>
          <w:tcPr>
            <w:tcW w:w="1905" w:type="dxa"/>
            <w:vAlign w:val="center"/>
          </w:tcPr>
          <w:p>
            <w:pPr>
              <w:pStyle w:val="12"/>
            </w:pPr>
            <w:r>
              <w:t>30207</w:t>
            </w:r>
          </w:p>
        </w:tc>
        <w:tc>
          <w:tcPr>
            <w:tcW w:w="3264" w:type="dxa"/>
            <w:vAlign w:val="center"/>
          </w:tcPr>
          <w:p>
            <w:pPr>
              <w:pStyle w:val="12"/>
            </w:pPr>
            <w:r>
              <w:t>邮电费</w:t>
            </w:r>
          </w:p>
        </w:tc>
        <w:tc>
          <w:tcPr>
            <w:tcW w:w="1643" w:type="dxa"/>
            <w:vAlign w:val="center"/>
          </w:tcPr>
          <w:p>
            <w:pPr>
              <w:pStyle w:val="11"/>
            </w:pPr>
            <w:r>
              <w:t>22976.00</w:t>
            </w:r>
          </w:p>
        </w:tc>
        <w:tc>
          <w:tcPr>
            <w:tcW w:w="1643" w:type="dxa"/>
            <w:vAlign w:val="center"/>
          </w:tcPr>
          <w:p>
            <w:pPr>
              <w:pStyle w:val="11"/>
            </w:pPr>
          </w:p>
        </w:tc>
        <w:tc>
          <w:tcPr>
            <w:tcW w:w="2861" w:type="dxa"/>
            <w:vAlign w:val="center"/>
          </w:tcPr>
          <w:p>
            <w:pPr>
              <w:pStyle w:val="11"/>
            </w:pPr>
            <w:r>
              <w:t>22976.00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19</w:t>
            </w:r>
          </w:p>
        </w:tc>
        <w:tc>
          <w:tcPr>
            <w:tcW w:w="1905" w:type="dxa"/>
            <w:vAlign w:val="center"/>
          </w:tcPr>
          <w:p>
            <w:pPr>
              <w:pStyle w:val="12"/>
            </w:pPr>
            <w:r>
              <w:t>30208</w:t>
            </w:r>
          </w:p>
        </w:tc>
        <w:tc>
          <w:tcPr>
            <w:tcW w:w="3264" w:type="dxa"/>
            <w:vAlign w:val="center"/>
          </w:tcPr>
          <w:p>
            <w:pPr>
              <w:pStyle w:val="12"/>
            </w:pPr>
            <w:r>
              <w:t>取暖费</w:t>
            </w:r>
          </w:p>
        </w:tc>
        <w:tc>
          <w:tcPr>
            <w:tcW w:w="1643" w:type="dxa"/>
            <w:vAlign w:val="center"/>
          </w:tcPr>
          <w:p>
            <w:pPr>
              <w:pStyle w:val="11"/>
            </w:pPr>
            <w:r>
              <w:t>226183.75</w:t>
            </w:r>
          </w:p>
        </w:tc>
        <w:tc>
          <w:tcPr>
            <w:tcW w:w="1643" w:type="dxa"/>
            <w:vAlign w:val="center"/>
          </w:tcPr>
          <w:p>
            <w:pPr>
              <w:pStyle w:val="11"/>
            </w:pPr>
          </w:p>
        </w:tc>
        <w:tc>
          <w:tcPr>
            <w:tcW w:w="2861" w:type="dxa"/>
            <w:vAlign w:val="center"/>
          </w:tcPr>
          <w:p>
            <w:pPr>
              <w:pStyle w:val="11"/>
            </w:pPr>
            <w:r>
              <w:t>226183.75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20</w:t>
            </w:r>
          </w:p>
        </w:tc>
        <w:tc>
          <w:tcPr>
            <w:tcW w:w="1905" w:type="dxa"/>
            <w:vAlign w:val="center"/>
          </w:tcPr>
          <w:p>
            <w:pPr>
              <w:pStyle w:val="12"/>
            </w:pPr>
            <w:r>
              <w:t>30209</w:t>
            </w:r>
          </w:p>
        </w:tc>
        <w:tc>
          <w:tcPr>
            <w:tcW w:w="3264" w:type="dxa"/>
            <w:vAlign w:val="center"/>
          </w:tcPr>
          <w:p>
            <w:pPr>
              <w:pStyle w:val="12"/>
            </w:pPr>
            <w:r>
              <w:t>物业管理费</w:t>
            </w:r>
          </w:p>
        </w:tc>
        <w:tc>
          <w:tcPr>
            <w:tcW w:w="1643" w:type="dxa"/>
            <w:vAlign w:val="center"/>
          </w:tcPr>
          <w:p>
            <w:pPr>
              <w:pStyle w:val="11"/>
            </w:pPr>
            <w:r>
              <w:t>43104.00</w:t>
            </w:r>
          </w:p>
        </w:tc>
        <w:tc>
          <w:tcPr>
            <w:tcW w:w="1643" w:type="dxa"/>
            <w:vAlign w:val="center"/>
          </w:tcPr>
          <w:p>
            <w:pPr>
              <w:pStyle w:val="11"/>
            </w:pPr>
          </w:p>
        </w:tc>
        <w:tc>
          <w:tcPr>
            <w:tcW w:w="2861" w:type="dxa"/>
            <w:vAlign w:val="center"/>
          </w:tcPr>
          <w:p>
            <w:pPr>
              <w:pStyle w:val="11"/>
            </w:pPr>
            <w:r>
              <w:t>43104.00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21</w:t>
            </w:r>
          </w:p>
        </w:tc>
        <w:tc>
          <w:tcPr>
            <w:tcW w:w="1905" w:type="dxa"/>
            <w:vAlign w:val="center"/>
          </w:tcPr>
          <w:p>
            <w:pPr>
              <w:pStyle w:val="12"/>
            </w:pPr>
            <w:r>
              <w:t>30211</w:t>
            </w:r>
          </w:p>
        </w:tc>
        <w:tc>
          <w:tcPr>
            <w:tcW w:w="3264" w:type="dxa"/>
            <w:vAlign w:val="center"/>
          </w:tcPr>
          <w:p>
            <w:pPr>
              <w:pStyle w:val="12"/>
            </w:pPr>
            <w:r>
              <w:t>差旅费</w:t>
            </w:r>
          </w:p>
        </w:tc>
        <w:tc>
          <w:tcPr>
            <w:tcW w:w="1643" w:type="dxa"/>
            <w:vAlign w:val="center"/>
          </w:tcPr>
          <w:p>
            <w:pPr>
              <w:pStyle w:val="11"/>
            </w:pPr>
            <w:r>
              <w:t>32000.00</w:t>
            </w:r>
          </w:p>
        </w:tc>
        <w:tc>
          <w:tcPr>
            <w:tcW w:w="1643" w:type="dxa"/>
            <w:vAlign w:val="center"/>
          </w:tcPr>
          <w:p>
            <w:pPr>
              <w:pStyle w:val="11"/>
            </w:pPr>
          </w:p>
        </w:tc>
        <w:tc>
          <w:tcPr>
            <w:tcW w:w="2861" w:type="dxa"/>
            <w:vAlign w:val="center"/>
          </w:tcPr>
          <w:p>
            <w:pPr>
              <w:pStyle w:val="11"/>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22</w:t>
            </w:r>
          </w:p>
        </w:tc>
        <w:tc>
          <w:tcPr>
            <w:tcW w:w="1905" w:type="dxa"/>
            <w:vAlign w:val="center"/>
          </w:tcPr>
          <w:p>
            <w:pPr>
              <w:pStyle w:val="12"/>
            </w:pPr>
            <w:r>
              <w:t>30213</w:t>
            </w:r>
          </w:p>
        </w:tc>
        <w:tc>
          <w:tcPr>
            <w:tcW w:w="3264" w:type="dxa"/>
            <w:vAlign w:val="center"/>
          </w:tcPr>
          <w:p>
            <w:pPr>
              <w:pStyle w:val="12"/>
            </w:pPr>
            <w:r>
              <w:t>维修(护)费</w:t>
            </w:r>
          </w:p>
        </w:tc>
        <w:tc>
          <w:tcPr>
            <w:tcW w:w="1643" w:type="dxa"/>
            <w:vAlign w:val="center"/>
          </w:tcPr>
          <w:p>
            <w:pPr>
              <w:pStyle w:val="11"/>
            </w:pPr>
            <w:r>
              <w:t>216000.00</w:t>
            </w:r>
          </w:p>
        </w:tc>
        <w:tc>
          <w:tcPr>
            <w:tcW w:w="1643" w:type="dxa"/>
            <w:vAlign w:val="center"/>
          </w:tcPr>
          <w:p>
            <w:pPr>
              <w:pStyle w:val="11"/>
            </w:pPr>
          </w:p>
        </w:tc>
        <w:tc>
          <w:tcPr>
            <w:tcW w:w="2861" w:type="dxa"/>
            <w:vAlign w:val="center"/>
          </w:tcPr>
          <w:p>
            <w:pPr>
              <w:pStyle w:val="11"/>
            </w:pPr>
            <w:r>
              <w:t>216000.00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23</w:t>
            </w:r>
          </w:p>
        </w:tc>
        <w:tc>
          <w:tcPr>
            <w:tcW w:w="1905" w:type="dxa"/>
            <w:vAlign w:val="center"/>
          </w:tcPr>
          <w:p>
            <w:pPr>
              <w:pStyle w:val="12"/>
            </w:pPr>
            <w:r>
              <w:t>30216</w:t>
            </w:r>
          </w:p>
        </w:tc>
        <w:tc>
          <w:tcPr>
            <w:tcW w:w="3264" w:type="dxa"/>
            <w:vAlign w:val="center"/>
          </w:tcPr>
          <w:p>
            <w:pPr>
              <w:pStyle w:val="12"/>
            </w:pPr>
            <w:r>
              <w:t>培训费</w:t>
            </w:r>
          </w:p>
        </w:tc>
        <w:tc>
          <w:tcPr>
            <w:tcW w:w="1643" w:type="dxa"/>
            <w:vAlign w:val="center"/>
          </w:tcPr>
          <w:p>
            <w:pPr>
              <w:pStyle w:val="11"/>
            </w:pPr>
            <w:r>
              <w:t>3200.00</w:t>
            </w:r>
          </w:p>
        </w:tc>
        <w:tc>
          <w:tcPr>
            <w:tcW w:w="1643" w:type="dxa"/>
            <w:vAlign w:val="center"/>
          </w:tcPr>
          <w:p>
            <w:pPr>
              <w:pStyle w:val="11"/>
            </w:pPr>
          </w:p>
        </w:tc>
        <w:tc>
          <w:tcPr>
            <w:tcW w:w="2861" w:type="dxa"/>
            <w:vAlign w:val="center"/>
          </w:tcPr>
          <w:p>
            <w:pPr>
              <w:pStyle w:val="11"/>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24</w:t>
            </w:r>
          </w:p>
        </w:tc>
        <w:tc>
          <w:tcPr>
            <w:tcW w:w="1905" w:type="dxa"/>
            <w:vAlign w:val="center"/>
          </w:tcPr>
          <w:p>
            <w:pPr>
              <w:pStyle w:val="12"/>
            </w:pPr>
            <w:r>
              <w:t>30217</w:t>
            </w:r>
          </w:p>
        </w:tc>
        <w:tc>
          <w:tcPr>
            <w:tcW w:w="3264" w:type="dxa"/>
            <w:vAlign w:val="center"/>
          </w:tcPr>
          <w:p>
            <w:pPr>
              <w:pStyle w:val="12"/>
            </w:pPr>
            <w:r>
              <w:t>公务接待费</w:t>
            </w:r>
          </w:p>
        </w:tc>
        <w:tc>
          <w:tcPr>
            <w:tcW w:w="1643" w:type="dxa"/>
            <w:vAlign w:val="center"/>
          </w:tcPr>
          <w:p>
            <w:pPr>
              <w:pStyle w:val="11"/>
            </w:pPr>
            <w:r>
              <w:t>9880.00</w:t>
            </w:r>
          </w:p>
        </w:tc>
        <w:tc>
          <w:tcPr>
            <w:tcW w:w="1643" w:type="dxa"/>
            <w:vAlign w:val="center"/>
          </w:tcPr>
          <w:p>
            <w:pPr>
              <w:pStyle w:val="11"/>
            </w:pPr>
          </w:p>
        </w:tc>
        <w:tc>
          <w:tcPr>
            <w:tcW w:w="2861" w:type="dxa"/>
            <w:vAlign w:val="center"/>
          </w:tcPr>
          <w:p>
            <w:pPr>
              <w:pStyle w:val="11"/>
            </w:pPr>
            <w:r>
              <w:t>9880.00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25</w:t>
            </w:r>
          </w:p>
        </w:tc>
        <w:tc>
          <w:tcPr>
            <w:tcW w:w="1905" w:type="dxa"/>
            <w:vAlign w:val="center"/>
          </w:tcPr>
          <w:p>
            <w:pPr>
              <w:pStyle w:val="12"/>
            </w:pPr>
            <w:r>
              <w:t>30226</w:t>
            </w:r>
          </w:p>
        </w:tc>
        <w:tc>
          <w:tcPr>
            <w:tcW w:w="3264" w:type="dxa"/>
            <w:vAlign w:val="center"/>
          </w:tcPr>
          <w:p>
            <w:pPr>
              <w:pStyle w:val="12"/>
            </w:pPr>
            <w:r>
              <w:t>劳务费</w:t>
            </w:r>
          </w:p>
        </w:tc>
        <w:tc>
          <w:tcPr>
            <w:tcW w:w="1643" w:type="dxa"/>
            <w:vAlign w:val="center"/>
          </w:tcPr>
          <w:p>
            <w:pPr>
              <w:pStyle w:val="11"/>
            </w:pPr>
            <w:r>
              <w:t>146000.00</w:t>
            </w:r>
          </w:p>
        </w:tc>
        <w:tc>
          <w:tcPr>
            <w:tcW w:w="1643" w:type="dxa"/>
            <w:vAlign w:val="center"/>
          </w:tcPr>
          <w:p>
            <w:pPr>
              <w:pStyle w:val="11"/>
            </w:pPr>
          </w:p>
        </w:tc>
        <w:tc>
          <w:tcPr>
            <w:tcW w:w="2861" w:type="dxa"/>
            <w:vAlign w:val="center"/>
          </w:tcPr>
          <w:p>
            <w:pPr>
              <w:pStyle w:val="11"/>
            </w:pPr>
            <w:r>
              <w:t>146000.00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26</w:t>
            </w:r>
          </w:p>
        </w:tc>
        <w:tc>
          <w:tcPr>
            <w:tcW w:w="1905" w:type="dxa"/>
            <w:vAlign w:val="center"/>
          </w:tcPr>
          <w:p>
            <w:pPr>
              <w:pStyle w:val="12"/>
            </w:pPr>
            <w:r>
              <w:t>30228</w:t>
            </w:r>
          </w:p>
        </w:tc>
        <w:tc>
          <w:tcPr>
            <w:tcW w:w="3264" w:type="dxa"/>
            <w:vAlign w:val="center"/>
          </w:tcPr>
          <w:p>
            <w:pPr>
              <w:pStyle w:val="12"/>
            </w:pPr>
            <w:r>
              <w:t>工会经费</w:t>
            </w:r>
          </w:p>
        </w:tc>
        <w:tc>
          <w:tcPr>
            <w:tcW w:w="1643" w:type="dxa"/>
            <w:vAlign w:val="center"/>
          </w:tcPr>
          <w:p>
            <w:pPr>
              <w:pStyle w:val="11"/>
            </w:pPr>
            <w:r>
              <w:t>51200.00</w:t>
            </w:r>
          </w:p>
        </w:tc>
        <w:tc>
          <w:tcPr>
            <w:tcW w:w="1643" w:type="dxa"/>
            <w:vAlign w:val="center"/>
          </w:tcPr>
          <w:p>
            <w:pPr>
              <w:pStyle w:val="11"/>
            </w:pPr>
          </w:p>
        </w:tc>
        <w:tc>
          <w:tcPr>
            <w:tcW w:w="2861" w:type="dxa"/>
            <w:vAlign w:val="center"/>
          </w:tcPr>
          <w:p>
            <w:pPr>
              <w:pStyle w:val="11"/>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27</w:t>
            </w:r>
          </w:p>
        </w:tc>
        <w:tc>
          <w:tcPr>
            <w:tcW w:w="1905" w:type="dxa"/>
            <w:vAlign w:val="center"/>
          </w:tcPr>
          <w:p>
            <w:pPr>
              <w:pStyle w:val="12"/>
            </w:pPr>
            <w:r>
              <w:t>30229</w:t>
            </w:r>
          </w:p>
        </w:tc>
        <w:tc>
          <w:tcPr>
            <w:tcW w:w="3264" w:type="dxa"/>
            <w:vAlign w:val="center"/>
          </w:tcPr>
          <w:p>
            <w:pPr>
              <w:pStyle w:val="12"/>
            </w:pPr>
            <w:r>
              <w:t>福利费</w:t>
            </w:r>
          </w:p>
        </w:tc>
        <w:tc>
          <w:tcPr>
            <w:tcW w:w="1643" w:type="dxa"/>
            <w:vAlign w:val="center"/>
          </w:tcPr>
          <w:p>
            <w:pPr>
              <w:pStyle w:val="11"/>
            </w:pPr>
            <w:r>
              <w:t>64000.00</w:t>
            </w:r>
          </w:p>
        </w:tc>
        <w:tc>
          <w:tcPr>
            <w:tcW w:w="1643" w:type="dxa"/>
            <w:vAlign w:val="center"/>
          </w:tcPr>
          <w:p>
            <w:pPr>
              <w:pStyle w:val="11"/>
            </w:pPr>
          </w:p>
        </w:tc>
        <w:tc>
          <w:tcPr>
            <w:tcW w:w="2861" w:type="dxa"/>
            <w:vAlign w:val="center"/>
          </w:tcPr>
          <w:p>
            <w:pPr>
              <w:pStyle w:val="11"/>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28</w:t>
            </w:r>
          </w:p>
        </w:tc>
        <w:tc>
          <w:tcPr>
            <w:tcW w:w="1905" w:type="dxa"/>
            <w:vAlign w:val="center"/>
          </w:tcPr>
          <w:p>
            <w:pPr>
              <w:pStyle w:val="12"/>
            </w:pPr>
            <w:r>
              <w:t>30231</w:t>
            </w:r>
          </w:p>
        </w:tc>
        <w:tc>
          <w:tcPr>
            <w:tcW w:w="3264" w:type="dxa"/>
            <w:vAlign w:val="center"/>
          </w:tcPr>
          <w:p>
            <w:pPr>
              <w:pStyle w:val="12"/>
            </w:pPr>
            <w:r>
              <w:t>公务用车运行维护费</w:t>
            </w:r>
          </w:p>
        </w:tc>
        <w:tc>
          <w:tcPr>
            <w:tcW w:w="1643" w:type="dxa"/>
            <w:vAlign w:val="center"/>
          </w:tcPr>
          <w:p>
            <w:pPr>
              <w:pStyle w:val="11"/>
            </w:pPr>
            <w:r>
              <w:t>23000.00</w:t>
            </w:r>
          </w:p>
        </w:tc>
        <w:tc>
          <w:tcPr>
            <w:tcW w:w="1643" w:type="dxa"/>
            <w:vAlign w:val="center"/>
          </w:tcPr>
          <w:p>
            <w:pPr>
              <w:pStyle w:val="11"/>
            </w:pPr>
          </w:p>
        </w:tc>
        <w:tc>
          <w:tcPr>
            <w:tcW w:w="2861"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29</w:t>
            </w:r>
          </w:p>
        </w:tc>
        <w:tc>
          <w:tcPr>
            <w:tcW w:w="1905" w:type="dxa"/>
            <w:vAlign w:val="center"/>
          </w:tcPr>
          <w:p>
            <w:pPr>
              <w:pStyle w:val="12"/>
            </w:pPr>
            <w:r>
              <w:t>30239</w:t>
            </w:r>
          </w:p>
        </w:tc>
        <w:tc>
          <w:tcPr>
            <w:tcW w:w="3264" w:type="dxa"/>
            <w:vAlign w:val="center"/>
          </w:tcPr>
          <w:p>
            <w:pPr>
              <w:pStyle w:val="12"/>
            </w:pPr>
            <w:r>
              <w:t>其他交通费用</w:t>
            </w:r>
          </w:p>
        </w:tc>
        <w:tc>
          <w:tcPr>
            <w:tcW w:w="1643" w:type="dxa"/>
            <w:vAlign w:val="center"/>
          </w:tcPr>
          <w:p>
            <w:pPr>
              <w:pStyle w:val="11"/>
            </w:pPr>
            <w:r>
              <w:t>165000.00</w:t>
            </w:r>
          </w:p>
        </w:tc>
        <w:tc>
          <w:tcPr>
            <w:tcW w:w="1643" w:type="dxa"/>
            <w:vAlign w:val="center"/>
          </w:tcPr>
          <w:p>
            <w:pPr>
              <w:pStyle w:val="11"/>
            </w:pPr>
          </w:p>
        </w:tc>
        <w:tc>
          <w:tcPr>
            <w:tcW w:w="2861" w:type="dxa"/>
            <w:vAlign w:val="center"/>
          </w:tcPr>
          <w:p>
            <w:pPr>
              <w:pStyle w:val="11"/>
            </w:pPr>
            <w:r>
              <w:t>165000.00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30</w:t>
            </w:r>
          </w:p>
        </w:tc>
        <w:tc>
          <w:tcPr>
            <w:tcW w:w="1905" w:type="dxa"/>
            <w:vAlign w:val="center"/>
          </w:tcPr>
          <w:p>
            <w:pPr>
              <w:pStyle w:val="12"/>
            </w:pPr>
            <w:r>
              <w:t>30299</w:t>
            </w:r>
          </w:p>
        </w:tc>
        <w:tc>
          <w:tcPr>
            <w:tcW w:w="3264" w:type="dxa"/>
            <w:vAlign w:val="center"/>
          </w:tcPr>
          <w:p>
            <w:pPr>
              <w:pStyle w:val="12"/>
            </w:pPr>
            <w:r>
              <w:t>其他商品和服务支出</w:t>
            </w:r>
          </w:p>
        </w:tc>
        <w:tc>
          <w:tcPr>
            <w:tcW w:w="1643" w:type="dxa"/>
            <w:vAlign w:val="center"/>
          </w:tcPr>
          <w:p>
            <w:pPr>
              <w:pStyle w:val="11"/>
            </w:pPr>
            <w:r>
              <w:t>2700.00</w:t>
            </w:r>
          </w:p>
        </w:tc>
        <w:tc>
          <w:tcPr>
            <w:tcW w:w="1643" w:type="dxa"/>
            <w:vAlign w:val="center"/>
          </w:tcPr>
          <w:p>
            <w:pPr>
              <w:pStyle w:val="11"/>
            </w:pPr>
          </w:p>
        </w:tc>
        <w:tc>
          <w:tcPr>
            <w:tcW w:w="2861" w:type="dxa"/>
            <w:vAlign w:val="center"/>
          </w:tcPr>
          <w:p>
            <w:pPr>
              <w:pStyle w:val="11"/>
            </w:pPr>
            <w: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31</w:t>
            </w:r>
          </w:p>
        </w:tc>
        <w:tc>
          <w:tcPr>
            <w:tcW w:w="1905" w:type="dxa"/>
            <w:vAlign w:val="center"/>
          </w:tcPr>
          <w:p>
            <w:pPr>
              <w:pStyle w:val="12"/>
            </w:pPr>
            <w:r>
              <w:t>303</w:t>
            </w:r>
          </w:p>
        </w:tc>
        <w:tc>
          <w:tcPr>
            <w:tcW w:w="3264" w:type="dxa"/>
            <w:vAlign w:val="center"/>
          </w:tcPr>
          <w:p>
            <w:pPr>
              <w:pStyle w:val="12"/>
            </w:pPr>
            <w:r>
              <w:t>对个人和家庭的补助</w:t>
            </w:r>
          </w:p>
        </w:tc>
        <w:tc>
          <w:tcPr>
            <w:tcW w:w="1643" w:type="dxa"/>
            <w:vAlign w:val="center"/>
          </w:tcPr>
          <w:p>
            <w:pPr>
              <w:pStyle w:val="11"/>
            </w:pPr>
            <w:r>
              <w:t>28242.00</w:t>
            </w:r>
          </w:p>
        </w:tc>
        <w:tc>
          <w:tcPr>
            <w:tcW w:w="1643" w:type="dxa"/>
            <w:vAlign w:val="center"/>
          </w:tcPr>
          <w:p>
            <w:pPr>
              <w:pStyle w:val="11"/>
            </w:pPr>
            <w:r>
              <w:t>28242.00</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32</w:t>
            </w:r>
          </w:p>
        </w:tc>
        <w:tc>
          <w:tcPr>
            <w:tcW w:w="1905" w:type="dxa"/>
            <w:vAlign w:val="center"/>
          </w:tcPr>
          <w:p>
            <w:pPr>
              <w:pStyle w:val="12"/>
            </w:pPr>
            <w:r>
              <w:t>30302</w:t>
            </w:r>
          </w:p>
        </w:tc>
        <w:tc>
          <w:tcPr>
            <w:tcW w:w="3264" w:type="dxa"/>
            <w:vAlign w:val="center"/>
          </w:tcPr>
          <w:p>
            <w:pPr>
              <w:pStyle w:val="12"/>
            </w:pPr>
            <w:r>
              <w:t>退休费</w:t>
            </w:r>
          </w:p>
        </w:tc>
        <w:tc>
          <w:tcPr>
            <w:tcW w:w="1643" w:type="dxa"/>
            <w:vAlign w:val="center"/>
          </w:tcPr>
          <w:p>
            <w:pPr>
              <w:pStyle w:val="11"/>
            </w:pPr>
            <w:r>
              <w:t>27882.00</w:t>
            </w:r>
          </w:p>
        </w:tc>
        <w:tc>
          <w:tcPr>
            <w:tcW w:w="1643" w:type="dxa"/>
            <w:vAlign w:val="center"/>
          </w:tcPr>
          <w:p>
            <w:pPr>
              <w:pStyle w:val="11"/>
            </w:pPr>
            <w:r>
              <w:t>27882.00</w:t>
            </w:r>
          </w:p>
        </w:tc>
        <w:tc>
          <w:tcPr>
            <w:tcW w:w="28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6" w:type="dxa"/>
            <w:vAlign w:val="center"/>
          </w:tcPr>
          <w:p>
            <w:pPr>
              <w:pStyle w:val="13"/>
            </w:pPr>
            <w:r>
              <w:t>33</w:t>
            </w:r>
          </w:p>
        </w:tc>
        <w:tc>
          <w:tcPr>
            <w:tcW w:w="1905" w:type="dxa"/>
            <w:vAlign w:val="center"/>
          </w:tcPr>
          <w:p>
            <w:pPr>
              <w:pStyle w:val="12"/>
            </w:pPr>
            <w:r>
              <w:t>30309</w:t>
            </w:r>
          </w:p>
        </w:tc>
        <w:tc>
          <w:tcPr>
            <w:tcW w:w="3264" w:type="dxa"/>
            <w:vAlign w:val="center"/>
          </w:tcPr>
          <w:p>
            <w:pPr>
              <w:pStyle w:val="12"/>
            </w:pPr>
            <w:r>
              <w:t>奖励金</w:t>
            </w:r>
          </w:p>
        </w:tc>
        <w:tc>
          <w:tcPr>
            <w:tcW w:w="1643" w:type="dxa"/>
            <w:vAlign w:val="center"/>
          </w:tcPr>
          <w:p>
            <w:pPr>
              <w:pStyle w:val="11"/>
            </w:pPr>
            <w:r>
              <w:t>360.00</w:t>
            </w:r>
          </w:p>
        </w:tc>
        <w:tc>
          <w:tcPr>
            <w:tcW w:w="1643" w:type="dxa"/>
            <w:vAlign w:val="center"/>
          </w:tcPr>
          <w:p>
            <w:pPr>
              <w:pStyle w:val="11"/>
            </w:pPr>
            <w:r>
              <w:t>360.00</w:t>
            </w:r>
          </w:p>
        </w:tc>
        <w:tc>
          <w:tcPr>
            <w:tcW w:w="28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2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94"/>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4"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4"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4"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4"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4"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22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9"/>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79"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79"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22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2"/>
        <w:gridCol w:w="2820"/>
        <w:gridCol w:w="282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2"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2820" w:type="dxa"/>
            <w:tcBorders>
              <w:top w:val="single" w:color="FFFFFF" w:sz="6" w:space="0"/>
              <w:left w:val="single" w:color="FFFFFF" w:sz="6" w:space="0"/>
              <w:right w:val="single" w:color="FFFFFF" w:sz="6" w:space="0"/>
            </w:tcBorders>
          </w:tcPr>
          <w:p/>
        </w:tc>
        <w:tc>
          <w:tcPr>
            <w:tcW w:w="282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2" w:type="dxa"/>
            <w:vMerge w:val="restart"/>
            <w:vAlign w:val="center"/>
          </w:tcPr>
          <w:p>
            <w:pPr>
              <w:pStyle w:val="10"/>
            </w:pPr>
            <w:r>
              <w:t>序号</w:t>
            </w:r>
          </w:p>
        </w:tc>
        <w:tc>
          <w:tcPr>
            <w:tcW w:w="2820" w:type="dxa"/>
            <w:vMerge w:val="restart"/>
            <w:vAlign w:val="center"/>
          </w:tcPr>
          <w:p>
            <w:pPr>
              <w:pStyle w:val="10"/>
            </w:pPr>
            <w:r>
              <w:t>项  目</w:t>
            </w:r>
          </w:p>
        </w:tc>
        <w:tc>
          <w:tcPr>
            <w:tcW w:w="2823" w:type="dxa"/>
            <w:vAlign w:val="center"/>
          </w:tcPr>
          <w:p>
            <w:pPr>
              <w:pStyle w:val="10"/>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22" w:type="dxa"/>
            <w:vMerge w:val="continue"/>
          </w:tcPr>
          <w:p/>
        </w:tc>
        <w:tc>
          <w:tcPr>
            <w:tcW w:w="2820" w:type="dxa"/>
            <w:vMerge w:val="continue"/>
          </w:tcPr>
          <w:p/>
        </w:tc>
        <w:tc>
          <w:tcPr>
            <w:tcW w:w="282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22" w:type="dxa"/>
            <w:vAlign w:val="center"/>
          </w:tcPr>
          <w:p>
            <w:pPr>
              <w:pStyle w:val="10"/>
            </w:pPr>
            <w:r>
              <w:t>栏次</w:t>
            </w:r>
          </w:p>
        </w:tc>
        <w:tc>
          <w:tcPr>
            <w:tcW w:w="2820" w:type="dxa"/>
            <w:vAlign w:val="center"/>
          </w:tcPr>
          <w:p>
            <w:pPr>
              <w:pStyle w:val="10"/>
            </w:pPr>
            <w:r>
              <w:t>1</w:t>
            </w:r>
          </w:p>
        </w:tc>
        <w:tc>
          <w:tcPr>
            <w:tcW w:w="282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2" w:type="dxa"/>
            <w:vAlign w:val="center"/>
          </w:tcPr>
          <w:p>
            <w:pPr>
              <w:pStyle w:val="13"/>
            </w:pPr>
            <w:r>
              <w:t>1</w:t>
            </w:r>
          </w:p>
        </w:tc>
        <w:tc>
          <w:tcPr>
            <w:tcW w:w="2820" w:type="dxa"/>
            <w:vAlign w:val="center"/>
          </w:tcPr>
          <w:p>
            <w:pPr>
              <w:pStyle w:val="14"/>
            </w:pPr>
            <w:r>
              <w:t>合计</w:t>
            </w:r>
          </w:p>
        </w:tc>
        <w:tc>
          <w:tcPr>
            <w:tcW w:w="2823" w:type="dxa"/>
            <w:vAlign w:val="center"/>
          </w:tcPr>
          <w:p>
            <w:pPr>
              <w:pStyle w:val="15"/>
            </w:pPr>
            <w:r>
              <w:t>32880.00</w:t>
            </w:r>
          </w:p>
        </w:tc>
        <w:tc>
          <w:tcPr>
            <w:tcW w:w="1643" w:type="dxa"/>
            <w:vAlign w:val="center"/>
          </w:tcPr>
          <w:p>
            <w:pPr>
              <w:pStyle w:val="15"/>
            </w:pPr>
            <w:r>
              <w:t>32880.00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2" w:type="dxa"/>
            <w:vAlign w:val="center"/>
          </w:tcPr>
          <w:p>
            <w:pPr>
              <w:pStyle w:val="13"/>
            </w:pPr>
            <w:r>
              <w:t>2</w:t>
            </w:r>
          </w:p>
        </w:tc>
        <w:tc>
          <w:tcPr>
            <w:tcW w:w="2820" w:type="dxa"/>
            <w:vAlign w:val="center"/>
          </w:tcPr>
          <w:p>
            <w:pPr>
              <w:pStyle w:val="12"/>
            </w:pPr>
            <w:r>
              <w:t>“三公”经费小计</w:t>
            </w:r>
          </w:p>
        </w:tc>
        <w:tc>
          <w:tcPr>
            <w:tcW w:w="2823" w:type="dxa"/>
            <w:vAlign w:val="center"/>
          </w:tcPr>
          <w:p>
            <w:pPr>
              <w:pStyle w:val="11"/>
            </w:pPr>
            <w:r>
              <w:t>32880.00</w:t>
            </w:r>
          </w:p>
        </w:tc>
        <w:tc>
          <w:tcPr>
            <w:tcW w:w="1643" w:type="dxa"/>
            <w:vAlign w:val="center"/>
          </w:tcPr>
          <w:p>
            <w:pPr>
              <w:pStyle w:val="11"/>
            </w:pPr>
            <w:r>
              <w:t>32880.00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2" w:type="dxa"/>
            <w:vAlign w:val="center"/>
          </w:tcPr>
          <w:p>
            <w:pPr>
              <w:pStyle w:val="13"/>
            </w:pPr>
            <w:r>
              <w:t>3</w:t>
            </w:r>
          </w:p>
        </w:tc>
        <w:tc>
          <w:tcPr>
            <w:tcW w:w="2820" w:type="dxa"/>
            <w:vAlign w:val="center"/>
          </w:tcPr>
          <w:p>
            <w:pPr>
              <w:pStyle w:val="12"/>
            </w:pPr>
            <w:r>
              <w:t>一、因公出国（境）费</w:t>
            </w:r>
          </w:p>
        </w:tc>
        <w:tc>
          <w:tcPr>
            <w:tcW w:w="282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2" w:type="dxa"/>
            <w:vAlign w:val="center"/>
          </w:tcPr>
          <w:p>
            <w:pPr>
              <w:pStyle w:val="13"/>
            </w:pPr>
            <w:r>
              <w:t>4</w:t>
            </w:r>
          </w:p>
        </w:tc>
        <w:tc>
          <w:tcPr>
            <w:tcW w:w="2820" w:type="dxa"/>
            <w:vAlign w:val="center"/>
          </w:tcPr>
          <w:p>
            <w:pPr>
              <w:pStyle w:val="12"/>
            </w:pPr>
            <w:r>
              <w:t>二、公务用车购置及运维费</w:t>
            </w:r>
          </w:p>
        </w:tc>
        <w:tc>
          <w:tcPr>
            <w:tcW w:w="2823" w:type="dxa"/>
            <w:vAlign w:val="center"/>
          </w:tcPr>
          <w:p>
            <w:pPr>
              <w:pStyle w:val="11"/>
            </w:pPr>
            <w:r>
              <w:t>23000.00</w:t>
            </w:r>
          </w:p>
        </w:tc>
        <w:tc>
          <w:tcPr>
            <w:tcW w:w="1643" w:type="dxa"/>
            <w:vAlign w:val="center"/>
          </w:tcPr>
          <w:p>
            <w:pPr>
              <w:pStyle w:val="11"/>
            </w:pPr>
            <w:r>
              <w:t>23000.00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2" w:type="dxa"/>
            <w:vAlign w:val="center"/>
          </w:tcPr>
          <w:p>
            <w:pPr>
              <w:pStyle w:val="13"/>
            </w:pPr>
            <w:r>
              <w:t>5</w:t>
            </w:r>
          </w:p>
        </w:tc>
        <w:tc>
          <w:tcPr>
            <w:tcW w:w="2820" w:type="dxa"/>
            <w:vAlign w:val="center"/>
          </w:tcPr>
          <w:p>
            <w:pPr>
              <w:pStyle w:val="12"/>
            </w:pPr>
            <w:r>
              <w:t xml:space="preserve">    其中：公务用车购置费</w:t>
            </w:r>
          </w:p>
        </w:tc>
        <w:tc>
          <w:tcPr>
            <w:tcW w:w="282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2" w:type="dxa"/>
            <w:vAlign w:val="center"/>
          </w:tcPr>
          <w:p>
            <w:pPr>
              <w:pStyle w:val="13"/>
            </w:pPr>
            <w:r>
              <w:t>6</w:t>
            </w:r>
          </w:p>
        </w:tc>
        <w:tc>
          <w:tcPr>
            <w:tcW w:w="2820" w:type="dxa"/>
            <w:vAlign w:val="center"/>
          </w:tcPr>
          <w:p>
            <w:pPr>
              <w:pStyle w:val="12"/>
            </w:pPr>
            <w:r>
              <w:t xml:space="preserve">          公务用车运行维护费</w:t>
            </w:r>
          </w:p>
        </w:tc>
        <w:tc>
          <w:tcPr>
            <w:tcW w:w="2823" w:type="dxa"/>
            <w:vAlign w:val="center"/>
          </w:tcPr>
          <w:p>
            <w:pPr>
              <w:pStyle w:val="11"/>
            </w:pPr>
            <w:r>
              <w:t>23000.00</w:t>
            </w:r>
          </w:p>
        </w:tc>
        <w:tc>
          <w:tcPr>
            <w:tcW w:w="1643" w:type="dxa"/>
            <w:vAlign w:val="center"/>
          </w:tcPr>
          <w:p>
            <w:pPr>
              <w:pStyle w:val="11"/>
            </w:pPr>
            <w:r>
              <w:t>23000.00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22" w:type="dxa"/>
            <w:vAlign w:val="center"/>
          </w:tcPr>
          <w:p>
            <w:pPr>
              <w:pStyle w:val="13"/>
            </w:pPr>
            <w:r>
              <w:t>7</w:t>
            </w:r>
          </w:p>
        </w:tc>
        <w:tc>
          <w:tcPr>
            <w:tcW w:w="2820" w:type="dxa"/>
            <w:vAlign w:val="center"/>
          </w:tcPr>
          <w:p>
            <w:pPr>
              <w:pStyle w:val="12"/>
            </w:pPr>
            <w:r>
              <w:t>三、公务接待费</w:t>
            </w:r>
          </w:p>
        </w:tc>
        <w:tc>
          <w:tcPr>
            <w:tcW w:w="2823" w:type="dxa"/>
            <w:vAlign w:val="center"/>
          </w:tcPr>
          <w:p>
            <w:pPr>
              <w:pStyle w:val="11"/>
            </w:pPr>
            <w:r>
              <w:t>9880.00</w:t>
            </w:r>
          </w:p>
        </w:tc>
        <w:tc>
          <w:tcPr>
            <w:tcW w:w="1643" w:type="dxa"/>
            <w:vAlign w:val="center"/>
          </w:tcPr>
          <w:p>
            <w:pPr>
              <w:pStyle w:val="11"/>
            </w:pPr>
            <w:r>
              <w:t>9880.00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玉田县行政审批局本级2024年单位预算信息公开情况说明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按照《中华人民共和国预算法》、《地方预决算公开操作规程》和《关于进一步推进预算公开工作的实施意见》规定，现将玉田县行政审批局本级2024年单位预算公开如下：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玉田县行政审批局2024年部门预算信息公开情况说明</w:t>
      </w:r>
    </w:p>
    <w:p>
      <w:pPr>
        <w:pStyle w:val="17"/>
      </w:pPr>
      <w:r>
        <w:t>按照《预算法》、《地方预决算公开操作规程》和《关于进一步推进预算公开工作的实施意见》规定，现将玉田县行政审批局2023年部门预算公开如下：</w:t>
      </w:r>
    </w:p>
    <w:p>
      <w:pPr>
        <w:pStyle w:val="17"/>
      </w:pPr>
      <w:r>
        <w:t>一、部门职责及机构设置情况</w:t>
      </w:r>
    </w:p>
    <w:p>
      <w:pPr>
        <w:pStyle w:val="17"/>
      </w:pPr>
      <w:r>
        <w:t>部门职责：</w:t>
      </w:r>
    </w:p>
    <w:p>
      <w:pPr>
        <w:pStyle w:val="17"/>
      </w:pPr>
      <w:r>
        <w:t>（一）负责会同有关部门贯彻落实国家、省、市有关行政审批制度改革的决定和行政审批相关法律、法规，创新和完善相关工作体制机制，制定各项相关规章制度和管理办法，并组织实施。</w:t>
      </w:r>
    </w:p>
    <w:p>
      <w:pPr>
        <w:pStyle w:val="17"/>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pPr>
        <w:pStyle w:val="17"/>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pPr>
        <w:pStyle w:val="17"/>
      </w:pPr>
      <w:r>
        <w:t>（四）负责统一协调、组织实施行政审批涉及的现场勘察、专家评审、技术论证和社会听证等工作。负责指导、协调、监督行政审批中介服务机构开展服务工作。</w:t>
      </w:r>
    </w:p>
    <w:p>
      <w:pPr>
        <w:pStyle w:val="17"/>
      </w:pPr>
      <w:r>
        <w:t>（五）负责全县公共资源交易工作的指导和协调。负责组织拟定同意的公共资源交易规则和操作规程。负责对进入县公共资源交易平台的交易活动实施现场监督。负责法律法规尚未明确监管部门的交易事项的监管。</w:t>
      </w:r>
    </w:p>
    <w:p>
      <w:pPr>
        <w:pStyle w:val="17"/>
      </w:pPr>
      <w:r>
        <w:t>（六）负责县综合服务中、县公共资源交易中心综合平台建设，会同有关部门加强行政审批、政务服务、公共资源交易等信息化建设和管理。</w:t>
      </w:r>
    </w:p>
    <w:p>
      <w:pPr>
        <w:pStyle w:val="17"/>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pPr>
        <w:pStyle w:val="17"/>
      </w:pPr>
      <w:r>
        <w:t>（八）负责全县各级政务服务体系建设，监理公共服务运行规程和考核体系。</w:t>
      </w:r>
    </w:p>
    <w:p>
      <w:pPr>
        <w:pStyle w:val="17"/>
      </w:pPr>
      <w:r>
        <w:t>（九）承办县委、县政府交办的其他事项。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玉田县行政审批局本级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p>
    <w:p>
      <w:pPr>
        <w:pStyle w:val="18"/>
      </w:pPr>
      <w:r>
        <w:t>按照预算管理有关规定，目前我省部门预算的编制实行综合预算管理，即全部收入和支出都反映在预算中。玉田县行政审批局机关及所属事业单位的收支包含在部门预算中。</w:t>
      </w:r>
    </w:p>
    <w:p>
      <w:pPr>
        <w:pStyle w:val="18"/>
      </w:pPr>
      <w:r>
        <w:t>1、收入说明：反映本部门当年全部收入。202</w:t>
      </w:r>
      <w:r>
        <w:rPr>
          <w:rFonts w:hint="eastAsia"/>
          <w:lang w:val="en-US" w:eastAsia="zh-CN"/>
        </w:rPr>
        <w:t>4</w:t>
      </w:r>
      <w:r>
        <w:t>年预算收入12894367.48元，其中：一般公共预算收入12894367.48元，政府性基金收入0元，财政专户收入0元， 其他来源收入0元。</w:t>
      </w:r>
    </w:p>
    <w:p>
      <w:pPr>
        <w:pStyle w:val="18"/>
        <w:rPr>
          <w:rFonts w:hint="eastAsia"/>
          <w:lang w:eastAsia="zh-CN"/>
        </w:rPr>
      </w:pPr>
      <w:r>
        <w:t>2、支出说明：收支预算总表支出、基本支出表、项目支出表按经济分类和支出功能分类科目编制，反映玉田县行政审批局202</w:t>
      </w:r>
      <w:r>
        <w:rPr>
          <w:rFonts w:hint="eastAsia"/>
          <w:lang w:val="en-US" w:eastAsia="zh-CN"/>
        </w:rPr>
        <w:t>4</w:t>
      </w:r>
      <w:r>
        <w:t>年度部门预算中支出预算的总体情况。202</w:t>
      </w:r>
      <w:r>
        <w:rPr>
          <w:rFonts w:hint="eastAsia"/>
          <w:lang w:val="en-US" w:eastAsia="zh-CN"/>
        </w:rPr>
        <w:t>4</w:t>
      </w:r>
      <w:r>
        <w:t>年支出预算12894367.48元，其中基本支出9249367.48元，包括人员经费7838501.73元和日常公用经费1410865.75元；项目支出3645000.00元，主要为项目支出3645000.00元，主要为政务服务中心新址房租支出2160000元，新办企业公章免费刻制服务费750000元，行政审批业务经费600000元，</w:t>
      </w:r>
      <w:r>
        <w:rPr>
          <w:rFonts w:hint="eastAsia"/>
          <w:lang w:eastAsia="zh-CN"/>
        </w:rPr>
        <w:t>“放管服”改革</w:t>
      </w:r>
      <w:r>
        <w:t>优化营商环境支出135000元</w:t>
      </w:r>
      <w:r>
        <w:rPr>
          <w:rFonts w:hint="eastAsia"/>
          <w:lang w:eastAsia="zh-CN"/>
        </w:rPr>
        <w:t>。</w:t>
      </w:r>
    </w:p>
    <w:p>
      <w:pPr>
        <w:pStyle w:val="22"/>
      </w:pPr>
      <w:r>
        <w:t>3、2024年预算收支安排12894367.48元，较2023年预算增加3926795.59元，其中：基本支出增加781795.59元，主要为基本支出今年新增政务服务中心新址物业管理类支出781795.59元。项目支出增加3145000.00元，主要为2024年较2023年新增两个项目分别是：政务服务中心新址房租支出2160000元，新办企业公章免费刻制服务费750000元，同时增加行政审批业务经费100000元，放管服项目经费135000元。 </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2024年，机关运行经费共计安排1410865.75元，主要用于日常</w:t>
      </w:r>
      <w:r>
        <w:rPr>
          <w:rFonts w:hint="eastAsia"/>
          <w:lang w:eastAsia="zh-CN"/>
        </w:rPr>
        <w:t>办公</w:t>
      </w:r>
      <w:r>
        <w:t>、</w:t>
      </w:r>
      <w:r>
        <w:rPr>
          <w:rFonts w:hint="eastAsia"/>
          <w:lang w:eastAsia="zh-CN"/>
        </w:rPr>
        <w:t>网络服务、维修、劳务、车补、</w:t>
      </w:r>
      <w:r>
        <w:t>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 xml:space="preserve">年我单位“三公”经费预算安排32880.00元，基本与上年预算持平。具体安排情况为： </w:t>
      </w:r>
    </w:p>
    <w:p>
      <w:pPr>
        <w:pStyle w:val="20"/>
      </w:pPr>
      <w:r>
        <w:t>（一）公务用车购置及运行费，共计安排2</w:t>
      </w:r>
      <w:r>
        <w:rPr>
          <w:rFonts w:hint="eastAsia"/>
          <w:lang w:val="en-US" w:eastAsia="zh-CN"/>
        </w:rPr>
        <w:t>3000</w:t>
      </w:r>
      <w:r>
        <w:t>元。</w:t>
      </w:r>
    </w:p>
    <w:p>
      <w:pPr>
        <w:pStyle w:val="20"/>
      </w:pPr>
      <w:r>
        <w:t>①公务用车购置安排0元，与上年持平，无增减变化。</w:t>
      </w:r>
    </w:p>
    <w:p>
      <w:pPr>
        <w:pStyle w:val="20"/>
      </w:pPr>
      <w:r>
        <w:t>②公车运行维护经费安排2</w:t>
      </w:r>
      <w:r>
        <w:rPr>
          <w:rFonts w:hint="eastAsia"/>
          <w:lang w:val="en-US" w:eastAsia="zh-CN"/>
        </w:rPr>
        <w:t>3000</w:t>
      </w:r>
      <w:r>
        <w:t>元，与上年无增减变化。</w:t>
      </w:r>
    </w:p>
    <w:p>
      <w:pPr>
        <w:pStyle w:val="20"/>
      </w:pPr>
      <w:r>
        <w:t>（二）公务接待费。安排</w:t>
      </w:r>
      <w:r>
        <w:rPr>
          <w:rFonts w:hint="eastAsia"/>
          <w:lang w:val="en-US" w:eastAsia="zh-CN"/>
        </w:rPr>
        <w:t>9880</w:t>
      </w:r>
      <w:r>
        <w:t>元，与上年相比减少</w:t>
      </w:r>
      <w:r>
        <w:rPr>
          <w:rFonts w:hint="eastAsia"/>
          <w:lang w:val="en-US" w:eastAsia="zh-CN"/>
        </w:rPr>
        <w:t>0.2</w:t>
      </w:r>
      <w:r>
        <w:t>%。</w:t>
      </w:r>
    </w:p>
    <w:p>
      <w:pPr>
        <w:pStyle w:val="20"/>
      </w:pPr>
      <w:r>
        <w:t>（三）因公出国（境）费安排0万元，与上年持平，无增减变化。</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1、“放管服”改革优化营商环境项目绩效目标表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13022924P00JXC417611C</w:t>
            </w:r>
          </w:p>
        </w:tc>
        <w:tc>
          <w:tcPr>
            <w:tcW w:w="2114" w:type="dxa"/>
          </w:tcPr>
          <w:p/>
        </w:tc>
        <w:tc>
          <w:tcPr>
            <w:tcW w:w="2114" w:type="dxa"/>
            <w:vAlign w:val="center"/>
          </w:tcPr>
          <w:p>
            <w:pPr>
              <w:pStyle w:val="10"/>
            </w:pPr>
            <w:r>
              <w:t>项目名称</w:t>
            </w:r>
          </w:p>
        </w:tc>
        <w:tc>
          <w:tcPr>
            <w:tcW w:w="2114" w:type="dxa"/>
            <w:vAlign w:val="center"/>
          </w:tcPr>
          <w:p>
            <w:pPr>
              <w:pStyle w:val="12"/>
            </w:pPr>
            <w:r>
              <w:t>“放管服”改革优化营商环境项目</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135000.00</w:t>
            </w:r>
          </w:p>
        </w:tc>
        <w:tc>
          <w:tcPr>
            <w:tcW w:w="2114" w:type="dxa"/>
            <w:vAlign w:val="center"/>
          </w:tcPr>
          <w:p>
            <w:pPr>
              <w:pStyle w:val="10"/>
            </w:pPr>
            <w:r>
              <w:t>其中：财政    资金</w:t>
            </w:r>
          </w:p>
        </w:tc>
        <w:tc>
          <w:tcPr>
            <w:tcW w:w="2114" w:type="dxa"/>
            <w:vAlign w:val="center"/>
          </w:tcPr>
          <w:p>
            <w:pPr>
              <w:pStyle w:val="12"/>
            </w:pPr>
            <w:r>
              <w:t>135000.00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“放管服”改革、优化营商环境经费</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25%</w:t>
            </w:r>
          </w:p>
        </w:tc>
        <w:tc>
          <w:tcPr>
            <w:tcW w:w="2114" w:type="dxa"/>
          </w:tcPr>
          <w:p/>
        </w:tc>
        <w:tc>
          <w:tcPr>
            <w:tcW w:w="2114" w:type="dxa"/>
            <w:vAlign w:val="center"/>
          </w:tcPr>
          <w:p>
            <w:pPr>
              <w:pStyle w:val="13"/>
            </w:pPr>
            <w:r>
              <w:t>50%</w:t>
            </w:r>
          </w:p>
        </w:tc>
        <w:tc>
          <w:tcPr>
            <w:tcW w:w="2114" w:type="dxa"/>
            <w:vAlign w:val="center"/>
          </w:tcPr>
          <w:p>
            <w:pPr>
              <w:pStyle w:val="13"/>
            </w:pPr>
            <w:r>
              <w:t>75%</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w:t>
            </w:r>
            <w:r>
              <w:rPr>
                <w:rFonts w:hint="eastAsia"/>
                <w:lang w:eastAsia="zh-CN"/>
              </w:rPr>
              <w:t>“放管服”改革</w:t>
            </w:r>
            <w:r>
              <w:t>，优化营商环境落到实处，纵深发展</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“一件事一次办”</w:t>
            </w:r>
          </w:p>
        </w:tc>
        <w:tc>
          <w:tcPr>
            <w:tcW w:w="2114" w:type="dxa"/>
            <w:vAlign w:val="center"/>
          </w:tcPr>
          <w:p>
            <w:pPr>
              <w:pStyle w:val="12"/>
            </w:pPr>
            <w:r>
              <w:t>68项一件事一次办工作推进</w:t>
            </w:r>
          </w:p>
        </w:tc>
        <w:tc>
          <w:tcPr>
            <w:tcW w:w="2114" w:type="dxa"/>
            <w:vAlign w:val="center"/>
          </w:tcPr>
          <w:p/>
        </w:tc>
        <w:tc>
          <w:tcPr>
            <w:tcW w:w="2114" w:type="dxa"/>
            <w:vAlign w:val="center"/>
          </w:tcPr>
          <w:p>
            <w:pPr>
              <w:pStyle w:val="12"/>
            </w:pPr>
            <w:r>
              <w:t>100100%全部完成</w:t>
            </w:r>
          </w:p>
        </w:tc>
        <w:tc>
          <w:tcPr>
            <w:tcW w:w="2114" w:type="dxa"/>
            <w:vAlign w:val="center"/>
          </w:tcPr>
          <w:p>
            <w:pPr>
              <w:pStyle w:val="12"/>
            </w:pPr>
            <w:r>
              <w:t>省政务平台数据提取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功能区建设</w:t>
            </w:r>
          </w:p>
        </w:tc>
        <w:tc>
          <w:tcPr>
            <w:tcW w:w="2114" w:type="dxa"/>
            <w:vAlign w:val="center"/>
          </w:tcPr>
          <w:p>
            <w:pPr>
              <w:pStyle w:val="12"/>
            </w:pPr>
            <w:r>
              <w:t>完成窗口服务区、审前服务区、休息等候区、自助服务区、投资建设区、专属接待区、政务公开区、投诉调解区、后台审批区、会议室、视频监控区建设</w:t>
            </w:r>
          </w:p>
        </w:tc>
        <w:tc>
          <w:tcPr>
            <w:tcW w:w="2114" w:type="dxa"/>
            <w:vAlign w:val="center"/>
          </w:tcPr>
          <w:p/>
        </w:tc>
        <w:tc>
          <w:tcPr>
            <w:tcW w:w="2114" w:type="dxa"/>
            <w:vAlign w:val="center"/>
          </w:tcPr>
          <w:p>
            <w:pPr>
              <w:pStyle w:val="12"/>
            </w:pPr>
            <w:r>
              <w:t>90根据资金到位情况逐步开展，年底前不低于任务90%</w:t>
            </w:r>
          </w:p>
        </w:tc>
        <w:tc>
          <w:tcPr>
            <w:tcW w:w="2114" w:type="dxa"/>
            <w:vAlign w:val="center"/>
          </w:tcPr>
          <w:p>
            <w:pPr>
              <w:pStyle w:val="12"/>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开办企业耗时</w:t>
            </w:r>
          </w:p>
        </w:tc>
        <w:tc>
          <w:tcPr>
            <w:tcW w:w="2114" w:type="dxa"/>
            <w:vAlign w:val="center"/>
          </w:tcPr>
          <w:p>
            <w:pPr>
              <w:pStyle w:val="12"/>
            </w:pPr>
            <w:r>
              <w:t>从办理到办结全过程用时是否达到全省平均值</w:t>
            </w:r>
          </w:p>
        </w:tc>
        <w:tc>
          <w:tcPr>
            <w:tcW w:w="2114" w:type="dxa"/>
            <w:vAlign w:val="center"/>
          </w:tcPr>
          <w:p/>
        </w:tc>
        <w:tc>
          <w:tcPr>
            <w:tcW w:w="2114" w:type="dxa"/>
            <w:vAlign w:val="center"/>
          </w:tcPr>
          <w:p>
            <w:pPr>
              <w:pStyle w:val="12"/>
            </w:pPr>
            <w:r>
              <w:t>100审批用时100%不低于全省平均水平</w:t>
            </w:r>
          </w:p>
        </w:tc>
        <w:tc>
          <w:tcPr>
            <w:tcW w:w="2114" w:type="dxa"/>
            <w:vAlign w:val="center"/>
          </w:tcPr>
          <w:p>
            <w:pPr>
              <w:pStyle w:val="12"/>
            </w:pPr>
            <w:r>
              <w:t>省一体化政务服务平台数据提取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财政预算支持</w:t>
            </w:r>
          </w:p>
        </w:tc>
        <w:tc>
          <w:tcPr>
            <w:tcW w:w="2114" w:type="dxa"/>
            <w:vAlign w:val="center"/>
          </w:tcPr>
          <w:p>
            <w:pPr>
              <w:pStyle w:val="12"/>
            </w:pPr>
            <w:r>
              <w:t>是否纳入财政预算支持，并按期拨付使用</w:t>
            </w:r>
          </w:p>
        </w:tc>
        <w:tc>
          <w:tcPr>
            <w:tcW w:w="2114" w:type="dxa"/>
            <w:vAlign w:val="center"/>
          </w:tcPr>
          <w:p/>
        </w:tc>
        <w:tc>
          <w:tcPr>
            <w:tcW w:w="2114" w:type="dxa"/>
            <w:vAlign w:val="center"/>
          </w:tcPr>
          <w:p>
            <w:pPr>
              <w:pStyle w:val="12"/>
            </w:pPr>
            <w:r>
              <w:t>100财政拨付到位款项，资金利用率95%以上</w:t>
            </w:r>
          </w:p>
        </w:tc>
        <w:tc>
          <w:tcPr>
            <w:tcW w:w="2114" w:type="dxa"/>
            <w:vAlign w:val="center"/>
          </w:tcPr>
          <w:p>
            <w:pPr>
              <w:pStyle w:val="12"/>
            </w:pPr>
            <w:r>
              <w:t>财政指标拨付支出记录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提速增效，推行企业全周期服务</w:t>
            </w:r>
          </w:p>
        </w:tc>
        <w:tc>
          <w:tcPr>
            <w:tcW w:w="2114" w:type="dxa"/>
            <w:vAlign w:val="center"/>
          </w:tcPr>
          <w:p>
            <w:pPr>
              <w:pStyle w:val="12"/>
            </w:pPr>
            <w:r>
              <w:t>新增市场主体数量逐年上升，助力县域经济增长</w:t>
            </w:r>
          </w:p>
        </w:tc>
        <w:tc>
          <w:tcPr>
            <w:tcW w:w="2114" w:type="dxa"/>
            <w:vAlign w:val="center"/>
          </w:tcPr>
          <w:p/>
        </w:tc>
        <w:tc>
          <w:tcPr>
            <w:tcW w:w="2114" w:type="dxa"/>
            <w:vAlign w:val="center"/>
          </w:tcPr>
          <w:p>
            <w:pPr>
              <w:pStyle w:val="12"/>
            </w:pPr>
            <w:r>
              <w:t>100企业开办登记数量逐年上升，企业满意度高</w:t>
            </w:r>
          </w:p>
        </w:tc>
        <w:tc>
          <w:tcPr>
            <w:tcW w:w="2114" w:type="dxa"/>
            <w:vAlign w:val="center"/>
          </w:tcPr>
          <w:p>
            <w:pPr>
              <w:pStyle w:val="12"/>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高质量推进“政务服务‘掌上办’提升工程”建设</w:t>
            </w:r>
          </w:p>
        </w:tc>
        <w:tc>
          <w:tcPr>
            <w:tcW w:w="2114" w:type="dxa"/>
            <w:vAlign w:val="center"/>
          </w:tcPr>
          <w:p>
            <w:pPr>
              <w:pStyle w:val="12"/>
            </w:pPr>
            <w:r>
              <w:rPr>
                <w:rFonts w:hint="eastAsia"/>
                <w:lang w:eastAsia="zh-CN"/>
              </w:rPr>
              <w:t>贯</w:t>
            </w:r>
            <w:bookmarkStart w:id="1" w:name="_GoBack"/>
            <w:bookmarkEnd w:id="1"/>
            <w:r>
              <w:t>彻落实省市2023年民生工程工作部署，高质量推进“政务服务‘掌上办’提升工程”建设</w:t>
            </w:r>
          </w:p>
        </w:tc>
        <w:tc>
          <w:tcPr>
            <w:tcW w:w="2114" w:type="dxa"/>
            <w:vAlign w:val="center"/>
          </w:tcPr>
          <w:p/>
        </w:tc>
        <w:tc>
          <w:tcPr>
            <w:tcW w:w="2114" w:type="dxa"/>
            <w:vAlign w:val="center"/>
          </w:tcPr>
          <w:p>
            <w:pPr>
              <w:pStyle w:val="12"/>
            </w:pPr>
            <w:r>
              <w:t>100完成全年工作任务</w:t>
            </w:r>
          </w:p>
        </w:tc>
        <w:tc>
          <w:tcPr>
            <w:tcW w:w="2114" w:type="dxa"/>
            <w:vAlign w:val="center"/>
          </w:tcPr>
          <w:p>
            <w:pPr>
              <w:pStyle w:val="12"/>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智能审批</w:t>
            </w:r>
          </w:p>
        </w:tc>
        <w:tc>
          <w:tcPr>
            <w:tcW w:w="2114" w:type="dxa"/>
            <w:vAlign w:val="center"/>
          </w:tcPr>
          <w:p>
            <w:pPr>
              <w:pStyle w:val="12"/>
            </w:pPr>
            <w:r>
              <w:t>结合工作实际，在企业设立、人力资源、食品经营等事项审批中，推行智能审批</w:t>
            </w:r>
          </w:p>
        </w:tc>
        <w:tc>
          <w:tcPr>
            <w:tcW w:w="2114" w:type="dxa"/>
            <w:vAlign w:val="center"/>
          </w:tcPr>
          <w:p/>
        </w:tc>
        <w:tc>
          <w:tcPr>
            <w:tcW w:w="2114" w:type="dxa"/>
            <w:vAlign w:val="center"/>
          </w:tcPr>
          <w:p>
            <w:pPr>
              <w:pStyle w:val="12"/>
            </w:pPr>
            <w:r>
              <w:t>100目前承接的3类行业审批事项全部实现智能审批</w:t>
            </w:r>
          </w:p>
        </w:tc>
        <w:tc>
          <w:tcPr>
            <w:tcW w:w="2114" w:type="dxa"/>
            <w:vAlign w:val="center"/>
          </w:tcPr>
          <w:p>
            <w:pPr>
              <w:pStyle w:val="12"/>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承接事项审批流程图办事指南</w:t>
            </w:r>
          </w:p>
        </w:tc>
        <w:tc>
          <w:tcPr>
            <w:tcW w:w="2114" w:type="dxa"/>
            <w:vAlign w:val="center"/>
          </w:tcPr>
          <w:p>
            <w:pPr>
              <w:pStyle w:val="12"/>
            </w:pPr>
            <w:r>
              <w:t>按照省市统一部署，持续做好省、市下放行政许可事项的承接工作，及时编制流程图和办事指南</w:t>
            </w:r>
          </w:p>
        </w:tc>
        <w:tc>
          <w:tcPr>
            <w:tcW w:w="2114" w:type="dxa"/>
            <w:vAlign w:val="center"/>
          </w:tcPr>
          <w:p/>
        </w:tc>
        <w:tc>
          <w:tcPr>
            <w:tcW w:w="2114" w:type="dxa"/>
            <w:vAlign w:val="center"/>
          </w:tcPr>
          <w:p>
            <w:pPr>
              <w:pStyle w:val="12"/>
            </w:pPr>
            <w:r>
              <w:t>100下放事项全部完成流程及指南编制制作</w:t>
            </w:r>
          </w:p>
        </w:tc>
        <w:tc>
          <w:tcPr>
            <w:tcW w:w="2114" w:type="dxa"/>
            <w:vAlign w:val="center"/>
          </w:tcPr>
          <w:p>
            <w:pPr>
              <w:pStyle w:val="12"/>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重点项目回访好评率</w:t>
            </w:r>
          </w:p>
        </w:tc>
        <w:tc>
          <w:tcPr>
            <w:tcW w:w="2114" w:type="dxa"/>
            <w:vAlign w:val="center"/>
          </w:tcPr>
          <w:p>
            <w:pPr>
              <w:pStyle w:val="12"/>
            </w:pPr>
            <w:r>
              <w:t>对重点项目政务服务办事体验进行电话回访</w:t>
            </w:r>
          </w:p>
        </w:tc>
        <w:tc>
          <w:tcPr>
            <w:tcW w:w="2114" w:type="dxa"/>
            <w:vAlign w:val="center"/>
          </w:tcPr>
          <w:p/>
        </w:tc>
        <w:tc>
          <w:tcPr>
            <w:tcW w:w="2114" w:type="dxa"/>
            <w:vAlign w:val="center"/>
          </w:tcPr>
          <w:p>
            <w:pPr>
              <w:pStyle w:val="12"/>
            </w:pPr>
            <w:r>
              <w:t>≥99回访好评率不低于95%</w:t>
            </w:r>
          </w:p>
        </w:tc>
        <w:tc>
          <w:tcPr>
            <w:tcW w:w="2114" w:type="dxa"/>
            <w:vAlign w:val="center"/>
          </w:tcPr>
          <w:p>
            <w:pPr>
              <w:pStyle w:val="12"/>
            </w:pPr>
            <w:r>
              <w:t>现场验收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2、行政审批业务经费绩效目标表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13022924P00JXC417313P</w:t>
            </w:r>
          </w:p>
        </w:tc>
        <w:tc>
          <w:tcPr>
            <w:tcW w:w="2114" w:type="dxa"/>
          </w:tcPr>
          <w:p/>
        </w:tc>
        <w:tc>
          <w:tcPr>
            <w:tcW w:w="2114" w:type="dxa"/>
            <w:vAlign w:val="center"/>
          </w:tcPr>
          <w:p>
            <w:pPr>
              <w:pStyle w:val="10"/>
            </w:pPr>
            <w:r>
              <w:t>项目名称</w:t>
            </w:r>
          </w:p>
        </w:tc>
        <w:tc>
          <w:tcPr>
            <w:tcW w:w="2114" w:type="dxa"/>
            <w:vAlign w:val="center"/>
          </w:tcPr>
          <w:p>
            <w:pPr>
              <w:pStyle w:val="12"/>
            </w:pPr>
            <w:r>
              <w:t>行政审批业务经费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600000.00</w:t>
            </w:r>
          </w:p>
        </w:tc>
        <w:tc>
          <w:tcPr>
            <w:tcW w:w="2114" w:type="dxa"/>
            <w:vAlign w:val="center"/>
          </w:tcPr>
          <w:p>
            <w:pPr>
              <w:pStyle w:val="10"/>
            </w:pPr>
            <w:r>
              <w:t>其中：财政    资金</w:t>
            </w:r>
          </w:p>
        </w:tc>
        <w:tc>
          <w:tcPr>
            <w:tcW w:w="2114" w:type="dxa"/>
            <w:vAlign w:val="center"/>
          </w:tcPr>
          <w:p>
            <w:pPr>
              <w:pStyle w:val="12"/>
            </w:pPr>
            <w:r>
              <w:t>600000.00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行政审批业务经费</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25%</w:t>
            </w:r>
          </w:p>
        </w:tc>
        <w:tc>
          <w:tcPr>
            <w:tcW w:w="2114" w:type="dxa"/>
          </w:tcPr>
          <w:p/>
        </w:tc>
        <w:tc>
          <w:tcPr>
            <w:tcW w:w="2114" w:type="dxa"/>
            <w:vAlign w:val="center"/>
          </w:tcPr>
          <w:p>
            <w:pPr>
              <w:pStyle w:val="13"/>
            </w:pPr>
            <w:r>
              <w:t>50%</w:t>
            </w:r>
          </w:p>
        </w:tc>
        <w:tc>
          <w:tcPr>
            <w:tcW w:w="2114" w:type="dxa"/>
            <w:vAlign w:val="center"/>
          </w:tcPr>
          <w:p>
            <w:pPr>
              <w:pStyle w:val="13"/>
            </w:pPr>
            <w:r>
              <w:t>75%</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1.保障行政审批正常开展</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开展省市下发审批事项的日常审批，组织管理其他单位入驻</w:t>
            </w:r>
          </w:p>
        </w:tc>
        <w:tc>
          <w:tcPr>
            <w:tcW w:w="2114" w:type="dxa"/>
            <w:vAlign w:val="center"/>
          </w:tcPr>
          <w:p>
            <w:pPr>
              <w:pStyle w:val="12"/>
            </w:pPr>
            <w:r>
              <w:t>承接省市下发214项事项审批任务，组织涉及30多个单位的577项县级政务服务事项集中进驻政务服务大厅</w:t>
            </w:r>
          </w:p>
        </w:tc>
        <w:tc>
          <w:tcPr>
            <w:tcW w:w="2114" w:type="dxa"/>
            <w:vAlign w:val="center"/>
          </w:tcPr>
          <w:p/>
        </w:tc>
        <w:tc>
          <w:tcPr>
            <w:tcW w:w="2114" w:type="dxa"/>
            <w:vAlign w:val="center"/>
          </w:tcPr>
          <w:p>
            <w:pPr>
              <w:pStyle w:val="12"/>
            </w:pPr>
            <w:r>
              <w:t>100100%全部完成</w:t>
            </w:r>
          </w:p>
        </w:tc>
        <w:tc>
          <w:tcPr>
            <w:tcW w:w="2114" w:type="dxa"/>
            <w:vAlign w:val="center"/>
          </w:tcPr>
          <w:p>
            <w:pPr>
              <w:pStyle w:val="12"/>
            </w:pPr>
            <w:r>
              <w:t>承接事项是否全面，窗口入驻是否完成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行政审批案卷合法合规</w:t>
            </w:r>
          </w:p>
        </w:tc>
        <w:tc>
          <w:tcPr>
            <w:tcW w:w="2114" w:type="dxa"/>
            <w:vAlign w:val="center"/>
          </w:tcPr>
          <w:p>
            <w:pPr>
              <w:pStyle w:val="12"/>
            </w:pPr>
            <w:r>
              <w:t>主体合法、事项合法、适用法律依据合法、程序合法、实施行政许可每个阶段应具备的各种法律文书及其内容要素标准规范</w:t>
            </w:r>
          </w:p>
        </w:tc>
        <w:tc>
          <w:tcPr>
            <w:tcW w:w="2114" w:type="dxa"/>
            <w:vAlign w:val="center"/>
          </w:tcPr>
          <w:p/>
        </w:tc>
        <w:tc>
          <w:tcPr>
            <w:tcW w:w="2114" w:type="dxa"/>
            <w:vAlign w:val="center"/>
          </w:tcPr>
          <w:p>
            <w:pPr>
              <w:pStyle w:val="12"/>
            </w:pPr>
            <w:r>
              <w:t>100100%全部符合</w:t>
            </w:r>
          </w:p>
        </w:tc>
        <w:tc>
          <w:tcPr>
            <w:tcW w:w="2114" w:type="dxa"/>
            <w:vAlign w:val="center"/>
          </w:tcPr>
          <w:p>
            <w:pPr>
              <w:pStyle w:val="12"/>
            </w:pPr>
            <w:r>
              <w:t>案卷审查通过率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政务服务事项有效办件量用时</w:t>
            </w:r>
          </w:p>
        </w:tc>
        <w:tc>
          <w:tcPr>
            <w:tcW w:w="2114" w:type="dxa"/>
            <w:vAlign w:val="center"/>
          </w:tcPr>
          <w:p>
            <w:pPr>
              <w:pStyle w:val="12"/>
            </w:pPr>
            <w:r>
              <w:t>从办理到办结全过程用时是否达到全省平均值</w:t>
            </w:r>
          </w:p>
        </w:tc>
        <w:tc>
          <w:tcPr>
            <w:tcW w:w="2114" w:type="dxa"/>
            <w:vAlign w:val="center"/>
          </w:tcPr>
          <w:p/>
        </w:tc>
        <w:tc>
          <w:tcPr>
            <w:tcW w:w="2114" w:type="dxa"/>
            <w:vAlign w:val="center"/>
          </w:tcPr>
          <w:p>
            <w:pPr>
              <w:pStyle w:val="12"/>
            </w:pPr>
            <w:r>
              <w:t>100审批用时100%不低于全省平均水平</w:t>
            </w:r>
          </w:p>
        </w:tc>
        <w:tc>
          <w:tcPr>
            <w:tcW w:w="2114" w:type="dxa"/>
            <w:vAlign w:val="center"/>
          </w:tcPr>
          <w:p>
            <w:pPr>
              <w:pStyle w:val="12"/>
            </w:pPr>
            <w:r>
              <w:t>省一体化政务服务平台数据提取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财政预算支持</w:t>
            </w:r>
          </w:p>
        </w:tc>
        <w:tc>
          <w:tcPr>
            <w:tcW w:w="2114" w:type="dxa"/>
            <w:vAlign w:val="center"/>
          </w:tcPr>
          <w:p>
            <w:pPr>
              <w:pStyle w:val="12"/>
            </w:pPr>
            <w:r>
              <w:t>是否纳入财政预算支持，并按期拨付使用</w:t>
            </w:r>
          </w:p>
        </w:tc>
        <w:tc>
          <w:tcPr>
            <w:tcW w:w="2114" w:type="dxa"/>
            <w:vAlign w:val="center"/>
          </w:tcPr>
          <w:p/>
        </w:tc>
        <w:tc>
          <w:tcPr>
            <w:tcW w:w="2114" w:type="dxa"/>
            <w:vAlign w:val="center"/>
          </w:tcPr>
          <w:p>
            <w:pPr>
              <w:pStyle w:val="12"/>
            </w:pPr>
            <w:r>
              <w:t>100财政拨付到位款项，资金利用率95%以上</w:t>
            </w:r>
          </w:p>
        </w:tc>
        <w:tc>
          <w:tcPr>
            <w:tcW w:w="2114" w:type="dxa"/>
            <w:vAlign w:val="center"/>
          </w:tcPr>
          <w:p>
            <w:pPr>
              <w:pStyle w:val="12"/>
            </w:pPr>
            <w:r>
              <w:t>财政指标拨付支出记录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提速增效，市场主体数量持续增长、审批时限压缩</w:t>
            </w:r>
          </w:p>
        </w:tc>
        <w:tc>
          <w:tcPr>
            <w:tcW w:w="2114" w:type="dxa"/>
            <w:vAlign w:val="center"/>
          </w:tcPr>
          <w:p>
            <w:pPr>
              <w:pStyle w:val="12"/>
            </w:pPr>
            <w:r>
              <w:t>新增市场主体登记审批时间逐步压缩</w:t>
            </w:r>
          </w:p>
        </w:tc>
        <w:tc>
          <w:tcPr>
            <w:tcW w:w="2114" w:type="dxa"/>
            <w:vAlign w:val="center"/>
          </w:tcPr>
          <w:p/>
        </w:tc>
        <w:tc>
          <w:tcPr>
            <w:tcW w:w="2114" w:type="dxa"/>
            <w:vAlign w:val="center"/>
          </w:tcPr>
          <w:p>
            <w:pPr>
              <w:pStyle w:val="12"/>
            </w:pPr>
            <w:r>
              <w:t>100企业开办登记审批压缩至30分钟内</w:t>
            </w:r>
          </w:p>
        </w:tc>
        <w:tc>
          <w:tcPr>
            <w:tcW w:w="2114" w:type="dxa"/>
            <w:vAlign w:val="center"/>
          </w:tcPr>
          <w:p>
            <w:pPr>
              <w:pStyle w:val="12"/>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掌上通办事项、民生服务套餐事项达到省级要求</w:t>
            </w:r>
          </w:p>
        </w:tc>
        <w:tc>
          <w:tcPr>
            <w:tcW w:w="2114" w:type="dxa"/>
            <w:vAlign w:val="center"/>
          </w:tcPr>
          <w:p>
            <w:pPr>
              <w:pStyle w:val="12"/>
            </w:pPr>
            <w:r>
              <w:t>掌上通办事项、民生服务套餐各占50%权重。掌上通办事项达到省级要求240项</w:t>
            </w:r>
          </w:p>
        </w:tc>
        <w:tc>
          <w:tcPr>
            <w:tcW w:w="2114" w:type="dxa"/>
            <w:vAlign w:val="center"/>
          </w:tcPr>
          <w:p/>
        </w:tc>
        <w:tc>
          <w:tcPr>
            <w:tcW w:w="2114" w:type="dxa"/>
            <w:vAlign w:val="center"/>
          </w:tcPr>
          <w:p>
            <w:pPr>
              <w:pStyle w:val="12"/>
            </w:pPr>
            <w:r>
              <w:t>100160-240项扣50%分数</w:t>
            </w:r>
          </w:p>
        </w:tc>
        <w:tc>
          <w:tcPr>
            <w:tcW w:w="2114" w:type="dxa"/>
            <w:vAlign w:val="center"/>
          </w:tcPr>
          <w:p>
            <w:pPr>
              <w:pStyle w:val="12"/>
            </w:pPr>
            <w:r>
              <w:t>一体化平台数据提取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共享评估结果，为企业降低成本、耗能</w:t>
            </w:r>
          </w:p>
        </w:tc>
        <w:tc>
          <w:tcPr>
            <w:tcW w:w="2114" w:type="dxa"/>
            <w:vAlign w:val="center"/>
          </w:tcPr>
          <w:p>
            <w:pPr>
              <w:pStyle w:val="12"/>
            </w:pPr>
            <w:r>
              <w:t>“只进一扇门，能办所有事”</w:t>
            </w:r>
          </w:p>
        </w:tc>
        <w:tc>
          <w:tcPr>
            <w:tcW w:w="2114" w:type="dxa"/>
            <w:vAlign w:val="center"/>
          </w:tcPr>
          <w:p/>
        </w:tc>
        <w:tc>
          <w:tcPr>
            <w:tcW w:w="2114" w:type="dxa"/>
            <w:vAlign w:val="center"/>
          </w:tcPr>
          <w:p>
            <w:pPr>
              <w:pStyle w:val="12"/>
            </w:pPr>
            <w:r>
              <w:t>100以上6项评估结果在企业开办审批过程中全部共享</w:t>
            </w:r>
          </w:p>
        </w:tc>
        <w:tc>
          <w:tcPr>
            <w:tcW w:w="2114" w:type="dxa"/>
            <w:vAlign w:val="center"/>
          </w:tcPr>
          <w:p>
            <w:pPr>
              <w:pStyle w:val="12"/>
            </w:pPr>
            <w:r>
              <w:t>案卷审查共享情况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县级政务服务中心建设标准符合河北省推进政府职能转变和“放管服”改革协调小组办公室提出的标准</w:t>
            </w:r>
          </w:p>
        </w:tc>
        <w:tc>
          <w:tcPr>
            <w:tcW w:w="2114" w:type="dxa"/>
            <w:vAlign w:val="center"/>
          </w:tcPr>
          <w:p>
            <w:pPr>
              <w:pStyle w:val="12"/>
            </w:pPr>
            <w:r>
              <w:t>畅通评价渠道、窗口评价器配置、河北政务服务网、冀时办APP、电话、二维码等线上线下评价是否畅通</w:t>
            </w:r>
          </w:p>
        </w:tc>
        <w:tc>
          <w:tcPr>
            <w:tcW w:w="2114" w:type="dxa"/>
            <w:vAlign w:val="center"/>
          </w:tcPr>
          <w:p/>
        </w:tc>
        <w:tc>
          <w:tcPr>
            <w:tcW w:w="2114" w:type="dxa"/>
            <w:vAlign w:val="center"/>
          </w:tcPr>
          <w:p>
            <w:pPr>
              <w:pStyle w:val="12"/>
            </w:pPr>
            <w:r>
              <w:t>100县级政务服务中心迁址全面完成</w:t>
            </w:r>
          </w:p>
        </w:tc>
        <w:tc>
          <w:tcPr>
            <w:tcW w:w="2114" w:type="dxa"/>
            <w:vAlign w:val="center"/>
          </w:tcPr>
          <w:p>
            <w:pPr>
              <w:pStyle w:val="12"/>
            </w:pPr>
            <w:r>
              <w:t>迁址完成并投入使用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政务服务“好差评”</w:t>
            </w:r>
          </w:p>
        </w:tc>
        <w:tc>
          <w:tcPr>
            <w:tcW w:w="2114" w:type="dxa"/>
            <w:vAlign w:val="center"/>
          </w:tcPr>
          <w:p>
            <w:pPr>
              <w:pStyle w:val="12"/>
            </w:pPr>
            <w:r>
              <w:t>对象满意度</w:t>
            </w:r>
          </w:p>
        </w:tc>
        <w:tc>
          <w:tcPr>
            <w:tcW w:w="2114" w:type="dxa"/>
            <w:vAlign w:val="center"/>
          </w:tcPr>
          <w:p/>
        </w:tc>
        <w:tc>
          <w:tcPr>
            <w:tcW w:w="2114" w:type="dxa"/>
            <w:vAlign w:val="center"/>
          </w:tcPr>
          <w:p>
            <w:pPr>
              <w:pStyle w:val="12"/>
            </w:pPr>
            <w:r>
              <w:t>100100%全覆盖，且好评率不低于省级标准</w:t>
            </w:r>
          </w:p>
        </w:tc>
        <w:tc>
          <w:tcPr>
            <w:tcW w:w="2114" w:type="dxa"/>
            <w:vAlign w:val="center"/>
          </w:tcPr>
          <w:p>
            <w:pPr>
              <w:pStyle w:val="12"/>
            </w:pPr>
            <w:r>
              <w:t>省“好差评”系统数据提取；现场核验投诉处理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3、优化营商环境刻章服务经费绩效目标表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13022924P00JXC417613K</w:t>
            </w:r>
          </w:p>
        </w:tc>
        <w:tc>
          <w:tcPr>
            <w:tcW w:w="2114" w:type="dxa"/>
          </w:tcPr>
          <w:p/>
        </w:tc>
        <w:tc>
          <w:tcPr>
            <w:tcW w:w="2114" w:type="dxa"/>
            <w:vAlign w:val="center"/>
          </w:tcPr>
          <w:p>
            <w:pPr>
              <w:pStyle w:val="10"/>
            </w:pPr>
            <w:r>
              <w:t>项目名称</w:t>
            </w:r>
          </w:p>
        </w:tc>
        <w:tc>
          <w:tcPr>
            <w:tcW w:w="2114" w:type="dxa"/>
            <w:vAlign w:val="center"/>
          </w:tcPr>
          <w:p>
            <w:pPr>
              <w:pStyle w:val="12"/>
            </w:pPr>
            <w:r>
              <w:t>优化营商环境刻章服务经费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750000.00</w:t>
            </w:r>
          </w:p>
        </w:tc>
        <w:tc>
          <w:tcPr>
            <w:tcW w:w="2114" w:type="dxa"/>
            <w:vAlign w:val="center"/>
          </w:tcPr>
          <w:p>
            <w:pPr>
              <w:pStyle w:val="10"/>
            </w:pPr>
            <w:r>
              <w:t>其中：财政    资金</w:t>
            </w:r>
          </w:p>
        </w:tc>
        <w:tc>
          <w:tcPr>
            <w:tcW w:w="2114" w:type="dxa"/>
            <w:vAlign w:val="center"/>
          </w:tcPr>
          <w:p>
            <w:pPr>
              <w:pStyle w:val="12"/>
            </w:pPr>
            <w:r>
              <w:t>750000.00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优化营商环境刻章服务经费</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25%</w:t>
            </w:r>
          </w:p>
        </w:tc>
        <w:tc>
          <w:tcPr>
            <w:tcW w:w="2114" w:type="dxa"/>
          </w:tcPr>
          <w:p/>
        </w:tc>
        <w:tc>
          <w:tcPr>
            <w:tcW w:w="2114" w:type="dxa"/>
            <w:vAlign w:val="center"/>
          </w:tcPr>
          <w:p>
            <w:pPr>
              <w:pStyle w:val="13"/>
            </w:pPr>
            <w:r>
              <w:t>50%</w:t>
            </w:r>
          </w:p>
        </w:tc>
        <w:tc>
          <w:tcPr>
            <w:tcW w:w="2114" w:type="dxa"/>
            <w:vAlign w:val="center"/>
          </w:tcPr>
          <w:p>
            <w:pPr>
              <w:pStyle w:val="13"/>
            </w:pPr>
            <w:r>
              <w:t>75%</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1.刻制完成</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首套印章免费刻制</w:t>
            </w:r>
          </w:p>
        </w:tc>
        <w:tc>
          <w:tcPr>
            <w:tcW w:w="2114" w:type="dxa"/>
            <w:vAlign w:val="center"/>
          </w:tcPr>
          <w:p>
            <w:pPr>
              <w:pStyle w:val="12"/>
            </w:pPr>
            <w:r>
              <w:t>首次开办企业首套印章（三枚）免费刻制</w:t>
            </w:r>
          </w:p>
        </w:tc>
        <w:tc>
          <w:tcPr>
            <w:tcW w:w="2114" w:type="dxa"/>
            <w:vAlign w:val="center"/>
          </w:tcPr>
          <w:p/>
        </w:tc>
        <w:tc>
          <w:tcPr>
            <w:tcW w:w="2114" w:type="dxa"/>
            <w:vAlign w:val="center"/>
          </w:tcPr>
          <w:p>
            <w:pPr>
              <w:pStyle w:val="12"/>
            </w:pPr>
            <w:r>
              <w:t>100100%全部完成</w:t>
            </w:r>
          </w:p>
        </w:tc>
        <w:tc>
          <w:tcPr>
            <w:tcW w:w="2114" w:type="dxa"/>
            <w:vAlign w:val="center"/>
          </w:tcPr>
          <w:p>
            <w:pPr>
              <w:pStyle w:val="12"/>
            </w:pPr>
            <w:r>
              <w:t>省政务平台数据提取与刻章底账核对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印章材质符合要求</w:t>
            </w:r>
          </w:p>
        </w:tc>
        <w:tc>
          <w:tcPr>
            <w:tcW w:w="2114" w:type="dxa"/>
            <w:vAlign w:val="center"/>
          </w:tcPr>
          <w:p>
            <w:pPr>
              <w:pStyle w:val="12"/>
            </w:pPr>
            <w:r>
              <w:t>光敏电子印章</w:t>
            </w:r>
          </w:p>
        </w:tc>
        <w:tc>
          <w:tcPr>
            <w:tcW w:w="2114" w:type="dxa"/>
            <w:vAlign w:val="center"/>
          </w:tcPr>
          <w:p/>
        </w:tc>
        <w:tc>
          <w:tcPr>
            <w:tcW w:w="2114" w:type="dxa"/>
            <w:vAlign w:val="center"/>
          </w:tcPr>
          <w:p>
            <w:pPr>
              <w:pStyle w:val="12"/>
            </w:pPr>
            <w:r>
              <w:t>100印章全部符合要求</w:t>
            </w:r>
          </w:p>
        </w:tc>
        <w:tc>
          <w:tcPr>
            <w:tcW w:w="2114" w:type="dxa"/>
            <w:vAlign w:val="center"/>
          </w:tcPr>
          <w:p>
            <w:pPr>
              <w:pStyle w:val="12"/>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规定时限内刻制完成</w:t>
            </w:r>
          </w:p>
        </w:tc>
        <w:tc>
          <w:tcPr>
            <w:tcW w:w="2114" w:type="dxa"/>
            <w:vAlign w:val="center"/>
          </w:tcPr>
          <w:p>
            <w:pPr>
              <w:pStyle w:val="12"/>
            </w:pPr>
            <w:r>
              <w:t>2小时刻制完成</w:t>
            </w:r>
          </w:p>
        </w:tc>
        <w:tc>
          <w:tcPr>
            <w:tcW w:w="2114" w:type="dxa"/>
            <w:vAlign w:val="center"/>
          </w:tcPr>
          <w:p/>
        </w:tc>
        <w:tc>
          <w:tcPr>
            <w:tcW w:w="2114" w:type="dxa"/>
            <w:vAlign w:val="center"/>
          </w:tcPr>
          <w:p>
            <w:pPr>
              <w:pStyle w:val="12"/>
            </w:pPr>
            <w:r>
              <w:t>100刻章用时100%保证，不延时</w:t>
            </w:r>
          </w:p>
        </w:tc>
        <w:tc>
          <w:tcPr>
            <w:tcW w:w="2114" w:type="dxa"/>
            <w:vAlign w:val="center"/>
          </w:tcPr>
          <w:p>
            <w:pPr>
              <w:pStyle w:val="12"/>
            </w:pPr>
            <w:r>
              <w:t>刻章企业申领记录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财政预算支持</w:t>
            </w:r>
          </w:p>
        </w:tc>
        <w:tc>
          <w:tcPr>
            <w:tcW w:w="2114" w:type="dxa"/>
            <w:vAlign w:val="center"/>
          </w:tcPr>
          <w:p>
            <w:pPr>
              <w:pStyle w:val="12"/>
            </w:pPr>
            <w:r>
              <w:t>是否纳入财政预算支持，并按期拨付使用</w:t>
            </w:r>
          </w:p>
        </w:tc>
        <w:tc>
          <w:tcPr>
            <w:tcW w:w="2114" w:type="dxa"/>
            <w:vAlign w:val="center"/>
          </w:tcPr>
          <w:p/>
        </w:tc>
        <w:tc>
          <w:tcPr>
            <w:tcW w:w="2114" w:type="dxa"/>
            <w:vAlign w:val="center"/>
          </w:tcPr>
          <w:p>
            <w:pPr>
              <w:pStyle w:val="12"/>
            </w:pPr>
            <w:r>
              <w:t>100财政拨付到位款项，预算执行率95%以上</w:t>
            </w:r>
          </w:p>
        </w:tc>
        <w:tc>
          <w:tcPr>
            <w:tcW w:w="2114" w:type="dxa"/>
            <w:vAlign w:val="center"/>
          </w:tcPr>
          <w:p>
            <w:pPr>
              <w:pStyle w:val="12"/>
            </w:pPr>
            <w:r>
              <w:t>财政指标拨付支出记录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降低企业开办成本</w:t>
            </w:r>
          </w:p>
        </w:tc>
        <w:tc>
          <w:tcPr>
            <w:tcW w:w="2114" w:type="dxa"/>
            <w:vAlign w:val="center"/>
          </w:tcPr>
          <w:p>
            <w:pPr>
              <w:pStyle w:val="12"/>
            </w:pPr>
            <w:r>
              <w:t>进一步降低企业成本，为新开办企业提供了免费刻制首套印章（企业行政章、发票专用章、法人名章）服务</w:t>
            </w:r>
          </w:p>
        </w:tc>
        <w:tc>
          <w:tcPr>
            <w:tcW w:w="2114" w:type="dxa"/>
            <w:vAlign w:val="center"/>
          </w:tcPr>
          <w:p/>
        </w:tc>
        <w:tc>
          <w:tcPr>
            <w:tcW w:w="2114" w:type="dxa"/>
            <w:vAlign w:val="center"/>
          </w:tcPr>
          <w:p>
            <w:pPr>
              <w:pStyle w:val="12"/>
            </w:pPr>
            <w:r>
              <w:t>100节省企业开办成本</w:t>
            </w:r>
          </w:p>
        </w:tc>
        <w:tc>
          <w:tcPr>
            <w:tcW w:w="2114" w:type="dxa"/>
            <w:vAlign w:val="center"/>
          </w:tcPr>
          <w:p>
            <w:pPr>
              <w:pStyle w:val="12"/>
            </w:pPr>
            <w:r>
              <w:t>刻章企业申领记录，财政付款支出凭证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激发市场活力</w:t>
            </w:r>
          </w:p>
        </w:tc>
        <w:tc>
          <w:tcPr>
            <w:tcW w:w="2114" w:type="dxa"/>
            <w:vAlign w:val="center"/>
          </w:tcPr>
          <w:p>
            <w:pPr>
              <w:pStyle w:val="12"/>
            </w:pPr>
            <w:r>
              <w:t>优化营商环境工作落实落地</w:t>
            </w:r>
          </w:p>
        </w:tc>
        <w:tc>
          <w:tcPr>
            <w:tcW w:w="2114" w:type="dxa"/>
            <w:vAlign w:val="center"/>
          </w:tcPr>
          <w:p/>
        </w:tc>
        <w:tc>
          <w:tcPr>
            <w:tcW w:w="2114" w:type="dxa"/>
            <w:vAlign w:val="center"/>
          </w:tcPr>
          <w:p>
            <w:pPr>
              <w:pStyle w:val="12"/>
            </w:pPr>
            <w:r>
              <w:t>100完成全年首套印章100%免费刻制</w:t>
            </w:r>
          </w:p>
        </w:tc>
        <w:tc>
          <w:tcPr>
            <w:tcW w:w="2114" w:type="dxa"/>
            <w:vAlign w:val="center"/>
          </w:tcPr>
          <w:p>
            <w:pPr>
              <w:pStyle w:val="12"/>
            </w:pPr>
            <w:r>
              <w:t>一体化平台数据提取、刻章企业申领记录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印章后续服务、软件对接</w:t>
            </w:r>
          </w:p>
        </w:tc>
        <w:tc>
          <w:tcPr>
            <w:tcW w:w="2114" w:type="dxa"/>
            <w:vAlign w:val="center"/>
          </w:tcPr>
          <w:p>
            <w:pPr>
              <w:pStyle w:val="12"/>
            </w:pPr>
            <w:r>
              <w:t>符合环保要求</w:t>
            </w:r>
          </w:p>
        </w:tc>
        <w:tc>
          <w:tcPr>
            <w:tcW w:w="2114" w:type="dxa"/>
            <w:vAlign w:val="center"/>
          </w:tcPr>
          <w:p/>
        </w:tc>
        <w:tc>
          <w:tcPr>
            <w:tcW w:w="2114" w:type="dxa"/>
            <w:vAlign w:val="center"/>
          </w:tcPr>
          <w:p>
            <w:pPr>
              <w:pStyle w:val="12"/>
            </w:pPr>
            <w:r>
              <w:t>100所需的系统对接服务、系统运维服务、软件技术服务完全相符</w:t>
            </w:r>
          </w:p>
        </w:tc>
        <w:tc>
          <w:tcPr>
            <w:tcW w:w="2114" w:type="dxa"/>
            <w:vAlign w:val="center"/>
          </w:tcPr>
          <w:p>
            <w:pPr>
              <w:pStyle w:val="12"/>
            </w:pPr>
            <w:r>
              <w:t>系统查询，数据抽查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安排刻章企业入驻审批大厅，方便企业就近办理</w:t>
            </w:r>
          </w:p>
        </w:tc>
        <w:tc>
          <w:tcPr>
            <w:tcW w:w="2114" w:type="dxa"/>
            <w:vAlign w:val="center"/>
          </w:tcPr>
          <w:p>
            <w:pPr>
              <w:pStyle w:val="12"/>
            </w:pPr>
            <w:r>
              <w:t>开展玉田县辖区内新开办企业免费刻制首套公章中标企业入驻区域，方便企业办理</w:t>
            </w:r>
          </w:p>
        </w:tc>
        <w:tc>
          <w:tcPr>
            <w:tcW w:w="2114" w:type="dxa"/>
            <w:vAlign w:val="center"/>
          </w:tcPr>
          <w:p/>
        </w:tc>
        <w:tc>
          <w:tcPr>
            <w:tcW w:w="2114" w:type="dxa"/>
            <w:vAlign w:val="center"/>
          </w:tcPr>
          <w:p>
            <w:pPr>
              <w:pStyle w:val="12"/>
            </w:pPr>
            <w:r>
              <w:t>100安排区域完成入驻</w:t>
            </w:r>
          </w:p>
        </w:tc>
        <w:tc>
          <w:tcPr>
            <w:tcW w:w="2114" w:type="dxa"/>
            <w:vAlign w:val="center"/>
          </w:tcPr>
          <w:p>
            <w:pPr>
              <w:pStyle w:val="12"/>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刻章企业满意度调查</w:t>
            </w:r>
          </w:p>
        </w:tc>
        <w:tc>
          <w:tcPr>
            <w:tcW w:w="2114" w:type="dxa"/>
            <w:vAlign w:val="center"/>
          </w:tcPr>
          <w:p>
            <w:pPr>
              <w:pStyle w:val="12"/>
            </w:pPr>
            <w:r>
              <w:t>调查满意度</w:t>
            </w:r>
          </w:p>
        </w:tc>
        <w:tc>
          <w:tcPr>
            <w:tcW w:w="2114" w:type="dxa"/>
            <w:vAlign w:val="center"/>
          </w:tcPr>
          <w:p/>
        </w:tc>
        <w:tc>
          <w:tcPr>
            <w:tcW w:w="2114" w:type="dxa"/>
            <w:vAlign w:val="center"/>
          </w:tcPr>
          <w:p>
            <w:pPr>
              <w:pStyle w:val="12"/>
            </w:pPr>
            <w:r>
              <w:t>≥99满意度不低于99%</w:t>
            </w:r>
          </w:p>
        </w:tc>
        <w:tc>
          <w:tcPr>
            <w:tcW w:w="2114" w:type="dxa"/>
            <w:vAlign w:val="center"/>
          </w:tcPr>
          <w:p>
            <w:pPr>
              <w:pStyle w:val="12"/>
            </w:pPr>
            <w:r>
              <w:t>调查日志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4、政务服务中心场地租赁项目绩效目标表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1"/>
            </w:pPr>
            <w:r>
              <w:t>单位：元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2114" w:type="dxa"/>
            <w:vAlign w:val="center"/>
          </w:tcPr>
          <w:p>
            <w:pPr>
              <w:pStyle w:val="12"/>
            </w:pPr>
            <w:r>
              <w:t>13022924P00JXC4179433</w:t>
            </w:r>
          </w:p>
        </w:tc>
        <w:tc>
          <w:tcPr>
            <w:tcW w:w="2114" w:type="dxa"/>
          </w:tcPr>
          <w:p/>
        </w:tc>
        <w:tc>
          <w:tcPr>
            <w:tcW w:w="2114" w:type="dxa"/>
            <w:vAlign w:val="center"/>
          </w:tcPr>
          <w:p>
            <w:pPr>
              <w:pStyle w:val="10"/>
            </w:pPr>
            <w:r>
              <w:t>项目名称</w:t>
            </w:r>
          </w:p>
        </w:tc>
        <w:tc>
          <w:tcPr>
            <w:tcW w:w="2114" w:type="dxa"/>
            <w:vAlign w:val="center"/>
          </w:tcPr>
          <w:p>
            <w:pPr>
              <w:pStyle w:val="12"/>
            </w:pPr>
            <w:r>
              <w:t>政务服务中心场地租赁项目</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2160000.00</w:t>
            </w:r>
          </w:p>
        </w:tc>
        <w:tc>
          <w:tcPr>
            <w:tcW w:w="2114" w:type="dxa"/>
            <w:vAlign w:val="center"/>
          </w:tcPr>
          <w:p>
            <w:pPr>
              <w:pStyle w:val="10"/>
            </w:pPr>
            <w:r>
              <w:t>其中：财政    资金</w:t>
            </w:r>
          </w:p>
        </w:tc>
        <w:tc>
          <w:tcPr>
            <w:tcW w:w="2114" w:type="dxa"/>
            <w:vAlign w:val="center"/>
          </w:tcPr>
          <w:p>
            <w:pPr>
              <w:pStyle w:val="12"/>
            </w:pPr>
            <w:r>
              <w:t>2160000.00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2"/>
            </w:pPr>
            <w:r>
              <w:t>办公场地租赁</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2114" w:type="dxa"/>
            <w:vAlign w:val="center"/>
          </w:tcPr>
          <w:p>
            <w:pPr>
              <w:pStyle w:val="10"/>
            </w:pPr>
            <w:r>
              <w:t>3月底</w:t>
            </w:r>
          </w:p>
        </w:tc>
        <w:tc>
          <w:tcPr>
            <w:tcW w:w="2114" w:type="dxa"/>
          </w:tcPr>
          <w:p/>
        </w:tc>
        <w:tc>
          <w:tcPr>
            <w:tcW w:w="2114" w:type="dxa"/>
            <w:vAlign w:val="center"/>
          </w:tcPr>
          <w:p>
            <w:pPr>
              <w:pStyle w:val="10"/>
            </w:pPr>
            <w:r>
              <w:t>6月底</w:t>
            </w:r>
          </w:p>
        </w:tc>
        <w:tc>
          <w:tcPr>
            <w:tcW w:w="2114" w:type="dxa"/>
            <w:vAlign w:val="center"/>
          </w:tcPr>
          <w:p>
            <w:pPr>
              <w:pStyle w:val="10"/>
            </w:pPr>
            <w:r>
              <w:t>10月底</w:t>
            </w:r>
          </w:p>
        </w:tc>
        <w:tc>
          <w:tcPr>
            <w:tcW w:w="2114" w:type="dxa"/>
            <w:vAlign w:val="center"/>
          </w:tcPr>
          <w:p>
            <w:pPr>
              <w:pStyle w:val="10"/>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25%</w:t>
            </w:r>
          </w:p>
        </w:tc>
        <w:tc>
          <w:tcPr>
            <w:tcW w:w="2114" w:type="dxa"/>
          </w:tcPr>
          <w:p/>
        </w:tc>
        <w:tc>
          <w:tcPr>
            <w:tcW w:w="2114" w:type="dxa"/>
            <w:vAlign w:val="center"/>
          </w:tcPr>
          <w:p>
            <w:pPr>
              <w:pStyle w:val="13"/>
            </w:pPr>
            <w:r>
              <w:t>50%</w:t>
            </w:r>
          </w:p>
        </w:tc>
        <w:tc>
          <w:tcPr>
            <w:tcW w:w="2114" w:type="dxa"/>
            <w:vAlign w:val="center"/>
          </w:tcPr>
          <w:p>
            <w:pPr>
              <w:pStyle w:val="13"/>
            </w:pPr>
            <w:r>
              <w:t>75%</w:t>
            </w:r>
          </w:p>
        </w:tc>
        <w:tc>
          <w:tcPr>
            <w:tcW w:w="2114" w:type="dxa"/>
            <w:vAlign w:val="center"/>
          </w:tcPr>
          <w:p>
            <w:pPr>
              <w:pStyle w:val="13"/>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2114" w:type="dxa"/>
            <w:vAlign w:val="center"/>
          </w:tcPr>
          <w:p>
            <w:pPr>
              <w:pStyle w:val="12"/>
            </w:pPr>
            <w:r>
              <w:t>1.提升政务审批大厅高效便捷水平，社会满意度提高</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2114" w:type="dxa"/>
            <w:vAlign w:val="center"/>
          </w:tcPr>
          <w:p>
            <w:pPr>
              <w:pStyle w:val="10"/>
            </w:pPr>
            <w:r>
              <w:t>绩效指标描述</w:t>
            </w:r>
          </w:p>
        </w:tc>
        <w:tc>
          <w:tcPr>
            <w:tcW w:w="2114" w:type="dxa"/>
          </w:tcP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租赁面积</w:t>
            </w:r>
          </w:p>
        </w:tc>
        <w:tc>
          <w:tcPr>
            <w:tcW w:w="2114" w:type="dxa"/>
            <w:vAlign w:val="center"/>
          </w:tcPr>
          <w:p>
            <w:pPr>
              <w:pStyle w:val="12"/>
            </w:pPr>
            <w:r>
              <w:t>租赁面积</w:t>
            </w:r>
          </w:p>
        </w:tc>
        <w:tc>
          <w:tcPr>
            <w:tcW w:w="2114" w:type="dxa"/>
            <w:vAlign w:val="center"/>
          </w:tcPr>
          <w:p/>
        </w:tc>
        <w:tc>
          <w:tcPr>
            <w:tcW w:w="2114" w:type="dxa"/>
            <w:vAlign w:val="center"/>
          </w:tcPr>
          <w:p>
            <w:pPr>
              <w:pStyle w:val="12"/>
            </w:pPr>
            <w:r>
              <w:t>4490平米</w:t>
            </w:r>
          </w:p>
        </w:tc>
        <w:tc>
          <w:tcPr>
            <w:tcW w:w="2114" w:type="dxa"/>
            <w:vAlign w:val="center"/>
          </w:tcPr>
          <w:p>
            <w:pPr>
              <w:pStyle w:val="12"/>
            </w:pPr>
            <w:r>
              <w:t>合同签署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办公用房租赁</w:t>
            </w:r>
          </w:p>
        </w:tc>
        <w:tc>
          <w:tcPr>
            <w:tcW w:w="2114" w:type="dxa"/>
            <w:vAlign w:val="center"/>
          </w:tcPr>
          <w:p>
            <w:pPr>
              <w:pStyle w:val="12"/>
            </w:pPr>
            <w:r>
              <w:t>办公用房租赁</w:t>
            </w:r>
          </w:p>
        </w:tc>
        <w:tc>
          <w:tcPr>
            <w:tcW w:w="2114" w:type="dxa"/>
            <w:vAlign w:val="center"/>
          </w:tcPr>
          <w:p/>
        </w:tc>
        <w:tc>
          <w:tcPr>
            <w:tcW w:w="2114" w:type="dxa"/>
            <w:vAlign w:val="center"/>
          </w:tcPr>
          <w:p>
            <w:pPr>
              <w:pStyle w:val="12"/>
            </w:pPr>
            <w:r>
              <w:t>100办公场所</w:t>
            </w:r>
          </w:p>
        </w:tc>
        <w:tc>
          <w:tcPr>
            <w:tcW w:w="2114" w:type="dxa"/>
            <w:vAlign w:val="center"/>
          </w:tcPr>
          <w:p>
            <w:pPr>
              <w:pStyle w:val="12"/>
            </w:pPr>
            <w:r>
              <w:t>办公场所设置合理，保障完备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工作时效</w:t>
            </w:r>
          </w:p>
        </w:tc>
        <w:tc>
          <w:tcPr>
            <w:tcW w:w="2114" w:type="dxa"/>
            <w:vAlign w:val="center"/>
          </w:tcPr>
          <w:p>
            <w:pPr>
              <w:pStyle w:val="12"/>
            </w:pPr>
            <w:r>
              <w:t>工作时效</w:t>
            </w:r>
          </w:p>
        </w:tc>
        <w:tc>
          <w:tcPr>
            <w:tcW w:w="2114" w:type="dxa"/>
            <w:vAlign w:val="center"/>
          </w:tcPr>
          <w:p/>
        </w:tc>
        <w:tc>
          <w:tcPr>
            <w:tcW w:w="2114" w:type="dxa"/>
            <w:vAlign w:val="center"/>
          </w:tcPr>
          <w:p>
            <w:pPr>
              <w:pStyle w:val="12"/>
            </w:pPr>
            <w:r>
              <w:t>100按期入驻</w:t>
            </w:r>
          </w:p>
        </w:tc>
        <w:tc>
          <w:tcPr>
            <w:tcW w:w="2114" w:type="dxa"/>
            <w:vAlign w:val="center"/>
          </w:tcPr>
          <w:p>
            <w:pPr>
              <w:pStyle w:val="12"/>
            </w:pPr>
            <w:r>
              <w:t>按期入驻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项目预算控制</w:t>
            </w:r>
          </w:p>
        </w:tc>
        <w:tc>
          <w:tcPr>
            <w:tcW w:w="2114" w:type="dxa"/>
            <w:vAlign w:val="center"/>
          </w:tcPr>
          <w:p>
            <w:pPr>
              <w:pStyle w:val="12"/>
            </w:pPr>
            <w:r>
              <w:t>项目预算控制</w:t>
            </w:r>
          </w:p>
        </w:tc>
        <w:tc>
          <w:tcPr>
            <w:tcW w:w="2114" w:type="dxa"/>
            <w:vAlign w:val="center"/>
          </w:tcPr>
          <w:p/>
        </w:tc>
        <w:tc>
          <w:tcPr>
            <w:tcW w:w="2114" w:type="dxa"/>
            <w:vAlign w:val="center"/>
          </w:tcPr>
          <w:p>
            <w:pPr>
              <w:pStyle w:val="12"/>
            </w:pPr>
            <w:r>
              <w:t>100预算控制</w:t>
            </w:r>
          </w:p>
        </w:tc>
        <w:tc>
          <w:tcPr>
            <w:tcW w:w="2114" w:type="dxa"/>
            <w:vAlign w:val="center"/>
          </w:tcPr>
          <w:p>
            <w:pPr>
              <w:pStyle w:val="12"/>
            </w:pPr>
            <w:r>
              <w:t>预算内完成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成本利用率</w:t>
            </w:r>
          </w:p>
        </w:tc>
        <w:tc>
          <w:tcPr>
            <w:tcW w:w="2114" w:type="dxa"/>
            <w:vAlign w:val="center"/>
          </w:tcPr>
          <w:p>
            <w:pPr>
              <w:pStyle w:val="12"/>
            </w:pPr>
            <w:r>
              <w:t>成本利用率</w:t>
            </w:r>
          </w:p>
        </w:tc>
        <w:tc>
          <w:tcPr>
            <w:tcW w:w="2114" w:type="dxa"/>
            <w:vAlign w:val="center"/>
          </w:tcPr>
          <w:p/>
        </w:tc>
        <w:tc>
          <w:tcPr>
            <w:tcW w:w="2114" w:type="dxa"/>
            <w:vAlign w:val="center"/>
          </w:tcPr>
          <w:p>
            <w:pPr>
              <w:pStyle w:val="12"/>
            </w:pPr>
            <w:r>
              <w:t>100场地设置合理</w:t>
            </w:r>
          </w:p>
        </w:tc>
        <w:tc>
          <w:tcPr>
            <w:tcW w:w="2114" w:type="dxa"/>
            <w:vAlign w:val="center"/>
          </w:tcPr>
          <w:p>
            <w:pPr>
              <w:pStyle w:val="12"/>
            </w:pPr>
            <w:r>
              <w:t>高效便捷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保障能力提升情况</w:t>
            </w:r>
          </w:p>
        </w:tc>
        <w:tc>
          <w:tcPr>
            <w:tcW w:w="2114" w:type="dxa"/>
            <w:vAlign w:val="center"/>
          </w:tcPr>
          <w:p>
            <w:pPr>
              <w:pStyle w:val="12"/>
            </w:pPr>
            <w:r>
              <w:t>保障能力提升情况</w:t>
            </w:r>
          </w:p>
        </w:tc>
        <w:tc>
          <w:tcPr>
            <w:tcW w:w="2114" w:type="dxa"/>
            <w:vAlign w:val="center"/>
          </w:tcPr>
          <w:p/>
        </w:tc>
        <w:tc>
          <w:tcPr>
            <w:tcW w:w="2114" w:type="dxa"/>
            <w:vAlign w:val="center"/>
          </w:tcPr>
          <w:p>
            <w:pPr>
              <w:pStyle w:val="12"/>
            </w:pPr>
            <w:r>
              <w:t>100审批业务开展便捷高效</w:t>
            </w:r>
          </w:p>
        </w:tc>
        <w:tc>
          <w:tcPr>
            <w:tcW w:w="2114" w:type="dxa"/>
            <w:vAlign w:val="center"/>
          </w:tcPr>
          <w:p>
            <w:pPr>
              <w:pStyle w:val="12"/>
            </w:pPr>
            <w:r>
              <w:t>有利于办事群众审批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建设项目环评执行率（%）</w:t>
            </w:r>
          </w:p>
        </w:tc>
        <w:tc>
          <w:tcPr>
            <w:tcW w:w="2114" w:type="dxa"/>
            <w:vAlign w:val="center"/>
          </w:tcPr>
          <w:p>
            <w:pPr>
              <w:pStyle w:val="12"/>
            </w:pPr>
            <w:r>
              <w:t>建设项目环评执行率（%）</w:t>
            </w:r>
          </w:p>
        </w:tc>
        <w:tc>
          <w:tcPr>
            <w:tcW w:w="2114" w:type="dxa"/>
            <w:vAlign w:val="center"/>
          </w:tcPr>
          <w:p/>
        </w:tc>
        <w:tc>
          <w:tcPr>
            <w:tcW w:w="2114" w:type="dxa"/>
            <w:vAlign w:val="center"/>
          </w:tcPr>
          <w:p>
            <w:pPr>
              <w:pStyle w:val="12"/>
            </w:pPr>
            <w:r>
              <w:t>100符合生态环保要求</w:t>
            </w:r>
          </w:p>
        </w:tc>
        <w:tc>
          <w:tcPr>
            <w:tcW w:w="2114" w:type="dxa"/>
            <w:vAlign w:val="center"/>
          </w:tcPr>
          <w:p>
            <w:pPr>
              <w:pStyle w:val="12"/>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持续提升我局社会影响力</w:t>
            </w:r>
          </w:p>
        </w:tc>
        <w:tc>
          <w:tcPr>
            <w:tcW w:w="2114" w:type="dxa"/>
            <w:vAlign w:val="center"/>
          </w:tcPr>
          <w:p>
            <w:pPr>
              <w:pStyle w:val="12"/>
            </w:pPr>
            <w:r>
              <w:t>持续提升我局社会影响力</w:t>
            </w:r>
          </w:p>
        </w:tc>
        <w:tc>
          <w:tcPr>
            <w:tcW w:w="2114" w:type="dxa"/>
            <w:vAlign w:val="center"/>
          </w:tcPr>
          <w:p/>
        </w:tc>
        <w:tc>
          <w:tcPr>
            <w:tcW w:w="2114" w:type="dxa"/>
            <w:vAlign w:val="center"/>
          </w:tcPr>
          <w:p>
            <w:pPr>
              <w:pStyle w:val="12"/>
            </w:pPr>
            <w:r>
              <w:t>100提高我局社会影响力</w:t>
            </w:r>
          </w:p>
        </w:tc>
        <w:tc>
          <w:tcPr>
            <w:tcW w:w="2114" w:type="dxa"/>
            <w:vAlign w:val="center"/>
          </w:tcPr>
          <w:p>
            <w:pPr>
              <w:pStyle w:val="12"/>
            </w:pPr>
            <w:r>
              <w:t>提升我局社会影响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社会公众或服务对象满意度</w:t>
            </w:r>
          </w:p>
        </w:tc>
        <w:tc>
          <w:tcPr>
            <w:tcW w:w="2114" w:type="dxa"/>
            <w:vAlign w:val="center"/>
          </w:tcPr>
          <w:p>
            <w:pPr>
              <w:pStyle w:val="12"/>
            </w:pPr>
            <w:r>
              <w:t>社会公众或服务对象满意度</w:t>
            </w:r>
          </w:p>
        </w:tc>
        <w:tc>
          <w:tcPr>
            <w:tcW w:w="2114" w:type="dxa"/>
            <w:vAlign w:val="center"/>
          </w:tcPr>
          <w:p/>
        </w:tc>
        <w:tc>
          <w:tcPr>
            <w:tcW w:w="2114" w:type="dxa"/>
            <w:vAlign w:val="center"/>
          </w:tcPr>
          <w:p>
            <w:pPr>
              <w:pStyle w:val="12"/>
            </w:pPr>
            <w:r>
              <w:t>100群众满意度高</w:t>
            </w:r>
          </w:p>
        </w:tc>
        <w:tc>
          <w:tcPr>
            <w:tcW w:w="2114" w:type="dxa"/>
            <w:vAlign w:val="center"/>
          </w:tcPr>
          <w:p>
            <w:pPr>
              <w:pStyle w:val="12"/>
            </w:pPr>
            <w:r>
              <w:t>办事群众满意度高</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080"/>
        <w:gridCol w:w="1230"/>
        <w:gridCol w:w="975"/>
        <w:gridCol w:w="600"/>
        <w:gridCol w:w="585"/>
        <w:gridCol w:w="1127"/>
        <w:gridCol w:w="986"/>
        <w:gridCol w:w="1097"/>
        <w:gridCol w:w="875"/>
        <w:gridCol w:w="986"/>
        <w:gridCol w:w="986"/>
        <w:gridCol w:w="986"/>
        <w:gridCol w:w="862"/>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5"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1080" w:type="dxa"/>
            <w:tcBorders>
              <w:top w:val="single" w:color="FFFFFF" w:sz="6" w:space="0"/>
              <w:left w:val="single" w:color="FFFFFF" w:sz="6" w:space="0"/>
              <w:right w:val="single" w:color="FFFFFF" w:sz="6" w:space="0"/>
            </w:tcBorders>
          </w:tcPr>
          <w:p/>
        </w:tc>
        <w:tc>
          <w:tcPr>
            <w:tcW w:w="1230" w:type="dxa"/>
            <w:tcBorders>
              <w:top w:val="single" w:color="FFFFFF" w:sz="6" w:space="0"/>
              <w:left w:val="single" w:color="FFFFFF" w:sz="6" w:space="0"/>
              <w:right w:val="single" w:color="FFFFFF" w:sz="6" w:space="0"/>
            </w:tcBorders>
          </w:tcPr>
          <w:p/>
        </w:tc>
        <w:tc>
          <w:tcPr>
            <w:tcW w:w="975" w:type="dxa"/>
            <w:tcBorders>
              <w:top w:val="single" w:color="FFFFFF" w:sz="6" w:space="0"/>
              <w:left w:val="single" w:color="FFFFFF" w:sz="6" w:space="0"/>
              <w:right w:val="single" w:color="FFFFFF" w:sz="6" w:space="0"/>
            </w:tcBorders>
          </w:tcPr>
          <w:p/>
        </w:tc>
        <w:tc>
          <w:tcPr>
            <w:tcW w:w="600" w:type="dxa"/>
            <w:tcBorders>
              <w:top w:val="single" w:color="FFFFFF" w:sz="6" w:space="0"/>
              <w:left w:val="single" w:color="FFFFFF" w:sz="6" w:space="0"/>
              <w:right w:val="single" w:color="FFFFFF" w:sz="6" w:space="0"/>
            </w:tcBorders>
          </w:tcPr>
          <w:p/>
        </w:tc>
        <w:tc>
          <w:tcPr>
            <w:tcW w:w="585" w:type="dxa"/>
            <w:tcBorders>
              <w:top w:val="single" w:color="FFFFFF" w:sz="6" w:space="0"/>
              <w:left w:val="single" w:color="FFFFFF" w:sz="6" w:space="0"/>
              <w:right w:val="single" w:color="FFFFFF" w:sz="6" w:space="0"/>
            </w:tcBorders>
          </w:tcPr>
          <w:p/>
        </w:tc>
        <w:tc>
          <w:tcPr>
            <w:tcW w:w="1127"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1"/>
            </w:pPr>
          </w:p>
        </w:tc>
        <w:tc>
          <w:tcPr>
            <w:tcW w:w="1097" w:type="dxa"/>
            <w:tcBorders>
              <w:top w:val="single" w:color="FFFFFF" w:sz="6" w:space="0"/>
              <w:left w:val="single" w:color="FFFFFF" w:sz="6" w:space="0"/>
              <w:right w:val="single" w:color="FFFFFF" w:sz="6" w:space="0"/>
            </w:tcBorders>
          </w:tcPr>
          <w:p/>
        </w:tc>
        <w:tc>
          <w:tcPr>
            <w:tcW w:w="875"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862" w:type="dxa"/>
            <w:tcBorders>
              <w:top w:val="single" w:color="FFFFFF" w:sz="6" w:space="0"/>
              <w:left w:val="single" w:color="FFFFFF" w:sz="6" w:space="0"/>
              <w:right w:val="single" w:color="FFFFFF" w:sz="6" w:space="0"/>
            </w:tcBorders>
          </w:tcPr>
          <w:p/>
        </w:tc>
        <w:tc>
          <w:tcPr>
            <w:tcW w:w="1110" w:type="dxa"/>
            <w:tcBorders>
              <w:top w:val="single" w:color="FFFFFF" w:sz="6" w:space="0"/>
              <w:left w:val="single" w:color="FFFFFF" w:sz="6" w:space="0"/>
              <w:right w:val="single" w:color="FFFFFF" w:sz="6" w:space="0"/>
            </w:tcBorders>
            <w:vAlign w:val="center"/>
          </w:tcPr>
          <w:p>
            <w:pPr>
              <w:pStyle w:val="21"/>
              <w:ind w:firstLine="0" w:firstLineChars="0"/>
              <w:jc w:val="both"/>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5" w:type="dxa"/>
            <w:vAlign w:val="center"/>
          </w:tcPr>
          <w:p>
            <w:pPr>
              <w:pStyle w:val="10"/>
            </w:pPr>
            <w:r>
              <w:t>政府采购项目来源</w:t>
            </w:r>
          </w:p>
        </w:tc>
        <w:tc>
          <w:tcPr>
            <w:tcW w:w="1080" w:type="dxa"/>
          </w:tcPr>
          <w:p/>
        </w:tc>
        <w:tc>
          <w:tcPr>
            <w:tcW w:w="1230" w:type="dxa"/>
            <w:vMerge w:val="restart"/>
            <w:vAlign w:val="center"/>
          </w:tcPr>
          <w:p>
            <w:pPr>
              <w:pStyle w:val="10"/>
            </w:pPr>
            <w:r>
              <w:t>采购物品名称</w:t>
            </w:r>
          </w:p>
        </w:tc>
        <w:tc>
          <w:tcPr>
            <w:tcW w:w="975" w:type="dxa"/>
            <w:vMerge w:val="restart"/>
            <w:vAlign w:val="center"/>
          </w:tcPr>
          <w:p>
            <w:pPr>
              <w:pStyle w:val="10"/>
            </w:pPr>
            <w:r>
              <w:t>政府采购目录序号</w:t>
            </w:r>
          </w:p>
        </w:tc>
        <w:tc>
          <w:tcPr>
            <w:tcW w:w="600" w:type="dxa"/>
            <w:vMerge w:val="restart"/>
            <w:vAlign w:val="center"/>
          </w:tcPr>
          <w:p>
            <w:pPr>
              <w:pStyle w:val="10"/>
            </w:pPr>
            <w:r>
              <w:t>计量  单位</w:t>
            </w:r>
          </w:p>
        </w:tc>
        <w:tc>
          <w:tcPr>
            <w:tcW w:w="585" w:type="dxa"/>
            <w:vMerge w:val="restart"/>
            <w:vAlign w:val="center"/>
          </w:tcPr>
          <w:p>
            <w:pPr>
              <w:pStyle w:val="10"/>
            </w:pPr>
            <w:r>
              <w:t>数量</w:t>
            </w:r>
          </w:p>
        </w:tc>
        <w:tc>
          <w:tcPr>
            <w:tcW w:w="1127" w:type="dxa"/>
            <w:vMerge w:val="restart"/>
            <w:vAlign w:val="center"/>
          </w:tcPr>
          <w:p>
            <w:pPr>
              <w:pStyle w:val="10"/>
            </w:pPr>
            <w:r>
              <w:t>单价</w:t>
            </w:r>
          </w:p>
        </w:tc>
        <w:tc>
          <w:tcPr>
            <w:tcW w:w="986" w:type="dxa"/>
            <w:vAlign w:val="center"/>
          </w:tcPr>
          <w:p>
            <w:pPr>
              <w:pStyle w:val="10"/>
            </w:pPr>
            <w:r>
              <w:t>政府采购金额（当年部门预算安排资金）</w:t>
            </w:r>
          </w:p>
        </w:tc>
        <w:tc>
          <w:tcPr>
            <w:tcW w:w="1097" w:type="dxa"/>
          </w:tcPr>
          <w:p/>
        </w:tc>
        <w:tc>
          <w:tcPr>
            <w:tcW w:w="875" w:type="dxa"/>
          </w:tcPr>
          <w:p/>
        </w:tc>
        <w:tc>
          <w:tcPr>
            <w:tcW w:w="986" w:type="dxa"/>
          </w:tcPr>
          <w:p/>
        </w:tc>
        <w:tc>
          <w:tcPr>
            <w:tcW w:w="986" w:type="dxa"/>
          </w:tcPr>
          <w:p/>
        </w:tc>
        <w:tc>
          <w:tcPr>
            <w:tcW w:w="986" w:type="dxa"/>
          </w:tcPr>
          <w:p/>
        </w:tc>
        <w:tc>
          <w:tcPr>
            <w:tcW w:w="862" w:type="dxa"/>
          </w:tcPr>
          <w:p/>
        </w:tc>
        <w:tc>
          <w:tcPr>
            <w:tcW w:w="1110"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5" w:type="dxa"/>
            <w:vAlign w:val="center"/>
          </w:tcPr>
          <w:p>
            <w:pPr>
              <w:pStyle w:val="10"/>
            </w:pPr>
            <w:r>
              <w:t>项目名称</w:t>
            </w:r>
          </w:p>
        </w:tc>
        <w:tc>
          <w:tcPr>
            <w:tcW w:w="1080" w:type="dxa"/>
            <w:vAlign w:val="center"/>
          </w:tcPr>
          <w:p>
            <w:pPr>
              <w:pStyle w:val="10"/>
            </w:pPr>
            <w:r>
              <w:t>预算    资金</w:t>
            </w:r>
          </w:p>
        </w:tc>
        <w:tc>
          <w:tcPr>
            <w:tcW w:w="1230" w:type="dxa"/>
            <w:vMerge w:val="continue"/>
          </w:tcPr>
          <w:p/>
        </w:tc>
        <w:tc>
          <w:tcPr>
            <w:tcW w:w="975" w:type="dxa"/>
            <w:vMerge w:val="continue"/>
          </w:tcPr>
          <w:p/>
        </w:tc>
        <w:tc>
          <w:tcPr>
            <w:tcW w:w="600" w:type="dxa"/>
            <w:vMerge w:val="continue"/>
          </w:tcPr>
          <w:p/>
        </w:tc>
        <w:tc>
          <w:tcPr>
            <w:tcW w:w="585" w:type="dxa"/>
            <w:vMerge w:val="continue"/>
          </w:tcPr>
          <w:p/>
        </w:tc>
        <w:tc>
          <w:tcPr>
            <w:tcW w:w="1127" w:type="dxa"/>
            <w:vMerge w:val="continue"/>
          </w:tcPr>
          <w:p/>
        </w:tc>
        <w:tc>
          <w:tcPr>
            <w:tcW w:w="986" w:type="dxa"/>
            <w:vAlign w:val="center"/>
          </w:tcPr>
          <w:p>
            <w:pPr>
              <w:pStyle w:val="10"/>
            </w:pPr>
            <w:r>
              <w:t>合计</w:t>
            </w:r>
          </w:p>
        </w:tc>
        <w:tc>
          <w:tcPr>
            <w:tcW w:w="1097" w:type="dxa"/>
            <w:vAlign w:val="center"/>
          </w:tcPr>
          <w:p>
            <w:pPr>
              <w:pStyle w:val="10"/>
            </w:pPr>
            <w:r>
              <w:t>一般公共预算拨款</w:t>
            </w:r>
          </w:p>
        </w:tc>
        <w:tc>
          <w:tcPr>
            <w:tcW w:w="875"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862" w:type="dxa"/>
            <w:vAlign w:val="center"/>
          </w:tcPr>
          <w:p>
            <w:pPr>
              <w:pStyle w:val="10"/>
            </w:pPr>
            <w:r>
              <w:t>上年结转结余</w:t>
            </w:r>
          </w:p>
        </w:tc>
        <w:tc>
          <w:tcPr>
            <w:tcW w:w="11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05" w:type="dxa"/>
            <w:vAlign w:val="center"/>
          </w:tcPr>
          <w:p>
            <w:pPr>
              <w:pStyle w:val="14"/>
            </w:pPr>
            <w:r>
              <w:t>合  计</w:t>
            </w:r>
          </w:p>
        </w:tc>
        <w:tc>
          <w:tcPr>
            <w:tcW w:w="1080" w:type="dxa"/>
            <w:vAlign w:val="center"/>
          </w:tcPr>
          <w:p>
            <w:pPr>
              <w:pStyle w:val="15"/>
            </w:pPr>
          </w:p>
        </w:tc>
        <w:tc>
          <w:tcPr>
            <w:tcW w:w="1230" w:type="dxa"/>
            <w:vAlign w:val="center"/>
          </w:tcPr>
          <w:p>
            <w:pPr>
              <w:pStyle w:val="16"/>
            </w:pPr>
          </w:p>
        </w:tc>
        <w:tc>
          <w:tcPr>
            <w:tcW w:w="975" w:type="dxa"/>
            <w:vAlign w:val="center"/>
          </w:tcPr>
          <w:p>
            <w:pPr>
              <w:pStyle w:val="16"/>
            </w:pPr>
          </w:p>
        </w:tc>
        <w:tc>
          <w:tcPr>
            <w:tcW w:w="600" w:type="dxa"/>
            <w:vAlign w:val="center"/>
          </w:tcPr>
          <w:p>
            <w:pPr>
              <w:pStyle w:val="14"/>
            </w:pPr>
          </w:p>
        </w:tc>
        <w:tc>
          <w:tcPr>
            <w:tcW w:w="585" w:type="dxa"/>
            <w:vAlign w:val="center"/>
          </w:tcPr>
          <w:p>
            <w:pPr>
              <w:pStyle w:val="15"/>
            </w:pPr>
          </w:p>
        </w:tc>
        <w:tc>
          <w:tcPr>
            <w:tcW w:w="1127" w:type="dxa"/>
            <w:vAlign w:val="center"/>
          </w:tcPr>
          <w:p>
            <w:pPr>
              <w:pStyle w:val="15"/>
            </w:pPr>
          </w:p>
        </w:tc>
        <w:tc>
          <w:tcPr>
            <w:tcW w:w="986" w:type="dxa"/>
            <w:vAlign w:val="center"/>
          </w:tcPr>
          <w:p>
            <w:pPr>
              <w:pStyle w:val="15"/>
            </w:pPr>
            <w:r>
              <w:t>750000.00</w:t>
            </w:r>
          </w:p>
        </w:tc>
        <w:tc>
          <w:tcPr>
            <w:tcW w:w="1097" w:type="dxa"/>
            <w:vAlign w:val="center"/>
          </w:tcPr>
          <w:p>
            <w:pPr>
              <w:pStyle w:val="15"/>
            </w:pPr>
            <w:r>
              <w:t>750000.00</w:t>
            </w:r>
          </w:p>
        </w:tc>
        <w:tc>
          <w:tcPr>
            <w:tcW w:w="875"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862" w:type="dxa"/>
            <w:vAlign w:val="center"/>
          </w:tcPr>
          <w:p>
            <w:pPr>
              <w:pStyle w:val="15"/>
            </w:pPr>
          </w:p>
        </w:tc>
        <w:tc>
          <w:tcPr>
            <w:tcW w:w="1110" w:type="dxa"/>
            <w:vAlign w:val="center"/>
          </w:tcPr>
          <w:p>
            <w:pPr>
              <w:pStyle w:val="15"/>
            </w:pPr>
            <w:r>
              <w:t>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5" w:type="dxa"/>
            <w:vAlign w:val="center"/>
          </w:tcPr>
          <w:p>
            <w:pPr>
              <w:pStyle w:val="14"/>
            </w:pPr>
            <w:r>
              <w:t>玉田县行政审批局本级小计</w:t>
            </w:r>
          </w:p>
        </w:tc>
        <w:tc>
          <w:tcPr>
            <w:tcW w:w="1080" w:type="dxa"/>
            <w:vAlign w:val="center"/>
          </w:tcPr>
          <w:p>
            <w:pPr>
              <w:pStyle w:val="15"/>
            </w:pPr>
          </w:p>
        </w:tc>
        <w:tc>
          <w:tcPr>
            <w:tcW w:w="1230" w:type="dxa"/>
            <w:vAlign w:val="center"/>
          </w:tcPr>
          <w:p>
            <w:pPr>
              <w:pStyle w:val="16"/>
            </w:pPr>
          </w:p>
        </w:tc>
        <w:tc>
          <w:tcPr>
            <w:tcW w:w="975" w:type="dxa"/>
            <w:vAlign w:val="center"/>
          </w:tcPr>
          <w:p>
            <w:pPr>
              <w:pStyle w:val="16"/>
            </w:pPr>
          </w:p>
        </w:tc>
        <w:tc>
          <w:tcPr>
            <w:tcW w:w="600" w:type="dxa"/>
            <w:vAlign w:val="center"/>
          </w:tcPr>
          <w:p>
            <w:pPr>
              <w:pStyle w:val="14"/>
            </w:pPr>
          </w:p>
        </w:tc>
        <w:tc>
          <w:tcPr>
            <w:tcW w:w="585" w:type="dxa"/>
            <w:vAlign w:val="center"/>
          </w:tcPr>
          <w:p>
            <w:pPr>
              <w:pStyle w:val="15"/>
            </w:pPr>
          </w:p>
        </w:tc>
        <w:tc>
          <w:tcPr>
            <w:tcW w:w="1127" w:type="dxa"/>
            <w:vAlign w:val="center"/>
          </w:tcPr>
          <w:p>
            <w:pPr>
              <w:pStyle w:val="15"/>
            </w:pPr>
          </w:p>
        </w:tc>
        <w:tc>
          <w:tcPr>
            <w:tcW w:w="986" w:type="dxa"/>
            <w:vAlign w:val="center"/>
          </w:tcPr>
          <w:p>
            <w:pPr>
              <w:pStyle w:val="15"/>
            </w:pPr>
            <w:r>
              <w:t>750000.00</w:t>
            </w:r>
          </w:p>
        </w:tc>
        <w:tc>
          <w:tcPr>
            <w:tcW w:w="1097" w:type="dxa"/>
            <w:vAlign w:val="center"/>
          </w:tcPr>
          <w:p>
            <w:pPr>
              <w:pStyle w:val="15"/>
            </w:pPr>
            <w:r>
              <w:t>750000.00</w:t>
            </w:r>
          </w:p>
        </w:tc>
        <w:tc>
          <w:tcPr>
            <w:tcW w:w="875"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862" w:type="dxa"/>
            <w:vAlign w:val="center"/>
          </w:tcPr>
          <w:p>
            <w:pPr>
              <w:pStyle w:val="15"/>
            </w:pPr>
          </w:p>
        </w:tc>
        <w:tc>
          <w:tcPr>
            <w:tcW w:w="1110" w:type="dxa"/>
            <w:vAlign w:val="center"/>
          </w:tcPr>
          <w:p>
            <w:pPr>
              <w:pStyle w:val="15"/>
            </w:pPr>
            <w:r>
              <w:t>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5" w:type="dxa"/>
            <w:vAlign w:val="center"/>
          </w:tcPr>
          <w:p>
            <w:pPr>
              <w:pStyle w:val="12"/>
            </w:pPr>
            <w:r>
              <w:t>优化营商环境刻章服务经费</w:t>
            </w:r>
          </w:p>
        </w:tc>
        <w:tc>
          <w:tcPr>
            <w:tcW w:w="1080" w:type="dxa"/>
            <w:vAlign w:val="center"/>
          </w:tcPr>
          <w:p>
            <w:pPr>
              <w:pStyle w:val="11"/>
            </w:pPr>
            <w:r>
              <w:t>750000.00</w:t>
            </w:r>
          </w:p>
        </w:tc>
        <w:tc>
          <w:tcPr>
            <w:tcW w:w="1230" w:type="dxa"/>
            <w:vAlign w:val="center"/>
          </w:tcPr>
          <w:p>
            <w:pPr>
              <w:pStyle w:val="12"/>
            </w:pPr>
            <w:r>
              <w:t>其他社会服务</w:t>
            </w:r>
          </w:p>
        </w:tc>
        <w:tc>
          <w:tcPr>
            <w:tcW w:w="975" w:type="dxa"/>
            <w:vAlign w:val="center"/>
          </w:tcPr>
          <w:p>
            <w:pPr>
              <w:pStyle w:val="12"/>
            </w:pPr>
            <w:r>
              <w:t>C05990000</w:t>
            </w:r>
          </w:p>
        </w:tc>
        <w:tc>
          <w:tcPr>
            <w:tcW w:w="600" w:type="dxa"/>
            <w:vAlign w:val="center"/>
          </w:tcPr>
          <w:p>
            <w:pPr>
              <w:pStyle w:val="13"/>
            </w:pPr>
            <w:r>
              <w:t>批</w:t>
            </w:r>
          </w:p>
        </w:tc>
        <w:tc>
          <w:tcPr>
            <w:tcW w:w="585" w:type="dxa"/>
            <w:vAlign w:val="center"/>
          </w:tcPr>
          <w:p>
            <w:pPr>
              <w:pStyle w:val="11"/>
            </w:pPr>
            <w:r>
              <w:t>1</w:t>
            </w:r>
          </w:p>
        </w:tc>
        <w:tc>
          <w:tcPr>
            <w:tcW w:w="1127" w:type="dxa"/>
            <w:vAlign w:val="center"/>
          </w:tcPr>
          <w:p>
            <w:pPr>
              <w:pStyle w:val="11"/>
            </w:pPr>
            <w:r>
              <w:t>750000.00</w:t>
            </w:r>
          </w:p>
        </w:tc>
        <w:tc>
          <w:tcPr>
            <w:tcW w:w="986" w:type="dxa"/>
            <w:vAlign w:val="center"/>
          </w:tcPr>
          <w:p>
            <w:pPr>
              <w:pStyle w:val="11"/>
            </w:pPr>
            <w:r>
              <w:t>750000.00</w:t>
            </w:r>
          </w:p>
        </w:tc>
        <w:tc>
          <w:tcPr>
            <w:tcW w:w="1097" w:type="dxa"/>
            <w:vAlign w:val="center"/>
          </w:tcPr>
          <w:p>
            <w:pPr>
              <w:pStyle w:val="11"/>
            </w:pPr>
            <w:r>
              <w:t>750000.00</w:t>
            </w:r>
          </w:p>
        </w:tc>
        <w:tc>
          <w:tcPr>
            <w:tcW w:w="875"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862" w:type="dxa"/>
            <w:vAlign w:val="center"/>
          </w:tcPr>
          <w:p>
            <w:pPr>
              <w:pStyle w:val="11"/>
            </w:pPr>
          </w:p>
        </w:tc>
        <w:tc>
          <w:tcPr>
            <w:tcW w:w="1110" w:type="dxa"/>
            <w:vAlign w:val="center"/>
          </w:tcPr>
          <w:p>
            <w:pPr>
              <w:pStyle w:val="11"/>
            </w:pPr>
            <w:r>
              <w:t>750000.00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玉田县行政审批局本级上年末固定资产金额为1702803.57元（详见下表）。本年度拟购置固定资产总额为0.00万元，已按要求列入政府采购预算，详见政府采购预算表。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441001玉田县行政审批局本级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1702803.57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74742.00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1</w:t>
            </w:r>
          </w:p>
        </w:tc>
        <w:tc>
          <w:tcPr>
            <w:tcW w:w="4933" w:type="dxa"/>
            <w:vAlign w:val="center"/>
          </w:tcPr>
          <w:p>
            <w:pPr>
              <w:pStyle w:val="11"/>
            </w:pPr>
            <w:r>
              <w:t>1628061.57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2FB54DE"/>
    <w:rsid w:val="2B9B64E0"/>
    <w:rsid w:val="36F70DBC"/>
    <w:rsid w:val="36FF03C7"/>
    <w:rsid w:val="4B847D71"/>
    <w:rsid w:val="4BC84FE3"/>
    <w:rsid w:val="588949B9"/>
    <w:rsid w:val="63A42106"/>
    <w:rsid w:val="AD5BE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7998</Words>
  <Characters>10098</Characters>
  <Lines>0</Lines>
  <Paragraphs>0</Paragraphs>
  <TotalTime>0</TotalTime>
  <ScaleCrop>false</ScaleCrop>
  <LinksUpToDate>false</LinksUpToDate>
  <CharactersWithSpaces>10238</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2024-02-06T01:44:00Z</dcterms:created>
  <dc:creator>Administrator</dc:creator>
  <cp:lastModifiedBy>baixin</cp:lastModifiedBy>
  <dcterms:modified xsi:type="dcterms:W3CDTF">2024-09-24T17:36:48Z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1E8E3DD70A39FC9C3088F266CB4A78B1</vt:lpwstr>
  </property>
</Properties>
</file>