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玉田县房屋征收中心</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玉田县房屋征收中心编制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一、玉田县房屋征收中心本级收支预算</w:t>
      </w:r>
      <w:r>
        <w:tab/>
      </w:r>
      <w:r>
        <w:fldChar w:fldCharType="begin"/>
      </w:r>
      <w:r>
        <w:instrText xml:space="preserve">PAGEREF _Toc_4_4_0000000008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根据《玉田县房屋征收中心职能配置、内设机构和人员编制规定》，玉田县房屋征收中心的主要职责是：</w:t>
      </w:r>
    </w:p>
    <w:p>
      <w:pPr>
        <w:pStyle w:val="18"/>
      </w:pPr>
      <w:r>
        <w:t>负责贯彻执行房屋征收与补偿法律法规，组织实施项目房屋征收补偿安置方案和社会稳定风险评估工作；委托并监督房屋征收实施机构进行房屋征收补偿，协调开展征收范围内房屋的权属、区位、用途、建筑面积等情况调查登记，针对房屋征收补偿安置方案在征收范围内征求意见，并按规定组织听证会；协调有关部门对征收范围内未登记的建筑物进行调查、认证和处理；负责补偿安置资金管理工作；负责房屋征收的协调、管理、落实安置工作，组织签订补偿协议并拆除被征收房屋；对被征收人在征收补偿方案确定的签约期限内达不成补偿协议或者被征收房屋所有权人不明确的，报请县人民政府作出补偿决定；建立完善房屋征收补偿档案；负责房屋征收实施单位及其从业人员的培训工作；负责房屋征收信访及纠纷的调解工作。</w:t>
      </w:r>
    </w:p>
    <w:p>
      <w:pPr>
        <w:spacing w:before="0" w:after="0" w:line="500" w:lineRule="exact"/>
        <w:ind w:firstLine="560"/>
        <w:jc w:val="left"/>
        <w:outlineLvl w:val="9"/>
        <w:rPr>
          <w:rFonts w:ascii="Times New Roman" w:hAnsi="Times New Roman" w:eastAsia="方正仿宋_GBK" w:cs="Times New Roman"/>
          <w:color w:val="000000"/>
          <w:sz w:val="28"/>
        </w:rPr>
      </w:pPr>
      <w:bookmarkStart w:id="8" w:name="_GoBack"/>
      <w:bookmarkEnd w:id="8"/>
    </w:p>
    <w:p>
      <w:pPr>
        <w:pStyle w:val="8"/>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338玉田县房屋征收中心</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1590638.03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1405738.03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184900.00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11000.00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338玉田县房屋征收中心</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1405738.03</w:t>
            </w:r>
          </w:p>
        </w:tc>
        <w:tc>
          <w:tcPr>
            <w:tcW w:w="1514" w:type="dxa"/>
            <w:vAlign w:val="center"/>
          </w:tcPr>
          <w:p>
            <w:pPr>
              <w:pStyle w:val="16"/>
            </w:pPr>
            <w:r>
              <w:t>1405738.03</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1381276.03</w:t>
            </w:r>
          </w:p>
        </w:tc>
        <w:tc>
          <w:tcPr>
            <w:tcW w:w="1514" w:type="dxa"/>
            <w:vAlign w:val="center"/>
          </w:tcPr>
          <w:p>
            <w:pPr>
              <w:pStyle w:val="12"/>
            </w:pPr>
            <w:r>
              <w:t>1381276.03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500484.80</w:t>
            </w:r>
          </w:p>
        </w:tc>
        <w:tc>
          <w:tcPr>
            <w:tcW w:w="1514" w:type="dxa"/>
            <w:vAlign w:val="center"/>
          </w:tcPr>
          <w:p>
            <w:pPr>
              <w:pStyle w:val="12"/>
            </w:pPr>
            <w:r>
              <w:t>500484.80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48000.00</w:t>
            </w:r>
          </w:p>
        </w:tc>
        <w:tc>
          <w:tcPr>
            <w:tcW w:w="1514" w:type="dxa"/>
            <w:vAlign w:val="center"/>
          </w:tcPr>
          <w:p>
            <w:pPr>
              <w:pStyle w:val="12"/>
            </w:pPr>
            <w:r>
              <w:t>48000.00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1800.00</w:t>
            </w:r>
          </w:p>
        </w:tc>
        <w:tc>
          <w:tcPr>
            <w:tcW w:w="1514" w:type="dxa"/>
            <w:vAlign w:val="center"/>
          </w:tcPr>
          <w:p>
            <w:pPr>
              <w:pStyle w:val="12"/>
            </w:pPr>
            <w:r>
              <w:t>1800.00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1800.00</w:t>
            </w:r>
          </w:p>
        </w:tc>
        <w:tc>
          <w:tcPr>
            <w:tcW w:w="1514" w:type="dxa"/>
            <w:vAlign w:val="center"/>
          </w:tcPr>
          <w:p>
            <w:pPr>
              <w:pStyle w:val="12"/>
            </w:pPr>
            <w:r>
              <w:t>1800.00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33000.00</w:t>
            </w:r>
          </w:p>
        </w:tc>
        <w:tc>
          <w:tcPr>
            <w:tcW w:w="1514" w:type="dxa"/>
            <w:vAlign w:val="center"/>
          </w:tcPr>
          <w:p>
            <w:pPr>
              <w:pStyle w:val="12"/>
            </w:pPr>
            <w:r>
              <w:t>33000.00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13200.00</w:t>
            </w:r>
          </w:p>
        </w:tc>
        <w:tc>
          <w:tcPr>
            <w:tcW w:w="1514" w:type="dxa"/>
            <w:vAlign w:val="center"/>
          </w:tcPr>
          <w:p>
            <w:pPr>
              <w:pStyle w:val="12"/>
            </w:pPr>
            <w:r>
              <w:t>13200.00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428164.86</w:t>
            </w:r>
          </w:p>
        </w:tc>
        <w:tc>
          <w:tcPr>
            <w:tcW w:w="1514" w:type="dxa"/>
            <w:vAlign w:val="center"/>
          </w:tcPr>
          <w:p>
            <w:pPr>
              <w:pStyle w:val="12"/>
            </w:pPr>
            <w:r>
              <w:t>428164.86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200160.00</w:t>
            </w:r>
          </w:p>
        </w:tc>
        <w:tc>
          <w:tcPr>
            <w:tcW w:w="1514" w:type="dxa"/>
            <w:vAlign w:val="center"/>
          </w:tcPr>
          <w:p>
            <w:pPr>
              <w:pStyle w:val="12"/>
            </w:pPr>
            <w:r>
              <w:t>200160.00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125659.86</w:t>
            </w:r>
          </w:p>
        </w:tc>
        <w:tc>
          <w:tcPr>
            <w:tcW w:w="1514" w:type="dxa"/>
            <w:vAlign w:val="center"/>
          </w:tcPr>
          <w:p>
            <w:pPr>
              <w:pStyle w:val="12"/>
            </w:pPr>
            <w:r>
              <w:t>125659.86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69972.00</w:t>
            </w:r>
          </w:p>
        </w:tc>
        <w:tc>
          <w:tcPr>
            <w:tcW w:w="1514" w:type="dxa"/>
            <w:vAlign w:val="center"/>
          </w:tcPr>
          <w:p>
            <w:pPr>
              <w:pStyle w:val="12"/>
            </w:pPr>
            <w:r>
              <w:t>69972.00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32373.00</w:t>
            </w:r>
          </w:p>
        </w:tc>
        <w:tc>
          <w:tcPr>
            <w:tcW w:w="1514" w:type="dxa"/>
            <w:vAlign w:val="center"/>
          </w:tcPr>
          <w:p>
            <w:pPr>
              <w:pStyle w:val="12"/>
            </w:pPr>
            <w:r>
              <w:t>32373.00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294239.71</w:t>
            </w:r>
          </w:p>
        </w:tc>
        <w:tc>
          <w:tcPr>
            <w:tcW w:w="1514" w:type="dxa"/>
            <w:vAlign w:val="center"/>
          </w:tcPr>
          <w:p>
            <w:pPr>
              <w:pStyle w:val="12"/>
            </w:pPr>
            <w:r>
              <w:t>294239.71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142002.54</w:t>
            </w:r>
          </w:p>
        </w:tc>
        <w:tc>
          <w:tcPr>
            <w:tcW w:w="1514" w:type="dxa"/>
            <w:vAlign w:val="center"/>
          </w:tcPr>
          <w:p>
            <w:pPr>
              <w:pStyle w:val="12"/>
            </w:pPr>
            <w:r>
              <w:t>142002.54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59271.93</w:t>
            </w:r>
          </w:p>
        </w:tc>
        <w:tc>
          <w:tcPr>
            <w:tcW w:w="1514" w:type="dxa"/>
            <w:vAlign w:val="center"/>
          </w:tcPr>
          <w:p>
            <w:pPr>
              <w:pStyle w:val="12"/>
            </w:pPr>
            <w:r>
              <w:t>59271.93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65403.51</w:t>
            </w:r>
          </w:p>
        </w:tc>
        <w:tc>
          <w:tcPr>
            <w:tcW w:w="1514" w:type="dxa"/>
            <w:vAlign w:val="center"/>
          </w:tcPr>
          <w:p>
            <w:pPr>
              <w:pStyle w:val="12"/>
            </w:pPr>
            <w:r>
              <w:t>65403.51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11210.85</w:t>
            </w:r>
          </w:p>
        </w:tc>
        <w:tc>
          <w:tcPr>
            <w:tcW w:w="1514" w:type="dxa"/>
            <w:vAlign w:val="center"/>
          </w:tcPr>
          <w:p>
            <w:pPr>
              <w:pStyle w:val="12"/>
            </w:pPr>
            <w:r>
              <w:t>11210.85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8175.44</w:t>
            </w:r>
          </w:p>
        </w:tc>
        <w:tc>
          <w:tcPr>
            <w:tcW w:w="1514" w:type="dxa"/>
            <w:vAlign w:val="center"/>
          </w:tcPr>
          <w:p>
            <w:pPr>
              <w:pStyle w:val="12"/>
            </w:pPr>
            <w:r>
              <w:t>8175.44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8175.44</w:t>
            </w:r>
          </w:p>
        </w:tc>
        <w:tc>
          <w:tcPr>
            <w:tcW w:w="1514" w:type="dxa"/>
            <w:vAlign w:val="center"/>
          </w:tcPr>
          <w:p>
            <w:pPr>
              <w:pStyle w:val="12"/>
            </w:pPr>
            <w:r>
              <w:t>8175.44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110386.66</w:t>
            </w:r>
          </w:p>
        </w:tc>
        <w:tc>
          <w:tcPr>
            <w:tcW w:w="1514" w:type="dxa"/>
            <w:vAlign w:val="center"/>
          </w:tcPr>
          <w:p>
            <w:pPr>
              <w:pStyle w:val="12"/>
            </w:pPr>
            <w:r>
              <w:t>110386.66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24462.00</w:t>
            </w:r>
          </w:p>
        </w:tc>
        <w:tc>
          <w:tcPr>
            <w:tcW w:w="1514" w:type="dxa"/>
            <w:vAlign w:val="center"/>
          </w:tcPr>
          <w:p>
            <w:pPr>
              <w:pStyle w:val="12"/>
            </w:pPr>
            <w:r>
              <w:t>24462.00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24462.00</w:t>
            </w:r>
          </w:p>
        </w:tc>
        <w:tc>
          <w:tcPr>
            <w:tcW w:w="1514" w:type="dxa"/>
            <w:vAlign w:val="center"/>
          </w:tcPr>
          <w:p>
            <w:pPr>
              <w:pStyle w:val="12"/>
            </w:pPr>
            <w:r>
              <w:t>24462.00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720.00</w:t>
            </w:r>
          </w:p>
        </w:tc>
        <w:tc>
          <w:tcPr>
            <w:tcW w:w="1514" w:type="dxa"/>
            <w:vAlign w:val="center"/>
          </w:tcPr>
          <w:p>
            <w:pPr>
              <w:pStyle w:val="12"/>
            </w:pPr>
            <w:r>
              <w:t>720.00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6000.00</w:t>
            </w:r>
          </w:p>
        </w:tc>
        <w:tc>
          <w:tcPr>
            <w:tcW w:w="1514" w:type="dxa"/>
            <w:vAlign w:val="center"/>
          </w:tcPr>
          <w:p>
            <w:pPr>
              <w:pStyle w:val="12"/>
            </w:pPr>
            <w:r>
              <w:t>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11856.00</w:t>
            </w:r>
          </w:p>
        </w:tc>
        <w:tc>
          <w:tcPr>
            <w:tcW w:w="1514" w:type="dxa"/>
            <w:vAlign w:val="center"/>
          </w:tcPr>
          <w:p>
            <w:pPr>
              <w:pStyle w:val="12"/>
            </w:pPr>
            <w:r>
              <w:t>11856.00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5886.00</w:t>
            </w:r>
          </w:p>
        </w:tc>
        <w:tc>
          <w:tcPr>
            <w:tcW w:w="1514" w:type="dxa"/>
            <w:vAlign w:val="center"/>
          </w:tcPr>
          <w:p>
            <w:pPr>
              <w:pStyle w:val="12"/>
            </w:pPr>
            <w:r>
              <w:t>5886.00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184900.00</w:t>
            </w:r>
          </w:p>
        </w:tc>
        <w:tc>
          <w:tcPr>
            <w:tcW w:w="1514" w:type="dxa"/>
            <w:vAlign w:val="center"/>
          </w:tcPr>
          <w:p>
            <w:pPr>
              <w:pStyle w:val="16"/>
            </w:pPr>
            <w:r>
              <w:t>184900.00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165100.00</w:t>
            </w:r>
          </w:p>
        </w:tc>
        <w:tc>
          <w:tcPr>
            <w:tcW w:w="1514" w:type="dxa"/>
            <w:vAlign w:val="center"/>
          </w:tcPr>
          <w:p>
            <w:pPr>
              <w:pStyle w:val="12"/>
            </w:pPr>
            <w:r>
              <w:t>165100.00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5500.00</w:t>
            </w:r>
          </w:p>
        </w:tc>
        <w:tc>
          <w:tcPr>
            <w:tcW w:w="1514" w:type="dxa"/>
            <w:vAlign w:val="center"/>
          </w:tcPr>
          <w:p>
            <w:pPr>
              <w:pStyle w:val="12"/>
            </w:pPr>
            <w:r>
              <w:t>5500.00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9000.00</w:t>
            </w:r>
          </w:p>
        </w:tc>
        <w:tc>
          <w:tcPr>
            <w:tcW w:w="1514" w:type="dxa"/>
            <w:vAlign w:val="center"/>
          </w:tcPr>
          <w:p>
            <w:pPr>
              <w:pStyle w:val="12"/>
            </w:pPr>
            <w:r>
              <w:t>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5500.00</w:t>
            </w:r>
          </w:p>
        </w:tc>
        <w:tc>
          <w:tcPr>
            <w:tcW w:w="1514" w:type="dxa"/>
            <w:vAlign w:val="center"/>
          </w:tcPr>
          <w:p>
            <w:pPr>
              <w:pStyle w:val="12"/>
            </w:pPr>
            <w:r>
              <w:t>5500.00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23000.00</w:t>
            </w:r>
          </w:p>
        </w:tc>
        <w:tc>
          <w:tcPr>
            <w:tcW w:w="1514" w:type="dxa"/>
            <w:vAlign w:val="center"/>
          </w:tcPr>
          <w:p>
            <w:pPr>
              <w:pStyle w:val="12"/>
            </w:pPr>
            <w:r>
              <w:t>23000.00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2100.00</w:t>
            </w:r>
          </w:p>
        </w:tc>
        <w:tc>
          <w:tcPr>
            <w:tcW w:w="1514" w:type="dxa"/>
            <w:vAlign w:val="center"/>
          </w:tcPr>
          <w:p>
            <w:pPr>
              <w:pStyle w:val="12"/>
            </w:pPr>
            <w:r>
              <w:t>2100.00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400.00</w:t>
            </w:r>
          </w:p>
        </w:tc>
        <w:tc>
          <w:tcPr>
            <w:tcW w:w="1514" w:type="dxa"/>
            <w:vAlign w:val="center"/>
          </w:tcPr>
          <w:p>
            <w:pPr>
              <w:pStyle w:val="12"/>
            </w:pPr>
            <w:r>
              <w:t>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200.00</w:t>
            </w:r>
          </w:p>
        </w:tc>
        <w:tc>
          <w:tcPr>
            <w:tcW w:w="1514" w:type="dxa"/>
            <w:vAlign w:val="center"/>
          </w:tcPr>
          <w:p>
            <w:pPr>
              <w:pStyle w:val="12"/>
            </w:pPr>
            <w:r>
              <w:t>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1500.00</w:t>
            </w:r>
          </w:p>
        </w:tc>
        <w:tc>
          <w:tcPr>
            <w:tcW w:w="1514" w:type="dxa"/>
            <w:vAlign w:val="center"/>
          </w:tcPr>
          <w:p>
            <w:pPr>
              <w:pStyle w:val="12"/>
            </w:pPr>
            <w:r>
              <w:t>1500.00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r>
              <w:t>20000.00</w:t>
            </w:r>
          </w:p>
        </w:tc>
        <w:tc>
          <w:tcPr>
            <w:tcW w:w="1514" w:type="dxa"/>
            <w:vAlign w:val="center"/>
          </w:tcPr>
          <w:p>
            <w:pPr>
              <w:pStyle w:val="12"/>
            </w:pPr>
            <w:r>
              <w:t>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r>
              <w:t>40000.00</w:t>
            </w:r>
          </w:p>
        </w:tc>
        <w:tc>
          <w:tcPr>
            <w:tcW w:w="1514" w:type="dxa"/>
            <w:vAlign w:val="center"/>
          </w:tcPr>
          <w:p>
            <w:pPr>
              <w:pStyle w:val="12"/>
            </w:pPr>
            <w:r>
              <w:t>40000.00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r>
              <w:t>60000.00</w:t>
            </w:r>
          </w:p>
        </w:tc>
        <w:tc>
          <w:tcPr>
            <w:tcW w:w="1514" w:type="dxa"/>
            <w:vAlign w:val="center"/>
          </w:tcPr>
          <w:p>
            <w:pPr>
              <w:pStyle w:val="12"/>
            </w:pPr>
            <w:r>
              <w:t>60000.00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19800.00</w:t>
            </w:r>
          </w:p>
        </w:tc>
        <w:tc>
          <w:tcPr>
            <w:tcW w:w="1514" w:type="dxa"/>
            <w:vAlign w:val="center"/>
          </w:tcPr>
          <w:p>
            <w:pPr>
              <w:pStyle w:val="12"/>
            </w:pPr>
            <w:r>
              <w:t>19800.00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8800.00</w:t>
            </w:r>
          </w:p>
        </w:tc>
        <w:tc>
          <w:tcPr>
            <w:tcW w:w="1514" w:type="dxa"/>
            <w:vAlign w:val="center"/>
          </w:tcPr>
          <w:p>
            <w:pPr>
              <w:pStyle w:val="12"/>
            </w:pPr>
            <w:r>
              <w:t>8800.00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11000.00</w:t>
            </w:r>
          </w:p>
        </w:tc>
        <w:tc>
          <w:tcPr>
            <w:tcW w:w="1514" w:type="dxa"/>
            <w:vAlign w:val="center"/>
          </w:tcPr>
          <w:p>
            <w:pPr>
              <w:pStyle w:val="12"/>
            </w:pPr>
            <w:r>
              <w:t>11000.00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338玉田县房屋征收中心</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11000.00</w:t>
            </w:r>
          </w:p>
        </w:tc>
        <w:tc>
          <w:tcPr>
            <w:tcW w:w="1378" w:type="dxa"/>
            <w:vAlign w:val="center"/>
          </w:tcPr>
          <w:p>
            <w:pPr>
              <w:pStyle w:val="16"/>
            </w:pPr>
            <w:r>
              <w:t>11000.00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11000.00</w:t>
            </w:r>
          </w:p>
        </w:tc>
        <w:tc>
          <w:tcPr>
            <w:tcW w:w="1378" w:type="dxa"/>
            <w:vAlign w:val="center"/>
          </w:tcPr>
          <w:p>
            <w:pPr>
              <w:pStyle w:val="16"/>
            </w:pPr>
            <w:r>
              <w:t>11000.00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1、一般预算特定目标类支出</w:t>
            </w:r>
          </w:p>
        </w:tc>
        <w:tc>
          <w:tcPr>
            <w:tcW w:w="1701" w:type="dxa"/>
            <w:vAlign w:val="center"/>
          </w:tcPr>
          <w:p>
            <w:pPr>
              <w:pStyle w:val="13"/>
            </w:pPr>
            <w:r>
              <w:t>玉田县房屋征收中心本级</w:t>
            </w:r>
          </w:p>
        </w:tc>
        <w:tc>
          <w:tcPr>
            <w:tcW w:w="1134" w:type="dxa"/>
            <w:vAlign w:val="center"/>
          </w:tcPr>
          <w:p>
            <w:pPr>
              <w:pStyle w:val="13"/>
            </w:pPr>
            <w:r>
              <w:t>2081199</w:t>
            </w:r>
          </w:p>
        </w:tc>
        <w:tc>
          <w:tcPr>
            <w:tcW w:w="1378" w:type="dxa"/>
            <w:vAlign w:val="center"/>
          </w:tcPr>
          <w:p>
            <w:pPr>
              <w:pStyle w:val="12"/>
            </w:pPr>
            <w:r>
              <w:t>11000.00</w:t>
            </w:r>
          </w:p>
        </w:tc>
        <w:tc>
          <w:tcPr>
            <w:tcW w:w="1378" w:type="dxa"/>
            <w:vAlign w:val="center"/>
          </w:tcPr>
          <w:p>
            <w:pPr>
              <w:pStyle w:val="12"/>
            </w:pPr>
            <w:r>
              <w:t>11000.00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338玉田县房屋征收中心</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1601638.03</w:t>
            </w:r>
          </w:p>
        </w:tc>
        <w:tc>
          <w:tcPr>
            <w:tcW w:w="1604" w:type="dxa"/>
            <w:vAlign w:val="center"/>
          </w:tcPr>
          <w:p>
            <w:pPr>
              <w:pStyle w:val="16"/>
            </w:pPr>
            <w:r>
              <w:t>1601638.03</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1566176.03</w:t>
            </w:r>
          </w:p>
        </w:tc>
        <w:tc>
          <w:tcPr>
            <w:tcW w:w="1604" w:type="dxa"/>
            <w:vAlign w:val="center"/>
          </w:tcPr>
          <w:p>
            <w:pPr>
              <w:pStyle w:val="12"/>
            </w:pPr>
            <w:r>
              <w:t>1566176.03</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35462.00</w:t>
            </w:r>
          </w:p>
        </w:tc>
        <w:tc>
          <w:tcPr>
            <w:tcW w:w="1604" w:type="dxa"/>
            <w:vAlign w:val="center"/>
          </w:tcPr>
          <w:p>
            <w:pPr>
              <w:pStyle w:val="12"/>
            </w:pPr>
            <w:r>
              <w:t>35462.00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338玉田县房屋征收中心</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23000.00</w:t>
            </w:r>
          </w:p>
        </w:tc>
        <w:tc>
          <w:tcPr>
            <w:tcW w:w="1604" w:type="dxa"/>
            <w:vAlign w:val="center"/>
          </w:tcPr>
          <w:p>
            <w:pPr>
              <w:pStyle w:val="16"/>
            </w:pPr>
            <w:r>
              <w:t>23000.00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23000.00</w:t>
            </w:r>
          </w:p>
        </w:tc>
        <w:tc>
          <w:tcPr>
            <w:tcW w:w="1604" w:type="dxa"/>
            <w:vAlign w:val="center"/>
          </w:tcPr>
          <w:p>
            <w:pPr>
              <w:pStyle w:val="16"/>
            </w:pPr>
            <w:r>
              <w:t>23000.00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338玉田县房屋征收中心</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p>
        </w:tc>
        <w:tc>
          <w:tcPr>
            <w:tcW w:w="765" w:type="dxa"/>
            <w:vAlign w:val="center"/>
          </w:tcPr>
          <w:p>
            <w:pPr>
              <w:pStyle w:val="15"/>
            </w:pPr>
            <w:r>
              <w:t>12</w:t>
            </w:r>
          </w:p>
        </w:tc>
        <w:tc>
          <w:tcPr>
            <w:tcW w:w="765" w:type="dxa"/>
            <w:vAlign w:val="center"/>
          </w:tcPr>
          <w:p>
            <w:pPr>
              <w:pStyle w:val="15"/>
            </w:pPr>
          </w:p>
        </w:tc>
        <w:tc>
          <w:tcPr>
            <w:tcW w:w="765" w:type="dxa"/>
            <w:vAlign w:val="center"/>
          </w:tcPr>
          <w:p>
            <w:pPr>
              <w:pStyle w:val="15"/>
            </w:pPr>
            <w:r>
              <w:t>11</w:t>
            </w:r>
          </w:p>
        </w:tc>
        <w:tc>
          <w:tcPr>
            <w:tcW w:w="765" w:type="dxa"/>
            <w:vAlign w:val="center"/>
          </w:tcPr>
          <w:p>
            <w:pPr>
              <w:pStyle w:val="15"/>
            </w:pPr>
          </w:p>
        </w:tc>
        <w:tc>
          <w:tcPr>
            <w:tcW w:w="765" w:type="dxa"/>
            <w:vAlign w:val="center"/>
          </w:tcPr>
          <w:p>
            <w:pPr>
              <w:pStyle w:val="15"/>
            </w:pPr>
            <w:r>
              <w:t>2</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玉田县房屋征收中心本级</w:t>
            </w:r>
          </w:p>
        </w:tc>
        <w:tc>
          <w:tcPr>
            <w:tcW w:w="1134" w:type="dxa"/>
            <w:vAlign w:val="center"/>
          </w:tcPr>
          <w:p>
            <w:pPr>
              <w:pStyle w:val="14"/>
            </w:pPr>
            <w:r>
              <w:t>事业</w:t>
            </w:r>
          </w:p>
        </w:tc>
        <w:tc>
          <w:tcPr>
            <w:tcW w:w="1559" w:type="dxa"/>
            <w:vAlign w:val="center"/>
          </w:tcPr>
          <w:p>
            <w:pPr>
              <w:pStyle w:val="14"/>
            </w:pPr>
            <w:r>
              <w:t>副科级</w:t>
            </w:r>
          </w:p>
        </w:tc>
        <w:tc>
          <w:tcPr>
            <w:tcW w:w="2353" w:type="dxa"/>
            <w:vAlign w:val="center"/>
          </w:tcPr>
          <w:p>
            <w:pPr>
              <w:pStyle w:val="14"/>
            </w:pPr>
            <w:r>
              <w:t>财政性资金基本保证</w:t>
            </w:r>
          </w:p>
        </w:tc>
        <w:tc>
          <w:tcPr>
            <w:tcW w:w="850" w:type="dxa"/>
            <w:vAlign w:val="center"/>
          </w:tcPr>
          <w:p>
            <w:pPr>
              <w:pStyle w:val="14"/>
            </w:pPr>
          </w:p>
        </w:tc>
        <w:tc>
          <w:tcPr>
            <w:tcW w:w="765" w:type="dxa"/>
            <w:vAlign w:val="center"/>
          </w:tcPr>
          <w:p>
            <w:pPr>
              <w:pStyle w:val="14"/>
            </w:pPr>
          </w:p>
        </w:tc>
        <w:tc>
          <w:tcPr>
            <w:tcW w:w="765" w:type="dxa"/>
            <w:vAlign w:val="center"/>
          </w:tcPr>
          <w:p>
            <w:pPr>
              <w:pStyle w:val="14"/>
            </w:pPr>
            <w:r>
              <w:t>12</w:t>
            </w:r>
          </w:p>
        </w:tc>
        <w:tc>
          <w:tcPr>
            <w:tcW w:w="765" w:type="dxa"/>
            <w:vAlign w:val="center"/>
          </w:tcPr>
          <w:p>
            <w:pPr>
              <w:pStyle w:val="14"/>
            </w:pPr>
          </w:p>
        </w:tc>
        <w:tc>
          <w:tcPr>
            <w:tcW w:w="765" w:type="dxa"/>
            <w:vAlign w:val="center"/>
          </w:tcPr>
          <w:p>
            <w:pPr>
              <w:pStyle w:val="14"/>
            </w:pPr>
            <w:r>
              <w:t>11</w:t>
            </w:r>
          </w:p>
        </w:tc>
        <w:tc>
          <w:tcPr>
            <w:tcW w:w="765" w:type="dxa"/>
            <w:vAlign w:val="center"/>
          </w:tcPr>
          <w:p>
            <w:pPr>
              <w:pStyle w:val="14"/>
            </w:pPr>
          </w:p>
        </w:tc>
        <w:tc>
          <w:tcPr>
            <w:tcW w:w="765" w:type="dxa"/>
            <w:vAlign w:val="center"/>
          </w:tcPr>
          <w:p>
            <w:pPr>
              <w:pStyle w:val="14"/>
            </w:pPr>
            <w:r>
              <w:t>2</w:t>
            </w:r>
          </w:p>
        </w:tc>
        <w:tc>
          <w:tcPr>
            <w:tcW w:w="765"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一、玉田县房屋征收中心本级收支预算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338001玉田县房屋征收中心本级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1590638.03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1405738.03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184900.00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11000.00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1"/>
        <w:gridCol w:w="1120"/>
        <w:gridCol w:w="1120"/>
        <w:gridCol w:w="4095"/>
        <w:gridCol w:w="1442"/>
        <w:gridCol w:w="1442"/>
        <w:gridCol w:w="1166"/>
        <w:gridCol w:w="1166"/>
        <w:gridCol w:w="1167"/>
        <w:gridCol w:w="1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338001玉田县房屋征收中心本级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1405738.03</w:t>
            </w:r>
          </w:p>
        </w:tc>
        <w:tc>
          <w:tcPr>
            <w:tcW w:w="1202" w:type="dxa"/>
            <w:vAlign w:val="center"/>
          </w:tcPr>
          <w:p>
            <w:pPr>
              <w:pStyle w:val="16"/>
            </w:pPr>
            <w:r>
              <w:t>1405738.03</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1381276.03</w:t>
            </w:r>
          </w:p>
        </w:tc>
        <w:tc>
          <w:tcPr>
            <w:tcW w:w="1202" w:type="dxa"/>
            <w:vAlign w:val="center"/>
          </w:tcPr>
          <w:p>
            <w:pPr>
              <w:pStyle w:val="12"/>
            </w:pPr>
            <w:r>
              <w:t>1381276.03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30101</w:t>
            </w:r>
          </w:p>
        </w:tc>
        <w:tc>
          <w:tcPr>
            <w:tcW w:w="1134" w:type="dxa"/>
            <w:vAlign w:val="center"/>
          </w:tcPr>
          <w:p>
            <w:pPr>
              <w:pStyle w:val="14"/>
            </w:pPr>
            <w:r>
              <w:t>50501</w:t>
            </w:r>
          </w:p>
        </w:tc>
        <w:tc>
          <w:tcPr>
            <w:tcW w:w="4252" w:type="dxa"/>
            <w:vAlign w:val="center"/>
          </w:tcPr>
          <w:p>
            <w:pPr>
              <w:pStyle w:val="13"/>
            </w:pPr>
            <w:r>
              <w:t>1、基本工资</w:t>
            </w:r>
          </w:p>
        </w:tc>
        <w:tc>
          <w:tcPr>
            <w:tcW w:w="1202" w:type="dxa"/>
            <w:vAlign w:val="center"/>
          </w:tcPr>
          <w:p>
            <w:pPr>
              <w:pStyle w:val="12"/>
            </w:pPr>
            <w:r>
              <w:t>500484.80</w:t>
            </w:r>
          </w:p>
        </w:tc>
        <w:tc>
          <w:tcPr>
            <w:tcW w:w="1202" w:type="dxa"/>
            <w:vAlign w:val="center"/>
          </w:tcPr>
          <w:p>
            <w:pPr>
              <w:pStyle w:val="12"/>
            </w:pPr>
            <w:r>
              <w:t>500484.80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48000.00</w:t>
            </w:r>
          </w:p>
        </w:tc>
        <w:tc>
          <w:tcPr>
            <w:tcW w:w="1202" w:type="dxa"/>
            <w:vAlign w:val="center"/>
          </w:tcPr>
          <w:p>
            <w:pPr>
              <w:pStyle w:val="12"/>
            </w:pPr>
            <w:r>
              <w:t>48000.00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（1）地区附加津贴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1800.00</w:t>
            </w:r>
          </w:p>
        </w:tc>
        <w:tc>
          <w:tcPr>
            <w:tcW w:w="1202" w:type="dxa"/>
            <w:vAlign w:val="center"/>
          </w:tcPr>
          <w:p>
            <w:pPr>
              <w:pStyle w:val="12"/>
            </w:pPr>
            <w:r>
              <w:t>1800.00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 xml:space="preserve">    1）国家出台与实际天数无关的岗位津贴</w:t>
            </w:r>
          </w:p>
        </w:tc>
        <w:tc>
          <w:tcPr>
            <w:tcW w:w="1202" w:type="dxa"/>
            <w:vAlign w:val="center"/>
          </w:tcPr>
          <w:p>
            <w:pPr>
              <w:pStyle w:val="12"/>
            </w:pPr>
            <w:r>
              <w:t>1800.00</w:t>
            </w:r>
          </w:p>
        </w:tc>
        <w:tc>
          <w:tcPr>
            <w:tcW w:w="1202" w:type="dxa"/>
            <w:vAlign w:val="center"/>
          </w:tcPr>
          <w:p>
            <w:pPr>
              <w:pStyle w:val="12"/>
            </w:pPr>
            <w:r>
              <w:t>1800.00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（5）在职人员住宅取暖补贴</w:t>
            </w:r>
          </w:p>
        </w:tc>
        <w:tc>
          <w:tcPr>
            <w:tcW w:w="1202" w:type="dxa"/>
            <w:vAlign w:val="center"/>
          </w:tcPr>
          <w:p>
            <w:pPr>
              <w:pStyle w:val="12"/>
            </w:pPr>
            <w:r>
              <w:t>33000.00</w:t>
            </w:r>
          </w:p>
        </w:tc>
        <w:tc>
          <w:tcPr>
            <w:tcW w:w="1202" w:type="dxa"/>
            <w:vAlign w:val="center"/>
          </w:tcPr>
          <w:p>
            <w:pPr>
              <w:pStyle w:val="12"/>
            </w:pPr>
            <w:r>
              <w:t>33000.00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（8）上述项目之外的津贴补贴</w:t>
            </w:r>
          </w:p>
        </w:tc>
        <w:tc>
          <w:tcPr>
            <w:tcW w:w="1202" w:type="dxa"/>
            <w:vAlign w:val="center"/>
          </w:tcPr>
          <w:p>
            <w:pPr>
              <w:pStyle w:val="12"/>
            </w:pPr>
            <w:r>
              <w:t>13200.00</w:t>
            </w:r>
          </w:p>
        </w:tc>
        <w:tc>
          <w:tcPr>
            <w:tcW w:w="1202" w:type="dxa"/>
            <w:vAlign w:val="center"/>
          </w:tcPr>
          <w:p>
            <w:pPr>
              <w:pStyle w:val="12"/>
            </w:pPr>
            <w:r>
              <w:t>13200.00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（1）十三月工资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（2）基础绩效奖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（3）行政人员年度考核奖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428164.86</w:t>
            </w:r>
          </w:p>
        </w:tc>
        <w:tc>
          <w:tcPr>
            <w:tcW w:w="1202" w:type="dxa"/>
            <w:vAlign w:val="center"/>
          </w:tcPr>
          <w:p>
            <w:pPr>
              <w:pStyle w:val="12"/>
            </w:pPr>
            <w:r>
              <w:t>428164.86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200160.00</w:t>
            </w:r>
          </w:p>
        </w:tc>
        <w:tc>
          <w:tcPr>
            <w:tcW w:w="1202" w:type="dxa"/>
            <w:vAlign w:val="center"/>
          </w:tcPr>
          <w:p>
            <w:pPr>
              <w:pStyle w:val="12"/>
            </w:pPr>
            <w:r>
              <w:t>200160.00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125659.86</w:t>
            </w:r>
          </w:p>
        </w:tc>
        <w:tc>
          <w:tcPr>
            <w:tcW w:w="1202" w:type="dxa"/>
            <w:vAlign w:val="center"/>
          </w:tcPr>
          <w:p>
            <w:pPr>
              <w:pStyle w:val="12"/>
            </w:pPr>
            <w:r>
              <w:t>125659.86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69972.00</w:t>
            </w:r>
          </w:p>
        </w:tc>
        <w:tc>
          <w:tcPr>
            <w:tcW w:w="1202" w:type="dxa"/>
            <w:vAlign w:val="center"/>
          </w:tcPr>
          <w:p>
            <w:pPr>
              <w:pStyle w:val="12"/>
            </w:pPr>
            <w:r>
              <w:t>69972.00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32373.00</w:t>
            </w:r>
          </w:p>
        </w:tc>
        <w:tc>
          <w:tcPr>
            <w:tcW w:w="1202" w:type="dxa"/>
            <w:vAlign w:val="center"/>
          </w:tcPr>
          <w:p>
            <w:pPr>
              <w:pStyle w:val="12"/>
            </w:pPr>
            <w:r>
              <w:t>32373.00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294239.71</w:t>
            </w:r>
          </w:p>
        </w:tc>
        <w:tc>
          <w:tcPr>
            <w:tcW w:w="1202" w:type="dxa"/>
            <w:vAlign w:val="center"/>
          </w:tcPr>
          <w:p>
            <w:pPr>
              <w:pStyle w:val="12"/>
            </w:pPr>
            <w:r>
              <w:t>294239.71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30108</w:t>
            </w:r>
          </w:p>
        </w:tc>
        <w:tc>
          <w:tcPr>
            <w:tcW w:w="1134" w:type="dxa"/>
            <w:vAlign w:val="center"/>
          </w:tcPr>
          <w:p>
            <w:pPr>
              <w:pStyle w:val="14"/>
            </w:pPr>
            <w:r>
              <w:t>50501</w:t>
            </w:r>
          </w:p>
        </w:tc>
        <w:tc>
          <w:tcPr>
            <w:tcW w:w="4252" w:type="dxa"/>
            <w:vAlign w:val="center"/>
          </w:tcPr>
          <w:p>
            <w:pPr>
              <w:pStyle w:val="13"/>
            </w:pPr>
            <w:r>
              <w:t>（1）基本养老保险费</w:t>
            </w:r>
          </w:p>
        </w:tc>
        <w:tc>
          <w:tcPr>
            <w:tcW w:w="1202" w:type="dxa"/>
            <w:vAlign w:val="center"/>
          </w:tcPr>
          <w:p>
            <w:pPr>
              <w:pStyle w:val="12"/>
            </w:pPr>
            <w:r>
              <w:t>142002.54</w:t>
            </w:r>
          </w:p>
        </w:tc>
        <w:tc>
          <w:tcPr>
            <w:tcW w:w="1202" w:type="dxa"/>
            <w:vAlign w:val="center"/>
          </w:tcPr>
          <w:p>
            <w:pPr>
              <w:pStyle w:val="12"/>
            </w:pPr>
            <w:r>
              <w:t>142002.54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50501</w:t>
            </w:r>
          </w:p>
        </w:tc>
        <w:tc>
          <w:tcPr>
            <w:tcW w:w="4252" w:type="dxa"/>
            <w:vAlign w:val="center"/>
          </w:tcPr>
          <w:p>
            <w:pPr>
              <w:pStyle w:val="13"/>
            </w:pPr>
            <w:r>
              <w:t>（3）基本医疗保险费</w:t>
            </w:r>
          </w:p>
        </w:tc>
        <w:tc>
          <w:tcPr>
            <w:tcW w:w="1202" w:type="dxa"/>
            <w:vAlign w:val="center"/>
          </w:tcPr>
          <w:p>
            <w:pPr>
              <w:pStyle w:val="12"/>
            </w:pPr>
            <w:r>
              <w:t>59271.93</w:t>
            </w:r>
          </w:p>
        </w:tc>
        <w:tc>
          <w:tcPr>
            <w:tcW w:w="1202" w:type="dxa"/>
            <w:vAlign w:val="center"/>
          </w:tcPr>
          <w:p>
            <w:pPr>
              <w:pStyle w:val="12"/>
            </w:pPr>
            <w:r>
              <w:t>59271.93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30111</w:t>
            </w:r>
          </w:p>
        </w:tc>
        <w:tc>
          <w:tcPr>
            <w:tcW w:w="1134" w:type="dxa"/>
            <w:vAlign w:val="center"/>
          </w:tcPr>
          <w:p>
            <w:pPr>
              <w:pStyle w:val="14"/>
            </w:pPr>
            <w:r>
              <w:t>50501</w:t>
            </w:r>
          </w:p>
        </w:tc>
        <w:tc>
          <w:tcPr>
            <w:tcW w:w="4252" w:type="dxa"/>
            <w:vAlign w:val="center"/>
          </w:tcPr>
          <w:p>
            <w:pPr>
              <w:pStyle w:val="13"/>
            </w:pPr>
            <w:r>
              <w:t>（4）公务员医疗补助</w:t>
            </w:r>
          </w:p>
        </w:tc>
        <w:tc>
          <w:tcPr>
            <w:tcW w:w="1202" w:type="dxa"/>
            <w:vAlign w:val="center"/>
          </w:tcPr>
          <w:p>
            <w:pPr>
              <w:pStyle w:val="12"/>
            </w:pPr>
            <w:r>
              <w:t>65403.51</w:t>
            </w:r>
          </w:p>
        </w:tc>
        <w:tc>
          <w:tcPr>
            <w:tcW w:w="1202" w:type="dxa"/>
            <w:vAlign w:val="center"/>
          </w:tcPr>
          <w:p>
            <w:pPr>
              <w:pStyle w:val="12"/>
            </w:pPr>
            <w:r>
              <w:t>65403.51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50501</w:t>
            </w:r>
          </w:p>
        </w:tc>
        <w:tc>
          <w:tcPr>
            <w:tcW w:w="4252" w:type="dxa"/>
            <w:vAlign w:val="center"/>
          </w:tcPr>
          <w:p>
            <w:pPr>
              <w:pStyle w:val="13"/>
            </w:pPr>
            <w:r>
              <w:t>（5）退休医疗保险费</w:t>
            </w:r>
          </w:p>
        </w:tc>
        <w:tc>
          <w:tcPr>
            <w:tcW w:w="1202" w:type="dxa"/>
            <w:vAlign w:val="center"/>
          </w:tcPr>
          <w:p>
            <w:pPr>
              <w:pStyle w:val="12"/>
            </w:pPr>
            <w:r>
              <w:t>11210.85</w:t>
            </w:r>
          </w:p>
        </w:tc>
        <w:tc>
          <w:tcPr>
            <w:tcW w:w="1202" w:type="dxa"/>
            <w:vAlign w:val="center"/>
          </w:tcPr>
          <w:p>
            <w:pPr>
              <w:pStyle w:val="12"/>
            </w:pPr>
            <w:r>
              <w:t>11210.85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（7）失业保险费</w:t>
            </w:r>
          </w:p>
        </w:tc>
        <w:tc>
          <w:tcPr>
            <w:tcW w:w="1202" w:type="dxa"/>
            <w:vAlign w:val="center"/>
          </w:tcPr>
          <w:p>
            <w:pPr>
              <w:pStyle w:val="12"/>
            </w:pPr>
            <w:r>
              <w:t>8175.44</w:t>
            </w:r>
          </w:p>
        </w:tc>
        <w:tc>
          <w:tcPr>
            <w:tcW w:w="1202" w:type="dxa"/>
            <w:vAlign w:val="center"/>
          </w:tcPr>
          <w:p>
            <w:pPr>
              <w:pStyle w:val="12"/>
            </w:pPr>
            <w:r>
              <w:t>8175.44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（8）工伤保险费</w:t>
            </w:r>
          </w:p>
        </w:tc>
        <w:tc>
          <w:tcPr>
            <w:tcW w:w="1202" w:type="dxa"/>
            <w:vAlign w:val="center"/>
          </w:tcPr>
          <w:p>
            <w:pPr>
              <w:pStyle w:val="12"/>
            </w:pPr>
            <w:r>
              <w:t>8175.44</w:t>
            </w:r>
          </w:p>
        </w:tc>
        <w:tc>
          <w:tcPr>
            <w:tcW w:w="1202" w:type="dxa"/>
            <w:vAlign w:val="center"/>
          </w:tcPr>
          <w:p>
            <w:pPr>
              <w:pStyle w:val="12"/>
            </w:pPr>
            <w:r>
              <w:t>8175.44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30113</w:t>
            </w:r>
          </w:p>
        </w:tc>
        <w:tc>
          <w:tcPr>
            <w:tcW w:w="1134" w:type="dxa"/>
            <w:vAlign w:val="center"/>
          </w:tcPr>
          <w:p>
            <w:pPr>
              <w:pStyle w:val="14"/>
            </w:pPr>
            <w:r>
              <w:t>50501</w:t>
            </w:r>
          </w:p>
        </w:tc>
        <w:tc>
          <w:tcPr>
            <w:tcW w:w="4252" w:type="dxa"/>
            <w:vAlign w:val="center"/>
          </w:tcPr>
          <w:p>
            <w:pPr>
              <w:pStyle w:val="13"/>
            </w:pPr>
            <w:r>
              <w:t>6、住房公积金</w:t>
            </w:r>
          </w:p>
        </w:tc>
        <w:tc>
          <w:tcPr>
            <w:tcW w:w="1202" w:type="dxa"/>
            <w:vAlign w:val="center"/>
          </w:tcPr>
          <w:p>
            <w:pPr>
              <w:pStyle w:val="12"/>
            </w:pPr>
            <w:r>
              <w:t>110386.66</w:t>
            </w:r>
          </w:p>
        </w:tc>
        <w:tc>
          <w:tcPr>
            <w:tcW w:w="1202" w:type="dxa"/>
            <w:vAlign w:val="center"/>
          </w:tcPr>
          <w:p>
            <w:pPr>
              <w:pStyle w:val="12"/>
            </w:pPr>
            <w:r>
              <w:t>110386.66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（1）长期聘用人员和长期临时工工资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24462.00</w:t>
            </w:r>
          </w:p>
        </w:tc>
        <w:tc>
          <w:tcPr>
            <w:tcW w:w="1202" w:type="dxa"/>
            <w:vAlign w:val="center"/>
          </w:tcPr>
          <w:p>
            <w:pPr>
              <w:pStyle w:val="12"/>
            </w:pPr>
            <w:r>
              <w:t>24462.00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24462.00</w:t>
            </w:r>
          </w:p>
        </w:tc>
        <w:tc>
          <w:tcPr>
            <w:tcW w:w="1202" w:type="dxa"/>
            <w:vAlign w:val="center"/>
          </w:tcPr>
          <w:p>
            <w:pPr>
              <w:pStyle w:val="12"/>
            </w:pPr>
            <w:r>
              <w:t>24462.00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720.00</w:t>
            </w:r>
          </w:p>
        </w:tc>
        <w:tc>
          <w:tcPr>
            <w:tcW w:w="1202" w:type="dxa"/>
            <w:vAlign w:val="center"/>
          </w:tcPr>
          <w:p>
            <w:pPr>
              <w:pStyle w:val="12"/>
            </w:pPr>
            <w:r>
              <w:t>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6000.00</w:t>
            </w:r>
          </w:p>
        </w:tc>
        <w:tc>
          <w:tcPr>
            <w:tcW w:w="1202" w:type="dxa"/>
            <w:vAlign w:val="center"/>
          </w:tcPr>
          <w:p>
            <w:pPr>
              <w:pStyle w:val="12"/>
            </w:pPr>
            <w:r>
              <w:t>6000.00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11856.00</w:t>
            </w:r>
          </w:p>
        </w:tc>
        <w:tc>
          <w:tcPr>
            <w:tcW w:w="1202" w:type="dxa"/>
            <w:vAlign w:val="center"/>
          </w:tcPr>
          <w:p>
            <w:pPr>
              <w:pStyle w:val="12"/>
            </w:pPr>
            <w:r>
              <w:t>11856.00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5886.00</w:t>
            </w:r>
          </w:p>
        </w:tc>
        <w:tc>
          <w:tcPr>
            <w:tcW w:w="1202" w:type="dxa"/>
            <w:vAlign w:val="center"/>
          </w:tcPr>
          <w:p>
            <w:pPr>
              <w:pStyle w:val="12"/>
            </w:pPr>
            <w:r>
              <w:t>5886.00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5、生活补助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（1）独生子女父母奖励</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4"/>
        <w:gridCol w:w="1144"/>
        <w:gridCol w:w="1145"/>
        <w:gridCol w:w="4007"/>
        <w:gridCol w:w="1326"/>
        <w:gridCol w:w="1326"/>
        <w:gridCol w:w="1231"/>
        <w:gridCol w:w="1231"/>
        <w:gridCol w:w="1231"/>
        <w:gridCol w:w="1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338001玉田县房屋征收中心本级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184900.00</w:t>
            </w:r>
          </w:p>
        </w:tc>
        <w:tc>
          <w:tcPr>
            <w:tcW w:w="1219" w:type="dxa"/>
            <w:vAlign w:val="center"/>
          </w:tcPr>
          <w:p>
            <w:pPr>
              <w:pStyle w:val="16"/>
            </w:pPr>
            <w:r>
              <w:t>184900.00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165100.00</w:t>
            </w:r>
          </w:p>
        </w:tc>
        <w:tc>
          <w:tcPr>
            <w:tcW w:w="1219" w:type="dxa"/>
            <w:vAlign w:val="center"/>
          </w:tcPr>
          <w:p>
            <w:pPr>
              <w:pStyle w:val="12"/>
            </w:pPr>
            <w:r>
              <w:t>165100.00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30201</w:t>
            </w:r>
          </w:p>
        </w:tc>
        <w:tc>
          <w:tcPr>
            <w:tcW w:w="1134" w:type="dxa"/>
            <w:vAlign w:val="center"/>
          </w:tcPr>
          <w:p>
            <w:pPr>
              <w:pStyle w:val="14"/>
            </w:pPr>
            <w:r>
              <w:t>50502</w:t>
            </w:r>
          </w:p>
        </w:tc>
        <w:tc>
          <w:tcPr>
            <w:tcW w:w="3969" w:type="dxa"/>
            <w:vAlign w:val="center"/>
          </w:tcPr>
          <w:p>
            <w:pPr>
              <w:pStyle w:val="13"/>
            </w:pPr>
            <w:r>
              <w:t>（1）办公费</w:t>
            </w:r>
          </w:p>
        </w:tc>
        <w:tc>
          <w:tcPr>
            <w:tcW w:w="1219" w:type="dxa"/>
            <w:vAlign w:val="center"/>
          </w:tcPr>
          <w:p>
            <w:pPr>
              <w:pStyle w:val="12"/>
            </w:pPr>
            <w:r>
              <w:t>5500.00</w:t>
            </w:r>
          </w:p>
        </w:tc>
        <w:tc>
          <w:tcPr>
            <w:tcW w:w="1219" w:type="dxa"/>
            <w:vAlign w:val="center"/>
          </w:tcPr>
          <w:p>
            <w:pPr>
              <w:pStyle w:val="12"/>
            </w:pPr>
            <w:r>
              <w:t>5500.00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（3）电费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30207</w:t>
            </w:r>
          </w:p>
        </w:tc>
        <w:tc>
          <w:tcPr>
            <w:tcW w:w="1134" w:type="dxa"/>
            <w:vAlign w:val="center"/>
          </w:tcPr>
          <w:p>
            <w:pPr>
              <w:pStyle w:val="14"/>
            </w:pPr>
            <w:r>
              <w:t>50502</w:t>
            </w:r>
          </w:p>
        </w:tc>
        <w:tc>
          <w:tcPr>
            <w:tcW w:w="3969" w:type="dxa"/>
            <w:vAlign w:val="center"/>
          </w:tcPr>
          <w:p>
            <w:pPr>
              <w:pStyle w:val="13"/>
            </w:pPr>
            <w:r>
              <w:t>（4）邮电费</w:t>
            </w:r>
          </w:p>
        </w:tc>
        <w:tc>
          <w:tcPr>
            <w:tcW w:w="1219" w:type="dxa"/>
            <w:vAlign w:val="center"/>
          </w:tcPr>
          <w:p>
            <w:pPr>
              <w:pStyle w:val="12"/>
            </w:pPr>
            <w:r>
              <w:t>9000.00</w:t>
            </w:r>
          </w:p>
        </w:tc>
        <w:tc>
          <w:tcPr>
            <w:tcW w:w="1219" w:type="dxa"/>
            <w:vAlign w:val="center"/>
          </w:tcPr>
          <w:p>
            <w:pPr>
              <w:pStyle w:val="12"/>
            </w:pPr>
            <w:r>
              <w:t>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30211</w:t>
            </w:r>
          </w:p>
        </w:tc>
        <w:tc>
          <w:tcPr>
            <w:tcW w:w="1134" w:type="dxa"/>
            <w:vAlign w:val="center"/>
          </w:tcPr>
          <w:p>
            <w:pPr>
              <w:pStyle w:val="14"/>
            </w:pPr>
            <w:r>
              <w:t>50502</w:t>
            </w:r>
          </w:p>
        </w:tc>
        <w:tc>
          <w:tcPr>
            <w:tcW w:w="3969" w:type="dxa"/>
            <w:vAlign w:val="center"/>
          </w:tcPr>
          <w:p>
            <w:pPr>
              <w:pStyle w:val="13"/>
            </w:pPr>
            <w:r>
              <w:t>（7）差旅费</w:t>
            </w:r>
          </w:p>
        </w:tc>
        <w:tc>
          <w:tcPr>
            <w:tcW w:w="1219" w:type="dxa"/>
            <w:vAlign w:val="center"/>
          </w:tcPr>
          <w:p>
            <w:pPr>
              <w:pStyle w:val="12"/>
            </w:pPr>
            <w:r>
              <w:t>5500.00</w:t>
            </w:r>
          </w:p>
        </w:tc>
        <w:tc>
          <w:tcPr>
            <w:tcW w:w="1219" w:type="dxa"/>
            <w:vAlign w:val="center"/>
          </w:tcPr>
          <w:p>
            <w:pPr>
              <w:pStyle w:val="12"/>
            </w:pPr>
            <w:r>
              <w:t>5500.00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30231</w:t>
            </w:r>
          </w:p>
        </w:tc>
        <w:tc>
          <w:tcPr>
            <w:tcW w:w="1134" w:type="dxa"/>
            <w:vAlign w:val="center"/>
          </w:tcPr>
          <w:p>
            <w:pPr>
              <w:pStyle w:val="14"/>
            </w:pPr>
            <w:r>
              <w:t>50502</w:t>
            </w:r>
          </w:p>
        </w:tc>
        <w:tc>
          <w:tcPr>
            <w:tcW w:w="3969" w:type="dxa"/>
            <w:vAlign w:val="center"/>
          </w:tcPr>
          <w:p>
            <w:pPr>
              <w:pStyle w:val="13"/>
            </w:pPr>
            <w:r>
              <w:t>（12）公务用车运行维护费</w:t>
            </w:r>
          </w:p>
        </w:tc>
        <w:tc>
          <w:tcPr>
            <w:tcW w:w="1219" w:type="dxa"/>
            <w:vAlign w:val="center"/>
          </w:tcPr>
          <w:p>
            <w:pPr>
              <w:pStyle w:val="12"/>
            </w:pPr>
            <w:r>
              <w:t>23000.00</w:t>
            </w:r>
          </w:p>
        </w:tc>
        <w:tc>
          <w:tcPr>
            <w:tcW w:w="1219" w:type="dxa"/>
            <w:vAlign w:val="center"/>
          </w:tcPr>
          <w:p>
            <w:pPr>
              <w:pStyle w:val="12"/>
            </w:pPr>
            <w:r>
              <w:t>23000.00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2100.00</w:t>
            </w:r>
          </w:p>
        </w:tc>
        <w:tc>
          <w:tcPr>
            <w:tcW w:w="1219" w:type="dxa"/>
            <w:vAlign w:val="center"/>
          </w:tcPr>
          <w:p>
            <w:pPr>
              <w:pStyle w:val="12"/>
            </w:pPr>
            <w:r>
              <w:t>2100.00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5）退休干部公用经费(含党建)</w:t>
            </w:r>
          </w:p>
        </w:tc>
        <w:tc>
          <w:tcPr>
            <w:tcW w:w="1219" w:type="dxa"/>
            <w:vAlign w:val="center"/>
          </w:tcPr>
          <w:p>
            <w:pPr>
              <w:pStyle w:val="12"/>
            </w:pPr>
            <w:r>
              <w:t>400.00</w:t>
            </w:r>
          </w:p>
        </w:tc>
        <w:tc>
          <w:tcPr>
            <w:tcW w:w="1219" w:type="dxa"/>
            <w:vAlign w:val="center"/>
          </w:tcPr>
          <w:p>
            <w:pPr>
              <w:pStyle w:val="12"/>
            </w:pPr>
            <w:r>
              <w:t>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6）退休干部特需费</w:t>
            </w:r>
          </w:p>
        </w:tc>
        <w:tc>
          <w:tcPr>
            <w:tcW w:w="1219" w:type="dxa"/>
            <w:vAlign w:val="center"/>
          </w:tcPr>
          <w:p>
            <w:pPr>
              <w:pStyle w:val="12"/>
            </w:pPr>
            <w:r>
              <w:t>200.00</w:t>
            </w:r>
          </w:p>
        </w:tc>
        <w:tc>
          <w:tcPr>
            <w:tcW w:w="1219" w:type="dxa"/>
            <w:vAlign w:val="center"/>
          </w:tcPr>
          <w:p>
            <w:pPr>
              <w:pStyle w:val="12"/>
            </w:pPr>
            <w:r>
              <w:t>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8）退休人员福利费</w:t>
            </w:r>
          </w:p>
        </w:tc>
        <w:tc>
          <w:tcPr>
            <w:tcW w:w="1219" w:type="dxa"/>
            <w:vAlign w:val="center"/>
          </w:tcPr>
          <w:p>
            <w:pPr>
              <w:pStyle w:val="12"/>
            </w:pPr>
            <w:r>
              <w:t>1500.00</w:t>
            </w:r>
          </w:p>
        </w:tc>
        <w:tc>
          <w:tcPr>
            <w:tcW w:w="1219" w:type="dxa"/>
            <w:vAlign w:val="center"/>
          </w:tcPr>
          <w:p>
            <w:pPr>
              <w:pStyle w:val="12"/>
            </w:pPr>
            <w:r>
              <w:t>1500.00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 xml:space="preserve"> (14.1)公务交通补贴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30202</w:t>
            </w:r>
          </w:p>
        </w:tc>
        <w:tc>
          <w:tcPr>
            <w:tcW w:w="1134" w:type="dxa"/>
            <w:vAlign w:val="center"/>
          </w:tcPr>
          <w:p>
            <w:pPr>
              <w:pStyle w:val="14"/>
            </w:pPr>
            <w:r>
              <w:t>50502</w:t>
            </w:r>
          </w:p>
        </w:tc>
        <w:tc>
          <w:tcPr>
            <w:tcW w:w="3969" w:type="dxa"/>
            <w:vAlign w:val="center"/>
          </w:tcPr>
          <w:p>
            <w:pPr>
              <w:pStyle w:val="13"/>
            </w:pPr>
            <w:r>
              <w:t>（15）印刷费</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30226</w:t>
            </w:r>
          </w:p>
        </w:tc>
        <w:tc>
          <w:tcPr>
            <w:tcW w:w="1134" w:type="dxa"/>
            <w:vAlign w:val="center"/>
          </w:tcPr>
          <w:p>
            <w:pPr>
              <w:pStyle w:val="14"/>
            </w:pPr>
            <w:r>
              <w:t>50502</w:t>
            </w:r>
          </w:p>
        </w:tc>
        <w:tc>
          <w:tcPr>
            <w:tcW w:w="3969" w:type="dxa"/>
            <w:vAlign w:val="center"/>
          </w:tcPr>
          <w:p>
            <w:pPr>
              <w:pStyle w:val="13"/>
            </w:pPr>
            <w:r>
              <w:t>（16）咨询费</w:t>
            </w:r>
          </w:p>
        </w:tc>
        <w:tc>
          <w:tcPr>
            <w:tcW w:w="1219" w:type="dxa"/>
            <w:vAlign w:val="center"/>
          </w:tcPr>
          <w:p>
            <w:pPr>
              <w:pStyle w:val="12"/>
            </w:pPr>
            <w:r>
              <w:t>40000.00</w:t>
            </w:r>
          </w:p>
        </w:tc>
        <w:tc>
          <w:tcPr>
            <w:tcW w:w="1219" w:type="dxa"/>
            <w:vAlign w:val="center"/>
          </w:tcPr>
          <w:p>
            <w:pPr>
              <w:pStyle w:val="12"/>
            </w:pPr>
            <w:r>
              <w:t>40000.00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30214</w:t>
            </w:r>
          </w:p>
        </w:tc>
        <w:tc>
          <w:tcPr>
            <w:tcW w:w="1134" w:type="dxa"/>
            <w:vAlign w:val="center"/>
          </w:tcPr>
          <w:p>
            <w:pPr>
              <w:pStyle w:val="14"/>
            </w:pPr>
            <w:r>
              <w:t>50502</w:t>
            </w:r>
          </w:p>
        </w:tc>
        <w:tc>
          <w:tcPr>
            <w:tcW w:w="3969" w:type="dxa"/>
            <w:vAlign w:val="center"/>
          </w:tcPr>
          <w:p>
            <w:pPr>
              <w:pStyle w:val="13"/>
            </w:pPr>
            <w:r>
              <w:t>（18）租赁费</w:t>
            </w:r>
          </w:p>
        </w:tc>
        <w:tc>
          <w:tcPr>
            <w:tcW w:w="1219" w:type="dxa"/>
            <w:vAlign w:val="center"/>
          </w:tcPr>
          <w:p>
            <w:pPr>
              <w:pStyle w:val="12"/>
            </w:pPr>
            <w:r>
              <w:t>60000.00</w:t>
            </w:r>
          </w:p>
        </w:tc>
        <w:tc>
          <w:tcPr>
            <w:tcW w:w="1219" w:type="dxa"/>
            <w:vAlign w:val="center"/>
          </w:tcPr>
          <w:p>
            <w:pPr>
              <w:pStyle w:val="12"/>
            </w:pPr>
            <w:r>
              <w:t>60000.00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19800.00</w:t>
            </w:r>
          </w:p>
        </w:tc>
        <w:tc>
          <w:tcPr>
            <w:tcW w:w="1219" w:type="dxa"/>
            <w:vAlign w:val="center"/>
          </w:tcPr>
          <w:p>
            <w:pPr>
              <w:pStyle w:val="12"/>
            </w:pPr>
            <w:r>
              <w:t>19800.00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30216</w:t>
            </w:r>
          </w:p>
        </w:tc>
        <w:tc>
          <w:tcPr>
            <w:tcW w:w="1134" w:type="dxa"/>
            <w:vAlign w:val="center"/>
          </w:tcPr>
          <w:p>
            <w:pPr>
              <w:pStyle w:val="14"/>
            </w:pPr>
          </w:p>
        </w:tc>
        <w:tc>
          <w:tcPr>
            <w:tcW w:w="3969" w:type="dxa"/>
            <w:vAlign w:val="center"/>
          </w:tcPr>
          <w:p>
            <w:pPr>
              <w:pStyle w:val="13"/>
            </w:pPr>
            <w:r>
              <w:t>（1）培训费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30228</w:t>
            </w:r>
          </w:p>
        </w:tc>
        <w:tc>
          <w:tcPr>
            <w:tcW w:w="1134" w:type="dxa"/>
            <w:vAlign w:val="center"/>
          </w:tcPr>
          <w:p>
            <w:pPr>
              <w:pStyle w:val="14"/>
            </w:pPr>
            <w:r>
              <w:t>50502</w:t>
            </w:r>
          </w:p>
        </w:tc>
        <w:tc>
          <w:tcPr>
            <w:tcW w:w="3969" w:type="dxa"/>
            <w:vAlign w:val="center"/>
          </w:tcPr>
          <w:p>
            <w:pPr>
              <w:pStyle w:val="13"/>
            </w:pPr>
            <w:r>
              <w:t>（3）工会经费</w:t>
            </w:r>
          </w:p>
        </w:tc>
        <w:tc>
          <w:tcPr>
            <w:tcW w:w="1219" w:type="dxa"/>
            <w:vAlign w:val="center"/>
          </w:tcPr>
          <w:p>
            <w:pPr>
              <w:pStyle w:val="12"/>
            </w:pPr>
            <w:r>
              <w:t>8800.00</w:t>
            </w:r>
          </w:p>
        </w:tc>
        <w:tc>
          <w:tcPr>
            <w:tcW w:w="1219" w:type="dxa"/>
            <w:vAlign w:val="center"/>
          </w:tcPr>
          <w:p>
            <w:pPr>
              <w:pStyle w:val="12"/>
            </w:pPr>
            <w:r>
              <w:t>8800.00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30229</w:t>
            </w:r>
          </w:p>
        </w:tc>
        <w:tc>
          <w:tcPr>
            <w:tcW w:w="1134" w:type="dxa"/>
            <w:vAlign w:val="center"/>
          </w:tcPr>
          <w:p>
            <w:pPr>
              <w:pStyle w:val="14"/>
            </w:pPr>
            <w:r>
              <w:t>50502</w:t>
            </w:r>
          </w:p>
        </w:tc>
        <w:tc>
          <w:tcPr>
            <w:tcW w:w="3969" w:type="dxa"/>
            <w:vAlign w:val="center"/>
          </w:tcPr>
          <w:p>
            <w:pPr>
              <w:pStyle w:val="13"/>
            </w:pPr>
            <w:r>
              <w:t>（4）福利费</w:t>
            </w:r>
          </w:p>
        </w:tc>
        <w:tc>
          <w:tcPr>
            <w:tcW w:w="1219" w:type="dxa"/>
            <w:vAlign w:val="center"/>
          </w:tcPr>
          <w:p>
            <w:pPr>
              <w:pStyle w:val="12"/>
            </w:pPr>
            <w:r>
              <w:t>11000.00</w:t>
            </w:r>
          </w:p>
        </w:tc>
        <w:tc>
          <w:tcPr>
            <w:tcW w:w="1219" w:type="dxa"/>
            <w:vAlign w:val="center"/>
          </w:tcPr>
          <w:p>
            <w:pPr>
              <w:pStyle w:val="12"/>
            </w:pPr>
            <w:r>
              <w:t>11000.00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338001玉田县房屋征收中心本级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11000.00</w:t>
            </w:r>
          </w:p>
        </w:tc>
        <w:tc>
          <w:tcPr>
            <w:tcW w:w="1531" w:type="dxa"/>
            <w:vAlign w:val="center"/>
          </w:tcPr>
          <w:p>
            <w:pPr>
              <w:pStyle w:val="16"/>
            </w:pPr>
            <w:r>
              <w:t>11000.00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w:t>
            </w:r>
          </w:p>
        </w:tc>
        <w:tc>
          <w:tcPr>
            <w:tcW w:w="1134" w:type="dxa"/>
            <w:vAlign w:val="center"/>
          </w:tcPr>
          <w:p>
            <w:pPr>
              <w:pStyle w:val="13"/>
            </w:pPr>
            <w:r>
              <w:t>2081199</w:t>
            </w:r>
          </w:p>
        </w:tc>
        <w:tc>
          <w:tcPr>
            <w:tcW w:w="1531" w:type="dxa"/>
            <w:vAlign w:val="center"/>
          </w:tcPr>
          <w:p>
            <w:pPr>
              <w:pStyle w:val="12"/>
            </w:pPr>
            <w:r>
              <w:t>11000.00</w:t>
            </w:r>
          </w:p>
        </w:tc>
        <w:tc>
          <w:tcPr>
            <w:tcW w:w="1531" w:type="dxa"/>
            <w:vAlign w:val="center"/>
          </w:tcPr>
          <w:p>
            <w:pPr>
              <w:pStyle w:val="12"/>
            </w:pPr>
            <w:r>
              <w:t>11000.00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338001玉田县房屋征收中心本级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1601638.03</w:t>
            </w:r>
          </w:p>
        </w:tc>
        <w:tc>
          <w:tcPr>
            <w:tcW w:w="1604" w:type="dxa"/>
            <w:vAlign w:val="center"/>
          </w:tcPr>
          <w:p>
            <w:pPr>
              <w:pStyle w:val="16"/>
            </w:pPr>
            <w:r>
              <w:t>1601638.03</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1566176.03</w:t>
            </w:r>
          </w:p>
        </w:tc>
        <w:tc>
          <w:tcPr>
            <w:tcW w:w="1604" w:type="dxa"/>
            <w:vAlign w:val="center"/>
          </w:tcPr>
          <w:p>
            <w:pPr>
              <w:pStyle w:val="12"/>
            </w:pPr>
            <w:r>
              <w:t>1566176.03</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35462.00</w:t>
            </w:r>
          </w:p>
        </w:tc>
        <w:tc>
          <w:tcPr>
            <w:tcW w:w="1604" w:type="dxa"/>
            <w:vAlign w:val="center"/>
          </w:tcPr>
          <w:p>
            <w:pPr>
              <w:pStyle w:val="12"/>
            </w:pPr>
            <w:r>
              <w:t>35462.00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338001玉田县房屋征收中心本级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23000.00</w:t>
            </w:r>
          </w:p>
        </w:tc>
        <w:tc>
          <w:tcPr>
            <w:tcW w:w="1604" w:type="dxa"/>
            <w:vAlign w:val="center"/>
          </w:tcPr>
          <w:p>
            <w:pPr>
              <w:pStyle w:val="16"/>
            </w:pPr>
            <w:r>
              <w:t>23000.00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23000.00</w:t>
            </w:r>
          </w:p>
        </w:tc>
        <w:tc>
          <w:tcPr>
            <w:tcW w:w="1604" w:type="dxa"/>
            <w:vAlign w:val="center"/>
          </w:tcPr>
          <w:p>
            <w:pPr>
              <w:pStyle w:val="16"/>
            </w:pPr>
            <w:r>
              <w:t>23000.00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8FF498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TotalTime>0</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2025-01-21T14:54:00Z</dcterms:created>
  <dc:creator>Administrator</dc:creator>
  <cp:lastModifiedBy>Better late than never</cp:lastModifiedBy>
  <dcterms:modified xsi:type="dcterms:W3CDTF">2025-01-23T07:29:03Z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05223142C31E4CF7A197388A791E8AD2</vt:lpwstr>
  </property>
</Properties>
</file>