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玉田县郭家屯镇人民政府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玉田县郭家屯镇人民政府编制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1.2025城市运动森林公园土地租金绩效目标表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3.残疾人保障金绩效目标表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4.河渠清理及河长制绩效目标表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5.冀财预[2024]54号郭家屯镇大李庄村道路建设项目绩效目标表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6.冀财预【2024】54号郭家屯镇小港村-遵宝线连接线道路建设项目绩效目标表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7.建邦占地租金绩效目标表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8.人武、党团妇建设、纪检、宣传经费绩效目标表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9.通道绿化租地款绩效目标表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10.乡镇人大工作站经费绩效目标表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根据县委、县政府2025年度计划目标，郭家屯镇政府2025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>
      <w:pPr>
        <w:pStyle w:val="插入文本样式-插入总体目标文件"/>
      </w:pPr>
      <w:r>
        <w:t xml:space="preserve">2. 2025年预算一共设立10个年初项目库，分别是乡镇人大工作站经费，人武、党团妇建设、纪检、宣传经费，残疾人保障金,安保、环保、安全生产、应急、食药监管,河渠清理及河长制,建邦占地租金,通道绿化租地款,2025城市运动森林公园土地租金,冀财预【2024】54号郭家屯镇小港村-遵宝线连接线道路建设项目,冀财预[2024]54号郭家屯镇大李庄村道路建设项目。有明确的绩效目标，与要解决的问题匹配与现实需求匹配，预计达到资金合理优化使用促进村级建设、乡镇经济建设和乡村振兴人居环境整治得到进一步提升，达到90%以上的产出和效果。</w:t>
      </w:r>
    </w:p>
    <w:p>
      <w:pPr>
        <w:pStyle w:val="插入文本样式-插入总体目标文件"/>
      </w:pPr>
      <w:r>
        <w:t xml:space="preserve">3 （1）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 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一、党政综合</w:t>
      </w:r>
    </w:p>
    <w:p>
      <w:pPr>
        <w:pStyle w:val="插入文本样式-插入职责分类绩效目标文件"/>
      </w:pPr>
      <w:r>
        <w:t xml:space="preserve">（一）绩效目标：党组织建设及党员教育管理</w:t>
      </w:r>
    </w:p>
    <w:p>
      <w:pPr>
        <w:pStyle w:val="插入文本样式-插入职责分类绩效目标文件"/>
      </w:pPr>
      <w:r>
        <w:t xml:space="preserve">绩效指标：负责乡镇党组织建设；负责乡镇基层组织建设工作</w:t>
      </w:r>
    </w:p>
    <w:p>
      <w:pPr>
        <w:pStyle w:val="插入文本样式-插入职责分类绩效目标文件"/>
      </w:pPr>
      <w:r>
        <w:t xml:space="preserve">（二）绩效目标：乡镇政府建设及机关事务管理</w:t>
      </w:r>
    </w:p>
    <w:p>
      <w:pPr>
        <w:pStyle w:val="插入文本样式-插入职责分类绩效目标文件"/>
      </w:pPr>
      <w:r>
        <w:t xml:space="preserve">绩效指标：负责乡镇政府建设维护运转</w:t>
      </w:r>
    </w:p>
    <w:p>
      <w:pPr>
        <w:pStyle w:val="插入文本样式-插入职责分类绩效目标文件"/>
      </w:pPr>
      <w:r>
        <w:t xml:space="preserve">（三）绩效目标：人民武装</w:t>
      </w:r>
    </w:p>
    <w:p>
      <w:pPr>
        <w:pStyle w:val="插入文本样式-插入职责分类绩效目标文件"/>
      </w:pPr>
      <w:r>
        <w:t xml:space="preserve">绩效指标：落实基层武装工作，负责民兵整组和征兵工作</w:t>
      </w:r>
    </w:p>
    <w:p>
      <w:pPr>
        <w:pStyle w:val="插入文本样式-插入职责分类绩效目标文件"/>
      </w:pPr>
      <w:r>
        <w:t xml:space="preserve">（四）绩效目标：纪律检查</w:t>
      </w:r>
    </w:p>
    <w:p>
      <w:pPr>
        <w:pStyle w:val="插入文本样式-插入职责分类绩效目标文件"/>
      </w:pPr>
      <w:r>
        <w:t xml:space="preserve">绩效指标：进行办案问责、党风建设、监督检查、纪检政策宣传</w:t>
      </w:r>
    </w:p>
    <w:p>
      <w:pPr>
        <w:pStyle w:val="插入文本样式-插入职责分类绩效目标文件"/>
      </w:pPr>
      <w:r>
        <w:t xml:space="preserve">（五）绩效目标：人大、宣传、统战、工会、共青团、妇联等</w:t>
      </w:r>
    </w:p>
    <w:p>
      <w:pPr>
        <w:pStyle w:val="插入文本样式-插入职责分类绩效目标文件"/>
      </w:pPr>
      <w:r>
        <w:t xml:space="preserve">绩效指标：负责管理建设、选举考核和监督检查及相关政策宣传等各项工作</w:t>
      </w:r>
    </w:p>
    <w:p>
      <w:pPr>
        <w:pStyle w:val="插入文本样式-插入职责分类绩效目标文件"/>
      </w:pPr>
      <w:r>
        <w:t xml:space="preserve">二、经济发展</w:t>
      </w:r>
    </w:p>
    <w:p>
      <w:pPr>
        <w:pStyle w:val="插入文本样式-插入职责分类绩效目标文件"/>
      </w:pPr>
      <w:r>
        <w:t xml:space="preserve">（一）绩效目标：林业</w:t>
      </w:r>
    </w:p>
    <w:p>
      <w:pPr>
        <w:pStyle w:val="插入文本样式-插入职责分类绩效目标文件"/>
      </w:pPr>
      <w:r>
        <w:t xml:space="preserve">绩效指标：植树造林、森林防火、病虫害防治</w:t>
      </w:r>
    </w:p>
    <w:p>
      <w:pPr>
        <w:pStyle w:val="插入文本样式-插入职责分类绩效目标文件"/>
      </w:pPr>
      <w:r>
        <w:t xml:space="preserve">（二）绩效目标：农业</w:t>
      </w:r>
    </w:p>
    <w:p>
      <w:pPr>
        <w:pStyle w:val="插入文本样式-插入职责分类绩效目标文件"/>
      </w:pPr>
      <w:r>
        <w:t xml:space="preserve">绩效指标：中、低产农田改造、田间路铺设；病虫害防治；农业普查</w:t>
      </w:r>
    </w:p>
    <w:p>
      <w:pPr>
        <w:pStyle w:val="插入文本样式-插入职责分类绩效目标文件"/>
      </w:pPr>
      <w:r>
        <w:t xml:space="preserve">（三）绩效目标：水利</w:t>
      </w:r>
    </w:p>
    <w:p>
      <w:pPr>
        <w:pStyle w:val="插入文本样式-插入职责分类绩效目标文件"/>
      </w:pPr>
      <w:r>
        <w:t xml:space="preserve">绩效指标：河道治理、防洪救灾</w:t>
      </w:r>
    </w:p>
    <w:p>
      <w:pPr>
        <w:pStyle w:val="插入文本样式-插入职责分类绩效目标文件"/>
      </w:pPr>
      <w:r>
        <w:t xml:space="preserve">（四）绩效目标：工业</w:t>
      </w:r>
    </w:p>
    <w:p>
      <w:pPr>
        <w:pStyle w:val="插入文本样式-插入职责分类绩效目标文件"/>
      </w:pPr>
      <w:r>
        <w:t xml:space="preserve">绩效指标：安全生产、招商引资、企业管理、资产管理、环境污染；工业普查</w:t>
      </w:r>
    </w:p>
    <w:p>
      <w:pPr>
        <w:pStyle w:val="插入文本样式-插入职责分类绩效目标文件"/>
      </w:pPr>
      <w:r>
        <w:t xml:space="preserve">（五）绩效目标：畜牧</w:t>
      </w:r>
    </w:p>
    <w:p>
      <w:pPr>
        <w:pStyle w:val="插入文本样式-插入职责分类绩效目标文件"/>
      </w:pPr>
      <w:r>
        <w:t xml:space="preserve">绩效指标：动物防役、协防人员要有责任心</w:t>
      </w:r>
    </w:p>
    <w:p>
      <w:pPr>
        <w:pStyle w:val="插入文本样式-插入职责分类绩效目标文件"/>
      </w:pPr>
      <w:r>
        <w:t xml:space="preserve">（六）绩效目标：资产管理</w:t>
      </w:r>
    </w:p>
    <w:p>
      <w:pPr>
        <w:pStyle w:val="插入文本样式-插入职责分类绩效目标文件"/>
      </w:pPr>
      <w:r>
        <w:t xml:space="preserve">绩效指标：对所使用的国有资产做好管理工作</w:t>
      </w:r>
    </w:p>
    <w:p>
      <w:pPr>
        <w:pStyle w:val="插入文本样式-插入职责分类绩效目标文件"/>
      </w:pPr>
      <w:r>
        <w:t xml:space="preserve">（七）绩效目标：食药品安全和安全生产</w:t>
      </w:r>
    </w:p>
    <w:p>
      <w:pPr>
        <w:pStyle w:val="插入文本样式-插入职责分类绩效目标文件"/>
      </w:pPr>
      <w:r>
        <w:t xml:space="preserve">绩效指标：负责对本乡镇内食药品和安全生产的监督检查工作</w:t>
      </w:r>
    </w:p>
    <w:p>
      <w:pPr>
        <w:pStyle w:val="插入文本样式-插入职责分类绩效目标文件"/>
      </w:pPr>
      <w:r>
        <w:t xml:space="preserve">三、社会事务</w:t>
      </w:r>
    </w:p>
    <w:p>
      <w:pPr>
        <w:pStyle w:val="插入文本样式-插入职责分类绩效目标文件"/>
      </w:pPr>
      <w:r>
        <w:t xml:space="preserve">（一）绩效目标：乡镇保险</w:t>
      </w:r>
    </w:p>
    <w:p>
      <w:pPr>
        <w:pStyle w:val="插入文本样式-插入职责分类绩效目标文件"/>
      </w:pPr>
      <w:r>
        <w:t xml:space="preserve">绩效指标：负责本乡镇居民保险费用的收缴、登记、录入等工作</w:t>
      </w:r>
    </w:p>
    <w:p>
      <w:pPr>
        <w:pStyle w:val="插入文本样式-插入职责分类绩效目标文件"/>
      </w:pPr>
      <w:r>
        <w:t xml:space="preserve">（二）绩效目标：乡镇救灾、救济、救助、社会最低生产保障、五保户</w:t>
      </w:r>
    </w:p>
    <w:p>
      <w:pPr>
        <w:pStyle w:val="插入文本样式-插入职责分类绩效目标文件"/>
      </w:pPr>
      <w:r>
        <w:t xml:space="preserve">绩效指标：负责本乡镇居民的灾情救助、困难救济、五保等工作</w:t>
      </w:r>
    </w:p>
    <w:p>
      <w:pPr>
        <w:pStyle w:val="插入文本样式-插入职责分类绩效目标文件"/>
      </w:pPr>
      <w:r>
        <w:t xml:space="preserve">（三）绩效目标：文化综合服务</w:t>
      </w:r>
    </w:p>
    <w:p>
      <w:pPr>
        <w:pStyle w:val="插入文本样式-插入职责分类绩效目标文件"/>
      </w:pPr>
      <w:r>
        <w:t xml:space="preserve">绩效指标：负责对广大群众进行时政宣传和政策法制教育</w:t>
      </w:r>
    </w:p>
    <w:p>
      <w:pPr>
        <w:pStyle w:val="插入文本样式-插入职责分类绩效目标文件"/>
      </w:pPr>
      <w:r>
        <w:t xml:space="preserve">（四）绩效目标：扶助残疾人</w:t>
      </w:r>
    </w:p>
    <w:p>
      <w:pPr>
        <w:pStyle w:val="插入文本样式-插入职责分类绩效目标文件"/>
      </w:pPr>
      <w:r>
        <w:t xml:space="preserve">绩效指标：负责本乡镇残疾人员帮扶、救助、管理</w:t>
      </w:r>
    </w:p>
    <w:p>
      <w:pPr>
        <w:pStyle w:val="插入文本样式-插入职责分类绩效目标文件"/>
      </w:pPr>
      <w:r>
        <w:t xml:space="preserve">四、社会治安综合治理</w:t>
      </w:r>
    </w:p>
    <w:p>
      <w:pPr>
        <w:pStyle w:val="插入文本样式-插入职责分类绩效目标文件"/>
      </w:pPr>
      <w:r>
        <w:t xml:space="preserve">（一）绩效目标：社会治安综合治理</w:t>
      </w:r>
    </w:p>
    <w:p>
      <w:pPr>
        <w:pStyle w:val="插入文本样式-插入职责分类绩效目标文件"/>
      </w:pPr>
      <w:r>
        <w:t xml:space="preserve">绩效指标：负责对乡镇社会治安综合治理工作的落实</w:t>
      </w:r>
    </w:p>
    <w:p>
      <w:pPr>
        <w:pStyle w:val="插入文本样式-插入职责分类绩效目标文件"/>
      </w:pPr>
      <w:r>
        <w:t xml:space="preserve">（二）绩效目标：信访稳定、维稳、解决个性问题</w:t>
      </w:r>
    </w:p>
    <w:p>
      <w:pPr>
        <w:pStyle w:val="插入文本样式-插入职责分类绩效目标文件"/>
      </w:pPr>
      <w:r>
        <w:t xml:space="preserve">绩效指标：负责对乡镇信访稳定、维稳、解决个性问题工作的落实</w:t>
      </w:r>
    </w:p>
    <w:p>
      <w:pPr>
        <w:pStyle w:val="插入文本样式-插入职责分类绩效目标文件"/>
      </w:pPr>
      <w:r>
        <w:t xml:space="preserve">五、计划生育</w:t>
      </w:r>
    </w:p>
    <w:p>
      <w:pPr>
        <w:pStyle w:val="插入文本样式-插入职责分类绩效目标文件"/>
      </w:pPr>
      <w:r>
        <w:t xml:space="preserve">（一）绩效目标：政策生育率</w:t>
      </w:r>
    </w:p>
    <w:p>
      <w:pPr>
        <w:pStyle w:val="插入文本样式-插入职责分类绩效目标文件"/>
      </w:pPr>
      <w:r>
        <w:t xml:space="preserve">绩效指标：负责对生育率的考核</w:t>
      </w:r>
    </w:p>
    <w:p>
      <w:pPr>
        <w:pStyle w:val="插入文本样式-插入职责分类绩效目标文件"/>
      </w:pPr>
      <w:r>
        <w:t xml:space="preserve">（二）绩效目标：流动人口</w:t>
      </w:r>
    </w:p>
    <w:p>
      <w:pPr>
        <w:pStyle w:val="插入文本样式-插入职责分类绩效目标文件"/>
      </w:pPr>
      <w:r>
        <w:t xml:space="preserve">绩效指标：做好流出人员的办证和流入育龄妇女的管理</w:t>
      </w:r>
    </w:p>
    <w:p>
      <w:pPr>
        <w:pStyle w:val="插入文本样式-插入职责分类绩效目标文件"/>
      </w:pPr>
      <w:r>
        <w:t xml:space="preserve">（三）绩效目标：普查普治、四项手术、药具发放和计生统计</w:t>
      </w:r>
    </w:p>
    <w:p>
      <w:pPr>
        <w:pStyle w:val="插入文本样式-插入职责分类绩效目标文件"/>
      </w:pPr>
      <w:r>
        <w:t xml:space="preserve">绩效指标：做好育龄妇女普查普治、四项手术、药具发放和宣传统计工作</w:t>
      </w:r>
    </w:p>
    <w:p>
      <w:pPr>
        <w:pStyle w:val="插入文本样式-插入职责分类绩效目标文件"/>
      </w:pPr>
      <w:r>
        <w:t xml:space="preserve">六、计划生育</w:t>
      </w:r>
    </w:p>
    <w:p>
      <w:pPr>
        <w:pStyle w:val="插入文本样式-插入职责分类绩效目标文件"/>
      </w:pPr>
      <w:r>
        <w:t xml:space="preserve">（一）绩效目标：农村环境卫生</w:t>
      </w:r>
    </w:p>
    <w:p>
      <w:pPr>
        <w:pStyle w:val="插入文本样式-插入职责分类绩效目标文件"/>
      </w:pPr>
      <w:r>
        <w:t xml:space="preserve">绩效指标：负责辖区内各村环境卫生治理</w:t>
      </w:r>
      <w:r>
        <w:tab/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（二）绩效目标：农村基础设施建设</w:t>
      </w:r>
    </w:p>
    <w:p>
      <w:pPr>
        <w:pStyle w:val="插入文本样式-插入职责分类绩效目标文件"/>
      </w:pPr>
      <w:r>
        <w:t xml:space="preserve">绩效指标：乡村道路维护、修建；村委会的改造、翻新。</w:t>
      </w:r>
    </w:p>
    <w:p>
      <w:pPr>
        <w:pStyle w:val="插入文本样式-插入职责分类绩效目标文件"/>
      </w:pPr>
      <w:r>
        <w:t xml:space="preserve">（三）绩效目标：农村住宅建设</w:t>
      </w:r>
    </w:p>
    <w:p>
      <w:pPr>
        <w:pStyle w:val="插入文本样式-插入职责分类绩效目标文件"/>
      </w:pPr>
      <w:r>
        <w:t xml:space="preserve">绩效指标：本镇村民住宅建设的管理与服务</w:t>
      </w:r>
    </w:p>
    <w:p>
      <w:pPr>
        <w:pStyle w:val="插入文本样式-插入职责分类绩效目标文件"/>
      </w:pPr>
      <w:r>
        <w:t xml:space="preserve">（四）绩效目标：农村住宅、企业建设</w:t>
      </w:r>
    </w:p>
    <w:p>
      <w:pPr>
        <w:pStyle w:val="插入文本样式-插入职责分类绩效目标文件"/>
      </w:pPr>
      <w:r>
        <w:t xml:space="preserve">绩效指标：本乡镇企业占地、居民住宅占地规划管理征缴工作 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我镇主要拟定了以下几项保障措施：1、加大农村人居环境整治工作，成立了领导小组，下设办公室，制定相关细则，全镇村内道路逐步硬化、绿化；2.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完善制度建设、加强支出管理、加强绩效运行监控、做好绩效自评、规范财务资产管理、加强内部监督。加强宣传培训调研等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1.2025城市运动森林公园土地租金绩效目标表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13022925P00020810005G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2025城市运动森林公园土地租金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1829558.70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1829558.70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用于城市运动森林公园土地租金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1.按要求在时效内将资金发放到位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1076.21亩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监测站数量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1829558.7元/年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监测站综合利用率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营造良好的人居环境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2.安保、环保、安全生产、应急、食药监管绩效目标表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13022925P00JXC4199038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用于安保环保安全生产等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1.将资金用于安保环保等方面，确保对企业监管到位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产品质量监督抽查任务完成率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产品质量监督抽查任务完成率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牌照发放及时性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牌照发放及时性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促进乡镇企业健康发展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保证乡镇企业安全生产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保证乡镇企业安全生产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维护社会治安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3.残疾人保障金绩效目标表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13022925P00JXC419634K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93000.00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93000.00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资金发放用于残疾人保障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1.按要求完成支出保证残疾人权益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总金额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总金额93000元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项目发放时限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项目发放时限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受益人口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提升公共服务水平和质量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提升公共服务水平和质量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提升乡镇形象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提升乡镇形象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4.河渠清理及河长制绩效目标表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13022925P000164100088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用于河渠清理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1.确保资金用于河渠清理及河长制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日常巡护次数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日常巡护次数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清理质量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达标清理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工期完工时间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工期完工时间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拉动地方经济发展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对我省的区域经济具有一定的带动作用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生活垃圾无害化处理率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生活垃圾无害化处理率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改善镇容貌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改善镇容貌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促进建立美丽乡镇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增加道路使用年限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5.冀财预[2024]54号郭家屯镇大李庄村道路建设项目绩效目标表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13022925P00003910002H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冀财预[2024]54号郭家屯镇大李庄村道路建设项目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郭家屯镇老区革命道路资金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1.按要求完成道路建设项目库支出确保资金发放到位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2337米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施工道路验收合同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路面可承受强度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路面可承受强度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145kpa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施工道路验收合同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工程建设时间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工程建设时间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&gt;15天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可行性研究报告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90万元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节约道路治理成本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拉动地区经济发展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&lt;95有效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施工道路验收合同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美丽乡村建设贡献度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美丽乡村建设贡献度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乡村环境卫生改善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pm2.5等污染无影响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乡镇生态改善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道路可使用年限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道路可使用年限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促进区域可持续发展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6.冀财预【2024】54号郭家屯镇小港村-遵宝线连接线道路建设项目绩效目标表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13022925P000039100060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冀财预【2024】54号郭家屯镇小港村-遵宝线连接线道路建设项目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890000.00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890000.00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用于小港村道路建设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1.按时完成道路建设项目的拨款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道路长度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还款金额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路面可承受强度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路面可承受强度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路面可承受强度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工作按时完成率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道路治理成本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促进区域经济社会发展情况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促进社会和谐稳定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节水效果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节水效果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节水效果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提升城市形象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各级政府满意度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各级政府满意度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各级政府满意度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7.建邦占地租金绩效目标表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13022925P00020810004W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建邦占地租金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648440.00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648440.00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用于建邦占地租金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1.将资金发放到位，确保项目运转正常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占地亩数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810.55亩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648440元/年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对地区经济的贡献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在公路建设中拉动地区经济发展；公路建成运营后，对地区经济的贡献情况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对劳模形象提升程度 显著提升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对劳模形象提升程度 显著提升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≥94有改善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8.人武、党团妇建设、纪检、宣传经费绩效目标表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13022925P00JXC419907N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用于人武、党团妇建设等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1.将资金按时发放确保资金用于人武、党团妇建、纪检、宣传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宣传转发个数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宣传转发个数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≥400条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宣传转发个数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舆情协调服务工作完成率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舆情协调服务工作完成率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舆情协调服务工作完成率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任务完成及时率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对区域发展贡献率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对区域发展贡献率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对区域发展贡献率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营造良好舆论氛围、提高网评员能力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营造良好舆论氛围、提高网评员能力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营造良好舆论氛围、提高网评员能力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对环境改善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对环境改善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9.通道绿化租地款绩效目标表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13022925P000208100039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通道绿化租地款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1180647.84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1180647.84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用于通道绿化租地款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1.按要求完成支出确保资金发放到位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每亩价格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每亩价格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按时支出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按时支出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1180647.84元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带动经济发展作用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带动经济发展作用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较明显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为国民经济持续健康发展和社会稳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为国民经济持续健康发展和社会稳定提供安全保障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显著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10.乡镇人大工作站经费绩效目标表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488001玉田县郭家屯镇人民政府本级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13022925P00JXC4199011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1.将每一笔资金确保用于乡镇人大支出方面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乡镇人大工作站数量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乡镇人大工作站数量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完成时效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效率明显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按时完成印刷任务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乡镇树立良好形象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乡镇树立良好形象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形象良好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2025-01-17T18:17:00Z</dcterms:created>
  <dcterms:modified xsi:type="dcterms:W3CDTF">2025-01-17T18:17:00Z</dcterms:modified>
</cp:coreProperties>
</file>