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一、玉田县卫生健康局本级收支预算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二、玉田县卫生健康局(招聘)收支预算</w:t>
      </w:r>
      <w:r>
        <w:tab/>
      </w:r>
      <w:r>
        <w:fldChar w:fldCharType="begin"/>
      </w:r>
      <w:r>
        <w:instrText xml:space="preserve">PAGEREF _Toc_4_4_0000000002 \h</w:instrText>
      </w:r>
      <w:r>
        <w:fldChar w:fldCharType="separate"/>
      </w:r>
      <w:r>
        <w:t>130</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三、玉田县卫生健康局(统筹)收支预算</w:t>
      </w:r>
      <w:r>
        <w:tab/>
      </w:r>
      <w:r>
        <w:fldChar w:fldCharType="begin"/>
      </w:r>
      <w:r>
        <w:instrText xml:space="preserve">PAGEREF _Toc_4_4_0000000003 \h</w:instrText>
      </w:r>
      <w:r>
        <w:fldChar w:fldCharType="separate"/>
      </w:r>
      <w:r>
        <w:t>148</w:t>
      </w:r>
      <w:r>
        <w:fldChar w:fldCharType="end"/>
      </w:r>
      <w:r>
        <w:fldChar w:fldCharType="end"/>
      </w:r>
    </w:p>
    <w:p>
      <w:pPr>
        <w:pStyle w:val="2"/>
        <w:tabs>
          <w:tab w:val="right" w:leader="dot" w:pos="14562"/>
        </w:tabs>
      </w:pP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一、玉田县卫生健康局本级收支预算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378001玉田县卫生健康局本级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205350069.52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210587969.52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205350069.52</w:t>
            </w:r>
          </w:p>
        </w:tc>
        <w:tc>
          <w:tcPr>
            <w:tcW w:w="4535" w:type="dxa"/>
            <w:vAlign w:val="center"/>
          </w:tcPr>
          <w:p>
            <w:pPr>
              <w:pStyle w:val="14"/>
            </w:pPr>
            <w:r>
              <w:t>本年支出合计</w:t>
            </w:r>
          </w:p>
        </w:tc>
        <w:tc>
          <w:tcPr>
            <w:tcW w:w="2126" w:type="dxa"/>
            <w:vAlign w:val="center"/>
          </w:tcPr>
          <w:p>
            <w:pPr>
              <w:pStyle w:val="15"/>
            </w:pPr>
            <w:r>
              <w:t>210692969.52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5342900.00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210692969.52</w:t>
            </w:r>
          </w:p>
        </w:tc>
        <w:tc>
          <w:tcPr>
            <w:tcW w:w="4535" w:type="dxa"/>
            <w:vAlign w:val="center"/>
          </w:tcPr>
          <w:p>
            <w:pPr>
              <w:pStyle w:val="14"/>
            </w:pPr>
            <w:r>
              <w:t>支出总计</w:t>
            </w:r>
          </w:p>
        </w:tc>
        <w:tc>
          <w:tcPr>
            <w:tcW w:w="2126" w:type="dxa"/>
            <w:vAlign w:val="center"/>
          </w:tcPr>
          <w:p>
            <w:pPr>
              <w:pStyle w:val="15"/>
            </w:pPr>
            <w:r>
              <w:t>210692969.52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378001玉田县卫生健康局本级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210692969.52</w:t>
            </w:r>
          </w:p>
        </w:tc>
        <w:tc>
          <w:tcPr>
            <w:tcW w:w="1134" w:type="dxa"/>
            <w:vAlign w:val="center"/>
          </w:tcPr>
          <w:p>
            <w:pPr>
              <w:pStyle w:val="15"/>
            </w:pPr>
            <w:r>
              <w:t>205350069.52</w:t>
            </w:r>
          </w:p>
        </w:tc>
        <w:tc>
          <w:tcPr>
            <w:tcW w:w="1134" w:type="dxa"/>
            <w:vAlign w:val="center"/>
          </w:tcPr>
          <w:p>
            <w:pPr>
              <w:pStyle w:val="15"/>
            </w:pPr>
            <w:r>
              <w:t>205350069.52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r>
              <w:t>105000.00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210587969.52</w:t>
            </w:r>
          </w:p>
        </w:tc>
        <w:tc>
          <w:tcPr>
            <w:tcW w:w="1134" w:type="dxa"/>
            <w:vAlign w:val="center"/>
          </w:tcPr>
          <w:p>
            <w:pPr>
              <w:pStyle w:val="11"/>
            </w:pPr>
            <w:r>
              <w:t>205245069.52</w:t>
            </w:r>
          </w:p>
        </w:tc>
        <w:tc>
          <w:tcPr>
            <w:tcW w:w="1134" w:type="dxa"/>
            <w:vAlign w:val="center"/>
          </w:tcPr>
          <w:p>
            <w:pPr>
              <w:pStyle w:val="11"/>
            </w:pPr>
            <w:r>
              <w:t>205245069.52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5342900.00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21001</w:t>
            </w:r>
          </w:p>
        </w:tc>
        <w:tc>
          <w:tcPr>
            <w:tcW w:w="1559" w:type="dxa"/>
            <w:vAlign w:val="center"/>
          </w:tcPr>
          <w:p>
            <w:pPr>
              <w:pStyle w:val="12"/>
            </w:pPr>
            <w:r>
              <w:t>卫生健康管理事务</w:t>
            </w:r>
          </w:p>
        </w:tc>
        <w:tc>
          <w:tcPr>
            <w:tcW w:w="1134" w:type="dxa"/>
            <w:vAlign w:val="center"/>
          </w:tcPr>
          <w:p>
            <w:pPr>
              <w:pStyle w:val="11"/>
            </w:pPr>
            <w:r>
              <w:t>936000.00</w:t>
            </w:r>
          </w:p>
        </w:tc>
        <w:tc>
          <w:tcPr>
            <w:tcW w:w="1134" w:type="dxa"/>
            <w:vAlign w:val="center"/>
          </w:tcPr>
          <w:p>
            <w:pPr>
              <w:pStyle w:val="11"/>
            </w:pPr>
            <w:r>
              <w:t>936000.00</w:t>
            </w:r>
          </w:p>
        </w:tc>
        <w:tc>
          <w:tcPr>
            <w:tcW w:w="1134" w:type="dxa"/>
            <w:vAlign w:val="center"/>
          </w:tcPr>
          <w:p>
            <w:pPr>
              <w:pStyle w:val="11"/>
            </w:pPr>
            <w:r>
              <w:t>936000.00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2100101</w:t>
            </w:r>
          </w:p>
        </w:tc>
        <w:tc>
          <w:tcPr>
            <w:tcW w:w="1559" w:type="dxa"/>
            <w:vAlign w:val="center"/>
          </w:tcPr>
          <w:p>
            <w:pPr>
              <w:pStyle w:val="12"/>
            </w:pPr>
            <w:r>
              <w:t>行政运行</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2100102</w:t>
            </w:r>
          </w:p>
        </w:tc>
        <w:tc>
          <w:tcPr>
            <w:tcW w:w="1559" w:type="dxa"/>
            <w:vAlign w:val="center"/>
          </w:tcPr>
          <w:p>
            <w:pPr>
              <w:pStyle w:val="12"/>
            </w:pPr>
            <w:r>
              <w:t>一般行政管理事务</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r>
              <w:t>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2100199</w:t>
            </w:r>
          </w:p>
        </w:tc>
        <w:tc>
          <w:tcPr>
            <w:tcW w:w="1559" w:type="dxa"/>
            <w:vAlign w:val="center"/>
          </w:tcPr>
          <w:p>
            <w:pPr>
              <w:pStyle w:val="12"/>
            </w:pPr>
            <w:r>
              <w:t>其他卫生健康管理事务支出</w:t>
            </w:r>
          </w:p>
        </w:tc>
        <w:tc>
          <w:tcPr>
            <w:tcW w:w="1134" w:type="dxa"/>
            <w:vAlign w:val="center"/>
          </w:tcPr>
          <w:p>
            <w:pPr>
              <w:pStyle w:val="11"/>
            </w:pPr>
            <w:r>
              <w:t>731000.00</w:t>
            </w:r>
          </w:p>
        </w:tc>
        <w:tc>
          <w:tcPr>
            <w:tcW w:w="1134" w:type="dxa"/>
            <w:vAlign w:val="center"/>
          </w:tcPr>
          <w:p>
            <w:pPr>
              <w:pStyle w:val="11"/>
            </w:pPr>
            <w:r>
              <w:t>731000.00</w:t>
            </w:r>
          </w:p>
        </w:tc>
        <w:tc>
          <w:tcPr>
            <w:tcW w:w="1134" w:type="dxa"/>
            <w:vAlign w:val="center"/>
          </w:tcPr>
          <w:p>
            <w:pPr>
              <w:pStyle w:val="11"/>
            </w:pPr>
            <w:r>
              <w:t>731000.00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21002</w:t>
            </w:r>
          </w:p>
        </w:tc>
        <w:tc>
          <w:tcPr>
            <w:tcW w:w="1559" w:type="dxa"/>
            <w:vAlign w:val="center"/>
          </w:tcPr>
          <w:p>
            <w:pPr>
              <w:pStyle w:val="12"/>
            </w:pPr>
            <w:r>
              <w:t>公立医院</w:t>
            </w:r>
          </w:p>
        </w:tc>
        <w:tc>
          <w:tcPr>
            <w:tcW w:w="1134" w:type="dxa"/>
            <w:vAlign w:val="center"/>
          </w:tcPr>
          <w:p>
            <w:pPr>
              <w:pStyle w:val="11"/>
            </w:pPr>
            <w:r>
              <w:t>3185700.00</w:t>
            </w:r>
          </w:p>
        </w:tc>
        <w:tc>
          <w:tcPr>
            <w:tcW w:w="1134" w:type="dxa"/>
            <w:vAlign w:val="center"/>
          </w:tcPr>
          <w:p>
            <w:pPr>
              <w:pStyle w:val="11"/>
            </w:pPr>
            <w:r>
              <w:t>1850000.00</w:t>
            </w:r>
          </w:p>
        </w:tc>
        <w:tc>
          <w:tcPr>
            <w:tcW w:w="1134" w:type="dxa"/>
            <w:vAlign w:val="center"/>
          </w:tcPr>
          <w:p>
            <w:pPr>
              <w:pStyle w:val="11"/>
            </w:pPr>
            <w:r>
              <w:t>1850000.00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1335700.00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2100299</w:t>
            </w:r>
          </w:p>
        </w:tc>
        <w:tc>
          <w:tcPr>
            <w:tcW w:w="1559" w:type="dxa"/>
            <w:vAlign w:val="center"/>
          </w:tcPr>
          <w:p>
            <w:pPr>
              <w:pStyle w:val="12"/>
            </w:pPr>
            <w:r>
              <w:t>其他公立医院支出</w:t>
            </w:r>
          </w:p>
        </w:tc>
        <w:tc>
          <w:tcPr>
            <w:tcW w:w="1134" w:type="dxa"/>
            <w:vAlign w:val="center"/>
          </w:tcPr>
          <w:p>
            <w:pPr>
              <w:pStyle w:val="11"/>
            </w:pPr>
            <w:r>
              <w:t>3185700.00</w:t>
            </w:r>
          </w:p>
        </w:tc>
        <w:tc>
          <w:tcPr>
            <w:tcW w:w="1134" w:type="dxa"/>
            <w:vAlign w:val="center"/>
          </w:tcPr>
          <w:p>
            <w:pPr>
              <w:pStyle w:val="11"/>
            </w:pPr>
            <w:r>
              <w:t>1850000.00</w:t>
            </w:r>
          </w:p>
        </w:tc>
        <w:tc>
          <w:tcPr>
            <w:tcW w:w="1134" w:type="dxa"/>
            <w:vAlign w:val="center"/>
          </w:tcPr>
          <w:p>
            <w:pPr>
              <w:pStyle w:val="11"/>
            </w:pPr>
            <w:r>
              <w:t>1850000.00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1335700.00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21003</w:t>
            </w:r>
          </w:p>
        </w:tc>
        <w:tc>
          <w:tcPr>
            <w:tcW w:w="1559" w:type="dxa"/>
            <w:vAlign w:val="center"/>
          </w:tcPr>
          <w:p>
            <w:pPr>
              <w:pStyle w:val="12"/>
            </w:pPr>
            <w:r>
              <w:t>基层医疗卫生机构</w:t>
            </w:r>
          </w:p>
        </w:tc>
        <w:tc>
          <w:tcPr>
            <w:tcW w:w="1134" w:type="dxa"/>
            <w:vAlign w:val="center"/>
          </w:tcPr>
          <w:p>
            <w:pPr>
              <w:pStyle w:val="11"/>
            </w:pPr>
            <w:r>
              <w:t>30297700.00</w:t>
            </w:r>
          </w:p>
        </w:tc>
        <w:tc>
          <w:tcPr>
            <w:tcW w:w="1134" w:type="dxa"/>
            <w:vAlign w:val="center"/>
          </w:tcPr>
          <w:p>
            <w:pPr>
              <w:pStyle w:val="11"/>
            </w:pPr>
            <w:r>
              <w:t>30297700.00</w:t>
            </w:r>
          </w:p>
        </w:tc>
        <w:tc>
          <w:tcPr>
            <w:tcW w:w="1134" w:type="dxa"/>
            <w:vAlign w:val="center"/>
          </w:tcPr>
          <w:p>
            <w:pPr>
              <w:pStyle w:val="11"/>
            </w:pPr>
            <w:r>
              <w:t>30297700.00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2100302</w:t>
            </w:r>
          </w:p>
        </w:tc>
        <w:tc>
          <w:tcPr>
            <w:tcW w:w="1559" w:type="dxa"/>
            <w:vAlign w:val="center"/>
          </w:tcPr>
          <w:p>
            <w:pPr>
              <w:pStyle w:val="12"/>
            </w:pPr>
            <w:r>
              <w:t>乡镇卫生院</w:t>
            </w:r>
          </w:p>
        </w:tc>
        <w:tc>
          <w:tcPr>
            <w:tcW w:w="1134" w:type="dxa"/>
            <w:vAlign w:val="center"/>
          </w:tcPr>
          <w:p>
            <w:pPr>
              <w:pStyle w:val="11"/>
            </w:pPr>
            <w:r>
              <w:t>3780000.00</w:t>
            </w:r>
          </w:p>
        </w:tc>
        <w:tc>
          <w:tcPr>
            <w:tcW w:w="1134" w:type="dxa"/>
            <w:vAlign w:val="center"/>
          </w:tcPr>
          <w:p>
            <w:pPr>
              <w:pStyle w:val="11"/>
            </w:pPr>
            <w:r>
              <w:t>3780000.00</w:t>
            </w:r>
          </w:p>
        </w:tc>
        <w:tc>
          <w:tcPr>
            <w:tcW w:w="1134" w:type="dxa"/>
            <w:vAlign w:val="center"/>
          </w:tcPr>
          <w:p>
            <w:pPr>
              <w:pStyle w:val="11"/>
            </w:pPr>
            <w:r>
              <w:t>3780000.00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2100399</w:t>
            </w:r>
          </w:p>
        </w:tc>
        <w:tc>
          <w:tcPr>
            <w:tcW w:w="1559" w:type="dxa"/>
            <w:vAlign w:val="center"/>
          </w:tcPr>
          <w:p>
            <w:pPr>
              <w:pStyle w:val="12"/>
            </w:pPr>
            <w:r>
              <w:t>其他基层医疗卫生机构支出</w:t>
            </w:r>
          </w:p>
        </w:tc>
        <w:tc>
          <w:tcPr>
            <w:tcW w:w="1134" w:type="dxa"/>
            <w:vAlign w:val="center"/>
          </w:tcPr>
          <w:p>
            <w:pPr>
              <w:pStyle w:val="11"/>
            </w:pPr>
            <w:r>
              <w:t>26517700.00</w:t>
            </w:r>
          </w:p>
        </w:tc>
        <w:tc>
          <w:tcPr>
            <w:tcW w:w="1134" w:type="dxa"/>
            <w:vAlign w:val="center"/>
          </w:tcPr>
          <w:p>
            <w:pPr>
              <w:pStyle w:val="11"/>
            </w:pPr>
            <w:r>
              <w:t>26517700.00</w:t>
            </w:r>
          </w:p>
        </w:tc>
        <w:tc>
          <w:tcPr>
            <w:tcW w:w="1134" w:type="dxa"/>
            <w:vAlign w:val="center"/>
          </w:tcPr>
          <w:p>
            <w:pPr>
              <w:pStyle w:val="11"/>
            </w:pPr>
            <w:r>
              <w:t>26517700.00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100854800.00</w:t>
            </w:r>
          </w:p>
        </w:tc>
        <w:tc>
          <w:tcPr>
            <w:tcW w:w="1134" w:type="dxa"/>
            <w:vAlign w:val="center"/>
          </w:tcPr>
          <w:p>
            <w:pPr>
              <w:pStyle w:val="11"/>
            </w:pPr>
            <w:r>
              <w:t>100854800.00</w:t>
            </w:r>
          </w:p>
        </w:tc>
        <w:tc>
          <w:tcPr>
            <w:tcW w:w="1134" w:type="dxa"/>
            <w:vAlign w:val="center"/>
          </w:tcPr>
          <w:p>
            <w:pPr>
              <w:pStyle w:val="11"/>
            </w:pPr>
            <w:r>
              <w:t>100854800.00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2100403</w:t>
            </w:r>
          </w:p>
        </w:tc>
        <w:tc>
          <w:tcPr>
            <w:tcW w:w="1559" w:type="dxa"/>
            <w:vAlign w:val="center"/>
          </w:tcPr>
          <w:p>
            <w:pPr>
              <w:pStyle w:val="12"/>
            </w:pPr>
            <w:r>
              <w:t>妇幼保健机构</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r>
              <w:t>300000.00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61103300.00</w:t>
            </w:r>
          </w:p>
        </w:tc>
        <w:tc>
          <w:tcPr>
            <w:tcW w:w="1134" w:type="dxa"/>
            <w:vAlign w:val="center"/>
          </w:tcPr>
          <w:p>
            <w:pPr>
              <w:pStyle w:val="11"/>
            </w:pPr>
            <w:r>
              <w:t>61103300.00</w:t>
            </w:r>
          </w:p>
        </w:tc>
        <w:tc>
          <w:tcPr>
            <w:tcW w:w="1134" w:type="dxa"/>
            <w:vAlign w:val="center"/>
          </w:tcPr>
          <w:p>
            <w:pPr>
              <w:pStyle w:val="11"/>
            </w:pPr>
            <w:r>
              <w:t>61103300.00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2100409</w:t>
            </w:r>
          </w:p>
        </w:tc>
        <w:tc>
          <w:tcPr>
            <w:tcW w:w="1559" w:type="dxa"/>
            <w:vAlign w:val="center"/>
          </w:tcPr>
          <w:p>
            <w:pPr>
              <w:pStyle w:val="12"/>
            </w:pPr>
            <w:r>
              <w:t>重大公共卫生服务</w:t>
            </w:r>
          </w:p>
        </w:tc>
        <w:tc>
          <w:tcPr>
            <w:tcW w:w="1134" w:type="dxa"/>
            <w:vAlign w:val="center"/>
          </w:tcPr>
          <w:p>
            <w:pPr>
              <w:pStyle w:val="11"/>
            </w:pPr>
            <w:r>
              <w:t>1320000.00</w:t>
            </w:r>
          </w:p>
        </w:tc>
        <w:tc>
          <w:tcPr>
            <w:tcW w:w="1134" w:type="dxa"/>
            <w:vAlign w:val="center"/>
          </w:tcPr>
          <w:p>
            <w:pPr>
              <w:pStyle w:val="11"/>
            </w:pPr>
            <w:r>
              <w:t>1320000.00</w:t>
            </w:r>
          </w:p>
        </w:tc>
        <w:tc>
          <w:tcPr>
            <w:tcW w:w="1134" w:type="dxa"/>
            <w:vAlign w:val="center"/>
          </w:tcPr>
          <w:p>
            <w:pPr>
              <w:pStyle w:val="11"/>
            </w:pPr>
            <w:r>
              <w:t>1320000.00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2100410</w:t>
            </w:r>
          </w:p>
        </w:tc>
        <w:tc>
          <w:tcPr>
            <w:tcW w:w="1559" w:type="dxa"/>
            <w:vAlign w:val="center"/>
          </w:tcPr>
          <w:p>
            <w:pPr>
              <w:pStyle w:val="12"/>
            </w:pPr>
            <w:r>
              <w:t>突发公共卫生事件应急处置</w:t>
            </w:r>
          </w:p>
        </w:tc>
        <w:tc>
          <w:tcPr>
            <w:tcW w:w="1134" w:type="dxa"/>
            <w:vAlign w:val="center"/>
          </w:tcPr>
          <w:p>
            <w:pPr>
              <w:pStyle w:val="11"/>
            </w:pPr>
            <w:r>
              <w:t>33724000.00</w:t>
            </w:r>
          </w:p>
        </w:tc>
        <w:tc>
          <w:tcPr>
            <w:tcW w:w="1134" w:type="dxa"/>
            <w:vAlign w:val="center"/>
          </w:tcPr>
          <w:p>
            <w:pPr>
              <w:pStyle w:val="11"/>
            </w:pPr>
            <w:r>
              <w:t>33724000.00</w:t>
            </w:r>
          </w:p>
        </w:tc>
        <w:tc>
          <w:tcPr>
            <w:tcW w:w="1134" w:type="dxa"/>
            <w:vAlign w:val="center"/>
          </w:tcPr>
          <w:p>
            <w:pPr>
              <w:pStyle w:val="11"/>
            </w:pPr>
            <w:r>
              <w:t>33724000.00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2100499</w:t>
            </w:r>
          </w:p>
        </w:tc>
        <w:tc>
          <w:tcPr>
            <w:tcW w:w="1559" w:type="dxa"/>
            <w:vAlign w:val="center"/>
          </w:tcPr>
          <w:p>
            <w:pPr>
              <w:pStyle w:val="12"/>
            </w:pPr>
            <w:r>
              <w:t>其他公共卫生支出</w:t>
            </w:r>
          </w:p>
        </w:tc>
        <w:tc>
          <w:tcPr>
            <w:tcW w:w="1134" w:type="dxa"/>
            <w:vAlign w:val="center"/>
          </w:tcPr>
          <w:p>
            <w:pPr>
              <w:pStyle w:val="11"/>
            </w:pPr>
            <w:r>
              <w:t>4407500.00</w:t>
            </w:r>
          </w:p>
        </w:tc>
        <w:tc>
          <w:tcPr>
            <w:tcW w:w="1134" w:type="dxa"/>
            <w:vAlign w:val="center"/>
          </w:tcPr>
          <w:p>
            <w:pPr>
              <w:pStyle w:val="11"/>
            </w:pPr>
            <w:r>
              <w:t>4407500.00</w:t>
            </w:r>
          </w:p>
        </w:tc>
        <w:tc>
          <w:tcPr>
            <w:tcW w:w="1134" w:type="dxa"/>
            <w:vAlign w:val="center"/>
          </w:tcPr>
          <w:p>
            <w:pPr>
              <w:pStyle w:val="11"/>
            </w:pPr>
            <w:r>
              <w:t>4407500.00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71893769.52</w:t>
            </w:r>
          </w:p>
        </w:tc>
        <w:tc>
          <w:tcPr>
            <w:tcW w:w="1134" w:type="dxa"/>
            <w:vAlign w:val="center"/>
          </w:tcPr>
          <w:p>
            <w:pPr>
              <w:pStyle w:val="11"/>
            </w:pPr>
            <w:r>
              <w:t>68946569.52</w:t>
            </w:r>
          </w:p>
        </w:tc>
        <w:tc>
          <w:tcPr>
            <w:tcW w:w="1134" w:type="dxa"/>
            <w:vAlign w:val="center"/>
          </w:tcPr>
          <w:p>
            <w:pPr>
              <w:pStyle w:val="11"/>
            </w:pPr>
            <w:r>
              <w:t>68946569.52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25330869.52</w:t>
            </w:r>
          </w:p>
        </w:tc>
        <w:tc>
          <w:tcPr>
            <w:tcW w:w="1134" w:type="dxa"/>
            <w:vAlign w:val="center"/>
          </w:tcPr>
          <w:p>
            <w:pPr>
              <w:pStyle w:val="11"/>
            </w:pPr>
            <w:r>
              <w:t>25330869.52</w:t>
            </w:r>
          </w:p>
        </w:tc>
        <w:tc>
          <w:tcPr>
            <w:tcW w:w="1134" w:type="dxa"/>
            <w:vAlign w:val="center"/>
          </w:tcPr>
          <w:p>
            <w:pPr>
              <w:pStyle w:val="11"/>
            </w:pPr>
            <w:r>
              <w:t>25330869.52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36822900.00</w:t>
            </w:r>
          </w:p>
        </w:tc>
        <w:tc>
          <w:tcPr>
            <w:tcW w:w="1134" w:type="dxa"/>
            <w:vAlign w:val="center"/>
          </w:tcPr>
          <w:p>
            <w:pPr>
              <w:pStyle w:val="11"/>
            </w:pPr>
            <w:r>
              <w:t>33875700.00</w:t>
            </w:r>
          </w:p>
        </w:tc>
        <w:tc>
          <w:tcPr>
            <w:tcW w:w="1134" w:type="dxa"/>
            <w:vAlign w:val="center"/>
          </w:tcPr>
          <w:p>
            <w:pPr>
              <w:pStyle w:val="11"/>
            </w:pPr>
            <w:r>
              <w:t>33875700.00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2947200.00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2100799</w:t>
            </w:r>
          </w:p>
        </w:tc>
        <w:tc>
          <w:tcPr>
            <w:tcW w:w="1559" w:type="dxa"/>
            <w:vAlign w:val="center"/>
          </w:tcPr>
          <w:p>
            <w:pPr>
              <w:pStyle w:val="12"/>
            </w:pPr>
            <w:r>
              <w:t>其他计划生育事务支出</w:t>
            </w:r>
          </w:p>
        </w:tc>
        <w:tc>
          <w:tcPr>
            <w:tcW w:w="1134" w:type="dxa"/>
            <w:vAlign w:val="center"/>
          </w:tcPr>
          <w:p>
            <w:pPr>
              <w:pStyle w:val="11"/>
            </w:pPr>
            <w:r>
              <w:t>9740000.00</w:t>
            </w:r>
          </w:p>
        </w:tc>
        <w:tc>
          <w:tcPr>
            <w:tcW w:w="1134" w:type="dxa"/>
            <w:vAlign w:val="center"/>
          </w:tcPr>
          <w:p>
            <w:pPr>
              <w:pStyle w:val="11"/>
            </w:pPr>
            <w:r>
              <w:t>9740000.00</w:t>
            </w:r>
          </w:p>
        </w:tc>
        <w:tc>
          <w:tcPr>
            <w:tcW w:w="1134" w:type="dxa"/>
            <w:vAlign w:val="center"/>
          </w:tcPr>
          <w:p>
            <w:pPr>
              <w:pStyle w:val="11"/>
            </w:pPr>
            <w:r>
              <w:t>9740000.00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21017</w:t>
            </w:r>
          </w:p>
        </w:tc>
        <w:tc>
          <w:tcPr>
            <w:tcW w:w="1559" w:type="dxa"/>
            <w:vAlign w:val="center"/>
          </w:tcPr>
          <w:p>
            <w:pPr>
              <w:pStyle w:val="12"/>
            </w:pPr>
            <w:r>
              <w:t>中医药事务</w:t>
            </w:r>
          </w:p>
        </w:tc>
        <w:tc>
          <w:tcPr>
            <w:tcW w:w="1134" w:type="dxa"/>
            <w:vAlign w:val="center"/>
          </w:tcPr>
          <w:p>
            <w:pPr>
              <w:pStyle w:val="11"/>
            </w:pPr>
            <w:r>
              <w:t>2850000.00</w:t>
            </w:r>
          </w:p>
        </w:tc>
        <w:tc>
          <w:tcPr>
            <w:tcW w:w="1134" w:type="dxa"/>
            <w:vAlign w:val="center"/>
          </w:tcPr>
          <w:p>
            <w:pPr>
              <w:pStyle w:val="11"/>
            </w:pPr>
            <w:r>
              <w:t>2040000.00</w:t>
            </w:r>
          </w:p>
        </w:tc>
        <w:tc>
          <w:tcPr>
            <w:tcW w:w="1134" w:type="dxa"/>
            <w:vAlign w:val="center"/>
          </w:tcPr>
          <w:p>
            <w:pPr>
              <w:pStyle w:val="11"/>
            </w:pPr>
            <w:r>
              <w:t>2040000.00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2101799</w:t>
            </w:r>
          </w:p>
        </w:tc>
        <w:tc>
          <w:tcPr>
            <w:tcW w:w="1559" w:type="dxa"/>
            <w:vAlign w:val="center"/>
          </w:tcPr>
          <w:p>
            <w:pPr>
              <w:pStyle w:val="12"/>
            </w:pPr>
            <w:r>
              <w:t>其他中医药事务支出</w:t>
            </w:r>
          </w:p>
        </w:tc>
        <w:tc>
          <w:tcPr>
            <w:tcW w:w="1134" w:type="dxa"/>
            <w:vAlign w:val="center"/>
          </w:tcPr>
          <w:p>
            <w:pPr>
              <w:pStyle w:val="11"/>
            </w:pPr>
            <w:r>
              <w:t>2850000.00</w:t>
            </w:r>
          </w:p>
        </w:tc>
        <w:tc>
          <w:tcPr>
            <w:tcW w:w="1134" w:type="dxa"/>
            <w:vAlign w:val="center"/>
          </w:tcPr>
          <w:p>
            <w:pPr>
              <w:pStyle w:val="11"/>
            </w:pPr>
            <w:r>
              <w:t>2040000.00</w:t>
            </w:r>
          </w:p>
        </w:tc>
        <w:tc>
          <w:tcPr>
            <w:tcW w:w="1134" w:type="dxa"/>
            <w:vAlign w:val="center"/>
          </w:tcPr>
          <w:p>
            <w:pPr>
              <w:pStyle w:val="11"/>
            </w:pPr>
            <w:r>
              <w:t>2040000.00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570000.00</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570000.00</w:t>
            </w:r>
          </w:p>
        </w:tc>
        <w:tc>
          <w:tcPr>
            <w:tcW w:w="1134" w:type="dxa"/>
            <w:vAlign w:val="center"/>
          </w:tcPr>
          <w:p>
            <w:pPr>
              <w:pStyle w:val="11"/>
            </w:pPr>
            <w:r>
              <w:t>320000.00</w:t>
            </w:r>
          </w:p>
        </w:tc>
        <w:tc>
          <w:tcPr>
            <w:tcW w:w="1134" w:type="dxa"/>
            <w:vAlign w:val="center"/>
          </w:tcPr>
          <w:p>
            <w:pPr>
              <w:pStyle w:val="11"/>
            </w:pPr>
            <w:r>
              <w:t>320000.00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210692969.52</w:t>
            </w:r>
          </w:p>
        </w:tc>
        <w:tc>
          <w:tcPr>
            <w:tcW w:w="1361" w:type="dxa"/>
            <w:vAlign w:val="center"/>
          </w:tcPr>
          <w:p>
            <w:pPr>
              <w:pStyle w:val="15"/>
            </w:pPr>
            <w:r>
              <w:t>25330869.52</w:t>
            </w:r>
          </w:p>
        </w:tc>
        <w:tc>
          <w:tcPr>
            <w:tcW w:w="1361" w:type="dxa"/>
            <w:vAlign w:val="center"/>
          </w:tcPr>
          <w:p>
            <w:pPr>
              <w:pStyle w:val="15"/>
            </w:pPr>
            <w:r>
              <w:t>185362100.00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r>
              <w:t>105000.00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210587969.52</w:t>
            </w:r>
          </w:p>
        </w:tc>
        <w:tc>
          <w:tcPr>
            <w:tcW w:w="1361" w:type="dxa"/>
            <w:vAlign w:val="center"/>
          </w:tcPr>
          <w:p>
            <w:pPr>
              <w:pStyle w:val="11"/>
            </w:pPr>
            <w:r>
              <w:t>25330869.52</w:t>
            </w:r>
          </w:p>
        </w:tc>
        <w:tc>
          <w:tcPr>
            <w:tcW w:w="1361" w:type="dxa"/>
            <w:vAlign w:val="center"/>
          </w:tcPr>
          <w:p>
            <w:pPr>
              <w:pStyle w:val="11"/>
            </w:pPr>
            <w:r>
              <w:t>185257100.00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21001</w:t>
            </w:r>
          </w:p>
        </w:tc>
        <w:tc>
          <w:tcPr>
            <w:tcW w:w="4535" w:type="dxa"/>
            <w:vAlign w:val="center"/>
          </w:tcPr>
          <w:p>
            <w:pPr>
              <w:pStyle w:val="12"/>
            </w:pPr>
            <w:r>
              <w:t>卫生健康管理事务</w:t>
            </w:r>
          </w:p>
        </w:tc>
        <w:tc>
          <w:tcPr>
            <w:tcW w:w="1361" w:type="dxa"/>
            <w:vAlign w:val="center"/>
          </w:tcPr>
          <w:p>
            <w:pPr>
              <w:pStyle w:val="11"/>
            </w:pPr>
            <w:r>
              <w:t>936000.00</w:t>
            </w:r>
          </w:p>
        </w:tc>
        <w:tc>
          <w:tcPr>
            <w:tcW w:w="1361" w:type="dxa"/>
            <w:vAlign w:val="center"/>
          </w:tcPr>
          <w:p>
            <w:pPr>
              <w:pStyle w:val="11"/>
            </w:pPr>
          </w:p>
        </w:tc>
        <w:tc>
          <w:tcPr>
            <w:tcW w:w="1361" w:type="dxa"/>
            <w:vAlign w:val="center"/>
          </w:tcPr>
          <w:p>
            <w:pPr>
              <w:pStyle w:val="11"/>
            </w:pPr>
            <w:r>
              <w:t>936000.00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2100101</w:t>
            </w:r>
          </w:p>
        </w:tc>
        <w:tc>
          <w:tcPr>
            <w:tcW w:w="4535" w:type="dxa"/>
            <w:vAlign w:val="center"/>
          </w:tcPr>
          <w:p>
            <w:pPr>
              <w:pStyle w:val="12"/>
            </w:pPr>
            <w:r>
              <w:t>行政运行</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2100102</w:t>
            </w:r>
          </w:p>
        </w:tc>
        <w:tc>
          <w:tcPr>
            <w:tcW w:w="4535" w:type="dxa"/>
            <w:vAlign w:val="center"/>
          </w:tcPr>
          <w:p>
            <w:pPr>
              <w:pStyle w:val="12"/>
            </w:pPr>
            <w:r>
              <w:t>一般行政管理事务</w:t>
            </w: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r>
              <w:t>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2100199</w:t>
            </w:r>
          </w:p>
        </w:tc>
        <w:tc>
          <w:tcPr>
            <w:tcW w:w="4535" w:type="dxa"/>
            <w:vAlign w:val="center"/>
          </w:tcPr>
          <w:p>
            <w:pPr>
              <w:pStyle w:val="12"/>
            </w:pPr>
            <w:r>
              <w:t>其他卫生健康管理事务支出</w:t>
            </w:r>
          </w:p>
        </w:tc>
        <w:tc>
          <w:tcPr>
            <w:tcW w:w="1361" w:type="dxa"/>
            <w:vAlign w:val="center"/>
          </w:tcPr>
          <w:p>
            <w:pPr>
              <w:pStyle w:val="11"/>
            </w:pPr>
            <w:r>
              <w:t>731000.00</w:t>
            </w:r>
          </w:p>
        </w:tc>
        <w:tc>
          <w:tcPr>
            <w:tcW w:w="1361" w:type="dxa"/>
            <w:vAlign w:val="center"/>
          </w:tcPr>
          <w:p>
            <w:pPr>
              <w:pStyle w:val="11"/>
            </w:pPr>
          </w:p>
        </w:tc>
        <w:tc>
          <w:tcPr>
            <w:tcW w:w="1361" w:type="dxa"/>
            <w:vAlign w:val="center"/>
          </w:tcPr>
          <w:p>
            <w:pPr>
              <w:pStyle w:val="11"/>
            </w:pPr>
            <w:r>
              <w:t>731000.00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21002</w:t>
            </w:r>
          </w:p>
        </w:tc>
        <w:tc>
          <w:tcPr>
            <w:tcW w:w="4535" w:type="dxa"/>
            <w:vAlign w:val="center"/>
          </w:tcPr>
          <w:p>
            <w:pPr>
              <w:pStyle w:val="12"/>
            </w:pPr>
            <w:r>
              <w:t>公立医院</w:t>
            </w:r>
          </w:p>
        </w:tc>
        <w:tc>
          <w:tcPr>
            <w:tcW w:w="1361" w:type="dxa"/>
            <w:vAlign w:val="center"/>
          </w:tcPr>
          <w:p>
            <w:pPr>
              <w:pStyle w:val="11"/>
            </w:pPr>
            <w:r>
              <w:t>3185700.00</w:t>
            </w:r>
          </w:p>
        </w:tc>
        <w:tc>
          <w:tcPr>
            <w:tcW w:w="1361" w:type="dxa"/>
            <w:vAlign w:val="center"/>
          </w:tcPr>
          <w:p>
            <w:pPr>
              <w:pStyle w:val="11"/>
            </w:pPr>
          </w:p>
        </w:tc>
        <w:tc>
          <w:tcPr>
            <w:tcW w:w="1361" w:type="dxa"/>
            <w:vAlign w:val="center"/>
          </w:tcPr>
          <w:p>
            <w:pPr>
              <w:pStyle w:val="11"/>
            </w:pPr>
            <w:r>
              <w:t>3185700.00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2100299</w:t>
            </w:r>
          </w:p>
        </w:tc>
        <w:tc>
          <w:tcPr>
            <w:tcW w:w="4535" w:type="dxa"/>
            <w:vAlign w:val="center"/>
          </w:tcPr>
          <w:p>
            <w:pPr>
              <w:pStyle w:val="12"/>
            </w:pPr>
            <w:r>
              <w:t>其他公立医院支出</w:t>
            </w:r>
          </w:p>
        </w:tc>
        <w:tc>
          <w:tcPr>
            <w:tcW w:w="1361" w:type="dxa"/>
            <w:vAlign w:val="center"/>
          </w:tcPr>
          <w:p>
            <w:pPr>
              <w:pStyle w:val="11"/>
            </w:pPr>
            <w:r>
              <w:t>3185700.00</w:t>
            </w:r>
          </w:p>
        </w:tc>
        <w:tc>
          <w:tcPr>
            <w:tcW w:w="1361" w:type="dxa"/>
            <w:vAlign w:val="center"/>
          </w:tcPr>
          <w:p>
            <w:pPr>
              <w:pStyle w:val="11"/>
            </w:pPr>
          </w:p>
        </w:tc>
        <w:tc>
          <w:tcPr>
            <w:tcW w:w="1361" w:type="dxa"/>
            <w:vAlign w:val="center"/>
          </w:tcPr>
          <w:p>
            <w:pPr>
              <w:pStyle w:val="11"/>
            </w:pPr>
            <w:r>
              <w:t>3185700.00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21003</w:t>
            </w:r>
          </w:p>
        </w:tc>
        <w:tc>
          <w:tcPr>
            <w:tcW w:w="4535" w:type="dxa"/>
            <w:vAlign w:val="center"/>
          </w:tcPr>
          <w:p>
            <w:pPr>
              <w:pStyle w:val="12"/>
            </w:pPr>
            <w:r>
              <w:t>基层医疗卫生机构</w:t>
            </w:r>
          </w:p>
        </w:tc>
        <w:tc>
          <w:tcPr>
            <w:tcW w:w="1361" w:type="dxa"/>
            <w:vAlign w:val="center"/>
          </w:tcPr>
          <w:p>
            <w:pPr>
              <w:pStyle w:val="11"/>
            </w:pPr>
            <w:r>
              <w:t>30297700.00</w:t>
            </w:r>
          </w:p>
        </w:tc>
        <w:tc>
          <w:tcPr>
            <w:tcW w:w="1361" w:type="dxa"/>
            <w:vAlign w:val="center"/>
          </w:tcPr>
          <w:p>
            <w:pPr>
              <w:pStyle w:val="11"/>
            </w:pPr>
          </w:p>
        </w:tc>
        <w:tc>
          <w:tcPr>
            <w:tcW w:w="1361" w:type="dxa"/>
            <w:vAlign w:val="center"/>
          </w:tcPr>
          <w:p>
            <w:pPr>
              <w:pStyle w:val="11"/>
            </w:pPr>
            <w:r>
              <w:t>30297700.00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2100302</w:t>
            </w:r>
          </w:p>
        </w:tc>
        <w:tc>
          <w:tcPr>
            <w:tcW w:w="4535" w:type="dxa"/>
            <w:vAlign w:val="center"/>
          </w:tcPr>
          <w:p>
            <w:pPr>
              <w:pStyle w:val="12"/>
            </w:pPr>
            <w:r>
              <w:t>乡镇卫生院</w:t>
            </w:r>
          </w:p>
        </w:tc>
        <w:tc>
          <w:tcPr>
            <w:tcW w:w="1361" w:type="dxa"/>
            <w:vAlign w:val="center"/>
          </w:tcPr>
          <w:p>
            <w:pPr>
              <w:pStyle w:val="11"/>
            </w:pPr>
            <w:r>
              <w:t>3780000.00</w:t>
            </w:r>
          </w:p>
        </w:tc>
        <w:tc>
          <w:tcPr>
            <w:tcW w:w="1361" w:type="dxa"/>
            <w:vAlign w:val="center"/>
          </w:tcPr>
          <w:p>
            <w:pPr>
              <w:pStyle w:val="11"/>
            </w:pPr>
          </w:p>
        </w:tc>
        <w:tc>
          <w:tcPr>
            <w:tcW w:w="1361" w:type="dxa"/>
            <w:vAlign w:val="center"/>
          </w:tcPr>
          <w:p>
            <w:pPr>
              <w:pStyle w:val="11"/>
            </w:pPr>
            <w:r>
              <w:t>3780000.00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2100399</w:t>
            </w:r>
          </w:p>
        </w:tc>
        <w:tc>
          <w:tcPr>
            <w:tcW w:w="4535" w:type="dxa"/>
            <w:vAlign w:val="center"/>
          </w:tcPr>
          <w:p>
            <w:pPr>
              <w:pStyle w:val="12"/>
            </w:pPr>
            <w:r>
              <w:t>其他基层医疗卫生机构支出</w:t>
            </w:r>
          </w:p>
        </w:tc>
        <w:tc>
          <w:tcPr>
            <w:tcW w:w="1361" w:type="dxa"/>
            <w:vAlign w:val="center"/>
          </w:tcPr>
          <w:p>
            <w:pPr>
              <w:pStyle w:val="11"/>
            </w:pPr>
            <w:r>
              <w:t>26517700.00</w:t>
            </w:r>
          </w:p>
        </w:tc>
        <w:tc>
          <w:tcPr>
            <w:tcW w:w="1361" w:type="dxa"/>
            <w:vAlign w:val="center"/>
          </w:tcPr>
          <w:p>
            <w:pPr>
              <w:pStyle w:val="11"/>
            </w:pPr>
          </w:p>
        </w:tc>
        <w:tc>
          <w:tcPr>
            <w:tcW w:w="1361" w:type="dxa"/>
            <w:vAlign w:val="center"/>
          </w:tcPr>
          <w:p>
            <w:pPr>
              <w:pStyle w:val="11"/>
            </w:pPr>
            <w:r>
              <w:t>26517700.00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100854800.00</w:t>
            </w:r>
          </w:p>
        </w:tc>
        <w:tc>
          <w:tcPr>
            <w:tcW w:w="1361" w:type="dxa"/>
            <w:vAlign w:val="center"/>
          </w:tcPr>
          <w:p>
            <w:pPr>
              <w:pStyle w:val="11"/>
            </w:pPr>
          </w:p>
        </w:tc>
        <w:tc>
          <w:tcPr>
            <w:tcW w:w="1361" w:type="dxa"/>
            <w:vAlign w:val="center"/>
          </w:tcPr>
          <w:p>
            <w:pPr>
              <w:pStyle w:val="11"/>
            </w:pPr>
            <w:r>
              <w:t>100854800.00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2100403</w:t>
            </w:r>
          </w:p>
        </w:tc>
        <w:tc>
          <w:tcPr>
            <w:tcW w:w="4535" w:type="dxa"/>
            <w:vAlign w:val="center"/>
          </w:tcPr>
          <w:p>
            <w:pPr>
              <w:pStyle w:val="12"/>
            </w:pPr>
            <w:r>
              <w:t>妇幼保健机构</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61103300.00</w:t>
            </w:r>
          </w:p>
        </w:tc>
        <w:tc>
          <w:tcPr>
            <w:tcW w:w="1361" w:type="dxa"/>
            <w:vAlign w:val="center"/>
          </w:tcPr>
          <w:p>
            <w:pPr>
              <w:pStyle w:val="11"/>
            </w:pPr>
          </w:p>
        </w:tc>
        <w:tc>
          <w:tcPr>
            <w:tcW w:w="1361" w:type="dxa"/>
            <w:vAlign w:val="center"/>
          </w:tcPr>
          <w:p>
            <w:pPr>
              <w:pStyle w:val="11"/>
            </w:pPr>
            <w:r>
              <w:t>61103300.00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2100409</w:t>
            </w:r>
          </w:p>
        </w:tc>
        <w:tc>
          <w:tcPr>
            <w:tcW w:w="4535" w:type="dxa"/>
            <w:vAlign w:val="center"/>
          </w:tcPr>
          <w:p>
            <w:pPr>
              <w:pStyle w:val="12"/>
            </w:pPr>
            <w:r>
              <w:t>重大公共卫生服务</w:t>
            </w:r>
          </w:p>
        </w:tc>
        <w:tc>
          <w:tcPr>
            <w:tcW w:w="1361" w:type="dxa"/>
            <w:vAlign w:val="center"/>
          </w:tcPr>
          <w:p>
            <w:pPr>
              <w:pStyle w:val="11"/>
            </w:pPr>
            <w:r>
              <w:t>1320000.00</w:t>
            </w:r>
          </w:p>
        </w:tc>
        <w:tc>
          <w:tcPr>
            <w:tcW w:w="1361" w:type="dxa"/>
            <w:vAlign w:val="center"/>
          </w:tcPr>
          <w:p>
            <w:pPr>
              <w:pStyle w:val="11"/>
            </w:pPr>
          </w:p>
        </w:tc>
        <w:tc>
          <w:tcPr>
            <w:tcW w:w="1361" w:type="dxa"/>
            <w:vAlign w:val="center"/>
          </w:tcPr>
          <w:p>
            <w:pPr>
              <w:pStyle w:val="11"/>
            </w:pPr>
            <w:r>
              <w:t>1320000.00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2100410</w:t>
            </w:r>
          </w:p>
        </w:tc>
        <w:tc>
          <w:tcPr>
            <w:tcW w:w="4535" w:type="dxa"/>
            <w:vAlign w:val="center"/>
          </w:tcPr>
          <w:p>
            <w:pPr>
              <w:pStyle w:val="12"/>
            </w:pPr>
            <w:r>
              <w:t>突发公共卫生事件应急处置</w:t>
            </w:r>
          </w:p>
        </w:tc>
        <w:tc>
          <w:tcPr>
            <w:tcW w:w="1361" w:type="dxa"/>
            <w:vAlign w:val="center"/>
          </w:tcPr>
          <w:p>
            <w:pPr>
              <w:pStyle w:val="11"/>
            </w:pPr>
            <w:r>
              <w:t>33724000.00</w:t>
            </w:r>
          </w:p>
        </w:tc>
        <w:tc>
          <w:tcPr>
            <w:tcW w:w="1361" w:type="dxa"/>
            <w:vAlign w:val="center"/>
          </w:tcPr>
          <w:p>
            <w:pPr>
              <w:pStyle w:val="11"/>
            </w:pPr>
          </w:p>
        </w:tc>
        <w:tc>
          <w:tcPr>
            <w:tcW w:w="1361" w:type="dxa"/>
            <w:vAlign w:val="center"/>
          </w:tcPr>
          <w:p>
            <w:pPr>
              <w:pStyle w:val="11"/>
            </w:pPr>
            <w:r>
              <w:t>33724000.00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2100499</w:t>
            </w:r>
          </w:p>
        </w:tc>
        <w:tc>
          <w:tcPr>
            <w:tcW w:w="4535" w:type="dxa"/>
            <w:vAlign w:val="center"/>
          </w:tcPr>
          <w:p>
            <w:pPr>
              <w:pStyle w:val="12"/>
            </w:pPr>
            <w:r>
              <w:t>其他公共卫生支出</w:t>
            </w:r>
          </w:p>
        </w:tc>
        <w:tc>
          <w:tcPr>
            <w:tcW w:w="1361" w:type="dxa"/>
            <w:vAlign w:val="center"/>
          </w:tcPr>
          <w:p>
            <w:pPr>
              <w:pStyle w:val="11"/>
            </w:pPr>
            <w:r>
              <w:t>4407500.00</w:t>
            </w:r>
          </w:p>
        </w:tc>
        <w:tc>
          <w:tcPr>
            <w:tcW w:w="1361" w:type="dxa"/>
            <w:vAlign w:val="center"/>
          </w:tcPr>
          <w:p>
            <w:pPr>
              <w:pStyle w:val="11"/>
            </w:pPr>
          </w:p>
        </w:tc>
        <w:tc>
          <w:tcPr>
            <w:tcW w:w="1361" w:type="dxa"/>
            <w:vAlign w:val="center"/>
          </w:tcPr>
          <w:p>
            <w:pPr>
              <w:pStyle w:val="11"/>
            </w:pPr>
            <w:r>
              <w:t>4407500.00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71893769.52</w:t>
            </w:r>
          </w:p>
        </w:tc>
        <w:tc>
          <w:tcPr>
            <w:tcW w:w="1361" w:type="dxa"/>
            <w:vAlign w:val="center"/>
          </w:tcPr>
          <w:p>
            <w:pPr>
              <w:pStyle w:val="11"/>
            </w:pPr>
            <w:r>
              <w:t>25330869.52</w:t>
            </w:r>
          </w:p>
        </w:tc>
        <w:tc>
          <w:tcPr>
            <w:tcW w:w="1361" w:type="dxa"/>
            <w:vAlign w:val="center"/>
          </w:tcPr>
          <w:p>
            <w:pPr>
              <w:pStyle w:val="11"/>
            </w:pPr>
            <w:r>
              <w:t>46562900.00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25330869.52</w:t>
            </w:r>
          </w:p>
        </w:tc>
        <w:tc>
          <w:tcPr>
            <w:tcW w:w="1361" w:type="dxa"/>
            <w:vAlign w:val="center"/>
          </w:tcPr>
          <w:p>
            <w:pPr>
              <w:pStyle w:val="11"/>
            </w:pPr>
            <w:r>
              <w:t>25330869.52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36822900.00</w:t>
            </w:r>
          </w:p>
        </w:tc>
        <w:tc>
          <w:tcPr>
            <w:tcW w:w="1361" w:type="dxa"/>
            <w:vAlign w:val="center"/>
          </w:tcPr>
          <w:p>
            <w:pPr>
              <w:pStyle w:val="11"/>
            </w:pPr>
          </w:p>
        </w:tc>
        <w:tc>
          <w:tcPr>
            <w:tcW w:w="1361" w:type="dxa"/>
            <w:vAlign w:val="center"/>
          </w:tcPr>
          <w:p>
            <w:pPr>
              <w:pStyle w:val="11"/>
            </w:pPr>
            <w:r>
              <w:t>36822900.00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2100799</w:t>
            </w:r>
          </w:p>
        </w:tc>
        <w:tc>
          <w:tcPr>
            <w:tcW w:w="4535" w:type="dxa"/>
            <w:vAlign w:val="center"/>
          </w:tcPr>
          <w:p>
            <w:pPr>
              <w:pStyle w:val="12"/>
            </w:pPr>
            <w:r>
              <w:t>其他计划生育事务支出</w:t>
            </w:r>
          </w:p>
        </w:tc>
        <w:tc>
          <w:tcPr>
            <w:tcW w:w="1361" w:type="dxa"/>
            <w:vAlign w:val="center"/>
          </w:tcPr>
          <w:p>
            <w:pPr>
              <w:pStyle w:val="11"/>
            </w:pPr>
            <w:r>
              <w:t>9740000.00</w:t>
            </w:r>
          </w:p>
        </w:tc>
        <w:tc>
          <w:tcPr>
            <w:tcW w:w="1361" w:type="dxa"/>
            <w:vAlign w:val="center"/>
          </w:tcPr>
          <w:p>
            <w:pPr>
              <w:pStyle w:val="11"/>
            </w:pPr>
          </w:p>
        </w:tc>
        <w:tc>
          <w:tcPr>
            <w:tcW w:w="1361" w:type="dxa"/>
            <w:vAlign w:val="center"/>
          </w:tcPr>
          <w:p>
            <w:pPr>
              <w:pStyle w:val="11"/>
            </w:pPr>
            <w:r>
              <w:t>9740000.00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21017</w:t>
            </w:r>
          </w:p>
        </w:tc>
        <w:tc>
          <w:tcPr>
            <w:tcW w:w="4535" w:type="dxa"/>
            <w:vAlign w:val="center"/>
          </w:tcPr>
          <w:p>
            <w:pPr>
              <w:pStyle w:val="12"/>
            </w:pPr>
            <w:r>
              <w:t>中医药事务</w:t>
            </w:r>
          </w:p>
        </w:tc>
        <w:tc>
          <w:tcPr>
            <w:tcW w:w="1361" w:type="dxa"/>
            <w:vAlign w:val="center"/>
          </w:tcPr>
          <w:p>
            <w:pPr>
              <w:pStyle w:val="11"/>
            </w:pPr>
            <w:r>
              <w:t>2850000.00</w:t>
            </w:r>
          </w:p>
        </w:tc>
        <w:tc>
          <w:tcPr>
            <w:tcW w:w="1361" w:type="dxa"/>
            <w:vAlign w:val="center"/>
          </w:tcPr>
          <w:p>
            <w:pPr>
              <w:pStyle w:val="11"/>
            </w:pPr>
          </w:p>
        </w:tc>
        <w:tc>
          <w:tcPr>
            <w:tcW w:w="1361" w:type="dxa"/>
            <w:vAlign w:val="center"/>
          </w:tcPr>
          <w:p>
            <w:pPr>
              <w:pStyle w:val="11"/>
            </w:pPr>
            <w:r>
              <w:t>2850000.00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2101799</w:t>
            </w:r>
          </w:p>
        </w:tc>
        <w:tc>
          <w:tcPr>
            <w:tcW w:w="4535" w:type="dxa"/>
            <w:vAlign w:val="center"/>
          </w:tcPr>
          <w:p>
            <w:pPr>
              <w:pStyle w:val="12"/>
            </w:pPr>
            <w:r>
              <w:t>其他中医药事务支出</w:t>
            </w:r>
          </w:p>
        </w:tc>
        <w:tc>
          <w:tcPr>
            <w:tcW w:w="1361" w:type="dxa"/>
            <w:vAlign w:val="center"/>
          </w:tcPr>
          <w:p>
            <w:pPr>
              <w:pStyle w:val="11"/>
            </w:pPr>
            <w:r>
              <w:t>2850000.00</w:t>
            </w:r>
          </w:p>
        </w:tc>
        <w:tc>
          <w:tcPr>
            <w:tcW w:w="1361" w:type="dxa"/>
            <w:vAlign w:val="center"/>
          </w:tcPr>
          <w:p>
            <w:pPr>
              <w:pStyle w:val="11"/>
            </w:pPr>
          </w:p>
        </w:tc>
        <w:tc>
          <w:tcPr>
            <w:tcW w:w="1361" w:type="dxa"/>
            <w:vAlign w:val="center"/>
          </w:tcPr>
          <w:p>
            <w:pPr>
              <w:pStyle w:val="11"/>
            </w:pPr>
            <w:r>
              <w:t>2850000.00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570000.00</w:t>
            </w:r>
          </w:p>
        </w:tc>
        <w:tc>
          <w:tcPr>
            <w:tcW w:w="1361" w:type="dxa"/>
            <w:vAlign w:val="center"/>
          </w:tcPr>
          <w:p>
            <w:pPr>
              <w:pStyle w:val="11"/>
            </w:pPr>
          </w:p>
        </w:tc>
        <w:tc>
          <w:tcPr>
            <w:tcW w:w="1361" w:type="dxa"/>
            <w:vAlign w:val="center"/>
          </w:tcPr>
          <w:p>
            <w:pPr>
              <w:pStyle w:val="11"/>
            </w:pPr>
            <w:r>
              <w:t>570000.00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570000.00</w:t>
            </w:r>
          </w:p>
        </w:tc>
        <w:tc>
          <w:tcPr>
            <w:tcW w:w="1361" w:type="dxa"/>
            <w:vAlign w:val="center"/>
          </w:tcPr>
          <w:p>
            <w:pPr>
              <w:pStyle w:val="11"/>
            </w:pPr>
          </w:p>
        </w:tc>
        <w:tc>
          <w:tcPr>
            <w:tcW w:w="1361" w:type="dxa"/>
            <w:vAlign w:val="center"/>
          </w:tcPr>
          <w:p>
            <w:pPr>
              <w:pStyle w:val="11"/>
            </w:pPr>
            <w:r>
              <w:t>570000.00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205350069.52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105000.00</w:t>
            </w:r>
          </w:p>
        </w:tc>
        <w:tc>
          <w:tcPr>
            <w:tcW w:w="1474" w:type="dxa"/>
            <w:vAlign w:val="center"/>
          </w:tcPr>
          <w:p>
            <w:pPr>
              <w:pStyle w:val="11"/>
            </w:pPr>
            <w:r>
              <w:t>105000.00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210587969.52</w:t>
            </w:r>
          </w:p>
        </w:tc>
        <w:tc>
          <w:tcPr>
            <w:tcW w:w="1474" w:type="dxa"/>
            <w:vAlign w:val="center"/>
          </w:tcPr>
          <w:p>
            <w:pPr>
              <w:pStyle w:val="11"/>
            </w:pPr>
            <w:r>
              <w:t>210587969.52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205350069.52</w:t>
            </w:r>
          </w:p>
        </w:tc>
        <w:tc>
          <w:tcPr>
            <w:tcW w:w="3402" w:type="dxa"/>
            <w:vAlign w:val="center"/>
          </w:tcPr>
          <w:p>
            <w:pPr>
              <w:pStyle w:val="14"/>
            </w:pPr>
            <w:r>
              <w:t>本年支出合计</w:t>
            </w:r>
          </w:p>
        </w:tc>
        <w:tc>
          <w:tcPr>
            <w:tcW w:w="1474" w:type="dxa"/>
            <w:vAlign w:val="center"/>
          </w:tcPr>
          <w:p>
            <w:pPr>
              <w:pStyle w:val="15"/>
            </w:pPr>
            <w:r>
              <w:t>210692969.52</w:t>
            </w:r>
          </w:p>
        </w:tc>
        <w:tc>
          <w:tcPr>
            <w:tcW w:w="1474" w:type="dxa"/>
            <w:vAlign w:val="center"/>
          </w:tcPr>
          <w:p>
            <w:pPr>
              <w:pStyle w:val="15"/>
            </w:pPr>
            <w:r>
              <w:t>210692969.52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5342900.00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5342900.00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210692969.52</w:t>
            </w:r>
          </w:p>
        </w:tc>
        <w:tc>
          <w:tcPr>
            <w:tcW w:w="3402" w:type="dxa"/>
            <w:vAlign w:val="center"/>
          </w:tcPr>
          <w:p>
            <w:pPr>
              <w:pStyle w:val="14"/>
            </w:pPr>
            <w:r>
              <w:t>支出总计</w:t>
            </w:r>
          </w:p>
        </w:tc>
        <w:tc>
          <w:tcPr>
            <w:tcW w:w="1474" w:type="dxa"/>
            <w:vAlign w:val="center"/>
          </w:tcPr>
          <w:p>
            <w:pPr>
              <w:pStyle w:val="15"/>
            </w:pPr>
            <w:r>
              <w:t>210692969.52</w:t>
            </w:r>
          </w:p>
        </w:tc>
        <w:tc>
          <w:tcPr>
            <w:tcW w:w="1474" w:type="dxa"/>
            <w:vAlign w:val="center"/>
          </w:tcPr>
          <w:p>
            <w:pPr>
              <w:pStyle w:val="15"/>
            </w:pPr>
            <w:r>
              <w:t>210692969.52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210692969.52</w:t>
            </w:r>
          </w:p>
        </w:tc>
        <w:tc>
          <w:tcPr>
            <w:tcW w:w="2551" w:type="dxa"/>
            <w:vAlign w:val="center"/>
          </w:tcPr>
          <w:p>
            <w:pPr>
              <w:pStyle w:val="15"/>
            </w:pPr>
            <w:r>
              <w:t>25330869.52</w:t>
            </w:r>
          </w:p>
        </w:tc>
        <w:tc>
          <w:tcPr>
            <w:tcW w:w="2551" w:type="dxa"/>
            <w:vAlign w:val="center"/>
          </w:tcPr>
          <w:p>
            <w:pPr>
              <w:pStyle w:val="15"/>
            </w:pPr>
            <w:r>
              <w:t>185362100.00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105000.00</w:t>
            </w:r>
          </w:p>
        </w:tc>
        <w:tc>
          <w:tcPr>
            <w:tcW w:w="2551" w:type="dxa"/>
            <w:vAlign w:val="center"/>
          </w:tcPr>
          <w:p>
            <w:pPr>
              <w:pStyle w:val="11"/>
            </w:pPr>
          </w:p>
        </w:tc>
        <w:tc>
          <w:tcPr>
            <w:tcW w:w="2551"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105000.00</w:t>
            </w:r>
          </w:p>
        </w:tc>
        <w:tc>
          <w:tcPr>
            <w:tcW w:w="2551" w:type="dxa"/>
            <w:vAlign w:val="center"/>
          </w:tcPr>
          <w:p>
            <w:pPr>
              <w:pStyle w:val="11"/>
            </w:pPr>
          </w:p>
        </w:tc>
        <w:tc>
          <w:tcPr>
            <w:tcW w:w="2551"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105000.00</w:t>
            </w:r>
          </w:p>
        </w:tc>
        <w:tc>
          <w:tcPr>
            <w:tcW w:w="2551" w:type="dxa"/>
            <w:vAlign w:val="center"/>
          </w:tcPr>
          <w:p>
            <w:pPr>
              <w:pStyle w:val="11"/>
            </w:pPr>
          </w:p>
        </w:tc>
        <w:tc>
          <w:tcPr>
            <w:tcW w:w="2551" w:type="dxa"/>
            <w:vAlign w:val="center"/>
          </w:tcPr>
          <w:p>
            <w:pPr>
              <w:pStyle w:val="11"/>
            </w:pPr>
            <w:r>
              <w:t>105000.00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210587969.52</w:t>
            </w:r>
          </w:p>
        </w:tc>
        <w:tc>
          <w:tcPr>
            <w:tcW w:w="2551" w:type="dxa"/>
            <w:vAlign w:val="center"/>
          </w:tcPr>
          <w:p>
            <w:pPr>
              <w:pStyle w:val="11"/>
            </w:pPr>
            <w:r>
              <w:t>25330869.52</w:t>
            </w:r>
          </w:p>
        </w:tc>
        <w:tc>
          <w:tcPr>
            <w:tcW w:w="2551" w:type="dxa"/>
            <w:vAlign w:val="center"/>
          </w:tcPr>
          <w:p>
            <w:pPr>
              <w:pStyle w:val="11"/>
            </w:pPr>
            <w:r>
              <w:t>185257100.00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936000.00</w:t>
            </w:r>
          </w:p>
        </w:tc>
        <w:tc>
          <w:tcPr>
            <w:tcW w:w="2551" w:type="dxa"/>
            <w:vAlign w:val="center"/>
          </w:tcPr>
          <w:p>
            <w:pPr>
              <w:pStyle w:val="11"/>
            </w:pPr>
          </w:p>
        </w:tc>
        <w:tc>
          <w:tcPr>
            <w:tcW w:w="2551" w:type="dxa"/>
            <w:vAlign w:val="center"/>
          </w:tcPr>
          <w:p>
            <w:pPr>
              <w:pStyle w:val="11"/>
            </w:pPr>
            <w:r>
              <w:t>936000.00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2100101</w:t>
            </w:r>
          </w:p>
        </w:tc>
        <w:tc>
          <w:tcPr>
            <w:tcW w:w="4535" w:type="dxa"/>
            <w:vAlign w:val="center"/>
          </w:tcPr>
          <w:p>
            <w:pPr>
              <w:pStyle w:val="12"/>
            </w:pPr>
            <w:r>
              <w:t>行政运行</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2100102</w:t>
            </w:r>
          </w:p>
        </w:tc>
        <w:tc>
          <w:tcPr>
            <w:tcW w:w="4535" w:type="dxa"/>
            <w:vAlign w:val="center"/>
          </w:tcPr>
          <w:p>
            <w:pPr>
              <w:pStyle w:val="12"/>
            </w:pPr>
            <w:r>
              <w:t>一般行政管理事务</w:t>
            </w:r>
          </w:p>
        </w:tc>
        <w:tc>
          <w:tcPr>
            <w:tcW w:w="2551" w:type="dxa"/>
            <w:vAlign w:val="center"/>
          </w:tcPr>
          <w:p>
            <w:pPr>
              <w:pStyle w:val="11"/>
            </w:pPr>
            <w:r>
              <w:t>200000.00</w:t>
            </w:r>
          </w:p>
        </w:tc>
        <w:tc>
          <w:tcPr>
            <w:tcW w:w="2551" w:type="dxa"/>
            <w:vAlign w:val="center"/>
          </w:tcPr>
          <w:p>
            <w:pPr>
              <w:pStyle w:val="11"/>
            </w:pPr>
          </w:p>
        </w:tc>
        <w:tc>
          <w:tcPr>
            <w:tcW w:w="2551" w:type="dxa"/>
            <w:vAlign w:val="center"/>
          </w:tcPr>
          <w:p>
            <w:pPr>
              <w:pStyle w:val="11"/>
            </w:pPr>
            <w:r>
              <w:t>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2100199</w:t>
            </w:r>
          </w:p>
        </w:tc>
        <w:tc>
          <w:tcPr>
            <w:tcW w:w="4535" w:type="dxa"/>
            <w:vAlign w:val="center"/>
          </w:tcPr>
          <w:p>
            <w:pPr>
              <w:pStyle w:val="12"/>
            </w:pPr>
            <w:r>
              <w:t>其他卫生健康管理事务支出</w:t>
            </w:r>
          </w:p>
        </w:tc>
        <w:tc>
          <w:tcPr>
            <w:tcW w:w="2551" w:type="dxa"/>
            <w:vAlign w:val="center"/>
          </w:tcPr>
          <w:p>
            <w:pPr>
              <w:pStyle w:val="11"/>
            </w:pPr>
            <w:r>
              <w:t>731000.00</w:t>
            </w:r>
          </w:p>
        </w:tc>
        <w:tc>
          <w:tcPr>
            <w:tcW w:w="2551" w:type="dxa"/>
            <w:vAlign w:val="center"/>
          </w:tcPr>
          <w:p>
            <w:pPr>
              <w:pStyle w:val="11"/>
            </w:pPr>
          </w:p>
        </w:tc>
        <w:tc>
          <w:tcPr>
            <w:tcW w:w="2551" w:type="dxa"/>
            <w:vAlign w:val="center"/>
          </w:tcPr>
          <w:p>
            <w:pPr>
              <w:pStyle w:val="11"/>
            </w:pPr>
            <w:r>
              <w:t>731000.00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21002</w:t>
            </w:r>
          </w:p>
        </w:tc>
        <w:tc>
          <w:tcPr>
            <w:tcW w:w="4535" w:type="dxa"/>
            <w:vAlign w:val="center"/>
          </w:tcPr>
          <w:p>
            <w:pPr>
              <w:pStyle w:val="12"/>
            </w:pPr>
            <w:r>
              <w:t>公立医院</w:t>
            </w:r>
          </w:p>
        </w:tc>
        <w:tc>
          <w:tcPr>
            <w:tcW w:w="2551" w:type="dxa"/>
            <w:vAlign w:val="center"/>
          </w:tcPr>
          <w:p>
            <w:pPr>
              <w:pStyle w:val="11"/>
            </w:pPr>
            <w:r>
              <w:t>3185700.00</w:t>
            </w:r>
          </w:p>
        </w:tc>
        <w:tc>
          <w:tcPr>
            <w:tcW w:w="2551" w:type="dxa"/>
            <w:vAlign w:val="center"/>
          </w:tcPr>
          <w:p>
            <w:pPr>
              <w:pStyle w:val="11"/>
            </w:pPr>
          </w:p>
        </w:tc>
        <w:tc>
          <w:tcPr>
            <w:tcW w:w="2551" w:type="dxa"/>
            <w:vAlign w:val="center"/>
          </w:tcPr>
          <w:p>
            <w:pPr>
              <w:pStyle w:val="11"/>
            </w:pPr>
            <w:r>
              <w:t>3185700.00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2100299</w:t>
            </w:r>
          </w:p>
        </w:tc>
        <w:tc>
          <w:tcPr>
            <w:tcW w:w="4535" w:type="dxa"/>
            <w:vAlign w:val="center"/>
          </w:tcPr>
          <w:p>
            <w:pPr>
              <w:pStyle w:val="12"/>
            </w:pPr>
            <w:r>
              <w:t>其他公立医院支出</w:t>
            </w:r>
          </w:p>
        </w:tc>
        <w:tc>
          <w:tcPr>
            <w:tcW w:w="2551" w:type="dxa"/>
            <w:vAlign w:val="center"/>
          </w:tcPr>
          <w:p>
            <w:pPr>
              <w:pStyle w:val="11"/>
            </w:pPr>
            <w:r>
              <w:t>3185700.00</w:t>
            </w:r>
          </w:p>
        </w:tc>
        <w:tc>
          <w:tcPr>
            <w:tcW w:w="2551" w:type="dxa"/>
            <w:vAlign w:val="center"/>
          </w:tcPr>
          <w:p>
            <w:pPr>
              <w:pStyle w:val="11"/>
            </w:pPr>
          </w:p>
        </w:tc>
        <w:tc>
          <w:tcPr>
            <w:tcW w:w="2551" w:type="dxa"/>
            <w:vAlign w:val="center"/>
          </w:tcPr>
          <w:p>
            <w:pPr>
              <w:pStyle w:val="11"/>
            </w:pPr>
            <w:r>
              <w:t>3185700.00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21003</w:t>
            </w:r>
          </w:p>
        </w:tc>
        <w:tc>
          <w:tcPr>
            <w:tcW w:w="4535" w:type="dxa"/>
            <w:vAlign w:val="center"/>
          </w:tcPr>
          <w:p>
            <w:pPr>
              <w:pStyle w:val="12"/>
            </w:pPr>
            <w:r>
              <w:t>基层医疗卫生机构</w:t>
            </w:r>
          </w:p>
        </w:tc>
        <w:tc>
          <w:tcPr>
            <w:tcW w:w="2551" w:type="dxa"/>
            <w:vAlign w:val="center"/>
          </w:tcPr>
          <w:p>
            <w:pPr>
              <w:pStyle w:val="11"/>
            </w:pPr>
            <w:r>
              <w:t>30297700.00</w:t>
            </w:r>
          </w:p>
        </w:tc>
        <w:tc>
          <w:tcPr>
            <w:tcW w:w="2551" w:type="dxa"/>
            <w:vAlign w:val="center"/>
          </w:tcPr>
          <w:p>
            <w:pPr>
              <w:pStyle w:val="11"/>
            </w:pPr>
          </w:p>
        </w:tc>
        <w:tc>
          <w:tcPr>
            <w:tcW w:w="2551" w:type="dxa"/>
            <w:vAlign w:val="center"/>
          </w:tcPr>
          <w:p>
            <w:pPr>
              <w:pStyle w:val="11"/>
            </w:pPr>
            <w:r>
              <w:t>30297700.00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2100302</w:t>
            </w:r>
          </w:p>
        </w:tc>
        <w:tc>
          <w:tcPr>
            <w:tcW w:w="4535" w:type="dxa"/>
            <w:vAlign w:val="center"/>
          </w:tcPr>
          <w:p>
            <w:pPr>
              <w:pStyle w:val="12"/>
            </w:pPr>
            <w:r>
              <w:t>乡镇卫生院</w:t>
            </w:r>
          </w:p>
        </w:tc>
        <w:tc>
          <w:tcPr>
            <w:tcW w:w="2551" w:type="dxa"/>
            <w:vAlign w:val="center"/>
          </w:tcPr>
          <w:p>
            <w:pPr>
              <w:pStyle w:val="11"/>
            </w:pPr>
            <w:r>
              <w:t>3780000.00</w:t>
            </w:r>
          </w:p>
        </w:tc>
        <w:tc>
          <w:tcPr>
            <w:tcW w:w="2551" w:type="dxa"/>
            <w:vAlign w:val="center"/>
          </w:tcPr>
          <w:p>
            <w:pPr>
              <w:pStyle w:val="11"/>
            </w:pPr>
          </w:p>
        </w:tc>
        <w:tc>
          <w:tcPr>
            <w:tcW w:w="2551" w:type="dxa"/>
            <w:vAlign w:val="center"/>
          </w:tcPr>
          <w:p>
            <w:pPr>
              <w:pStyle w:val="11"/>
            </w:pPr>
            <w:r>
              <w:t>3780000.00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2100399</w:t>
            </w:r>
          </w:p>
        </w:tc>
        <w:tc>
          <w:tcPr>
            <w:tcW w:w="4535" w:type="dxa"/>
            <w:vAlign w:val="center"/>
          </w:tcPr>
          <w:p>
            <w:pPr>
              <w:pStyle w:val="12"/>
            </w:pPr>
            <w:r>
              <w:t>其他基层医疗卫生机构支出</w:t>
            </w:r>
          </w:p>
        </w:tc>
        <w:tc>
          <w:tcPr>
            <w:tcW w:w="2551" w:type="dxa"/>
            <w:vAlign w:val="center"/>
          </w:tcPr>
          <w:p>
            <w:pPr>
              <w:pStyle w:val="11"/>
            </w:pPr>
            <w:r>
              <w:t>26517700.00</w:t>
            </w:r>
          </w:p>
        </w:tc>
        <w:tc>
          <w:tcPr>
            <w:tcW w:w="2551" w:type="dxa"/>
            <w:vAlign w:val="center"/>
          </w:tcPr>
          <w:p>
            <w:pPr>
              <w:pStyle w:val="11"/>
            </w:pPr>
          </w:p>
        </w:tc>
        <w:tc>
          <w:tcPr>
            <w:tcW w:w="2551" w:type="dxa"/>
            <w:vAlign w:val="center"/>
          </w:tcPr>
          <w:p>
            <w:pPr>
              <w:pStyle w:val="11"/>
            </w:pPr>
            <w:r>
              <w:t>26517700.00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100854800.00</w:t>
            </w:r>
          </w:p>
        </w:tc>
        <w:tc>
          <w:tcPr>
            <w:tcW w:w="2551" w:type="dxa"/>
            <w:vAlign w:val="center"/>
          </w:tcPr>
          <w:p>
            <w:pPr>
              <w:pStyle w:val="11"/>
            </w:pPr>
          </w:p>
        </w:tc>
        <w:tc>
          <w:tcPr>
            <w:tcW w:w="2551" w:type="dxa"/>
            <w:vAlign w:val="center"/>
          </w:tcPr>
          <w:p>
            <w:pPr>
              <w:pStyle w:val="11"/>
            </w:pPr>
            <w:r>
              <w:t>100854800.00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2100403</w:t>
            </w:r>
          </w:p>
        </w:tc>
        <w:tc>
          <w:tcPr>
            <w:tcW w:w="4535" w:type="dxa"/>
            <w:vAlign w:val="center"/>
          </w:tcPr>
          <w:p>
            <w:pPr>
              <w:pStyle w:val="12"/>
            </w:pPr>
            <w:r>
              <w:t>妇幼保健机构</w:t>
            </w:r>
          </w:p>
        </w:tc>
        <w:tc>
          <w:tcPr>
            <w:tcW w:w="2551" w:type="dxa"/>
            <w:vAlign w:val="center"/>
          </w:tcPr>
          <w:p>
            <w:pPr>
              <w:pStyle w:val="11"/>
            </w:pPr>
            <w:r>
              <w:t>300000.00</w:t>
            </w:r>
          </w:p>
        </w:tc>
        <w:tc>
          <w:tcPr>
            <w:tcW w:w="2551" w:type="dxa"/>
            <w:vAlign w:val="center"/>
          </w:tcPr>
          <w:p>
            <w:pPr>
              <w:pStyle w:val="11"/>
            </w:pPr>
          </w:p>
        </w:tc>
        <w:tc>
          <w:tcPr>
            <w:tcW w:w="2551" w:type="dxa"/>
            <w:vAlign w:val="center"/>
          </w:tcPr>
          <w:p>
            <w:pPr>
              <w:pStyle w:val="11"/>
            </w:pPr>
            <w:r>
              <w:t>300000.00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61103300.00</w:t>
            </w:r>
          </w:p>
        </w:tc>
        <w:tc>
          <w:tcPr>
            <w:tcW w:w="2551" w:type="dxa"/>
            <w:vAlign w:val="center"/>
          </w:tcPr>
          <w:p>
            <w:pPr>
              <w:pStyle w:val="11"/>
            </w:pPr>
          </w:p>
        </w:tc>
        <w:tc>
          <w:tcPr>
            <w:tcW w:w="2551" w:type="dxa"/>
            <w:vAlign w:val="center"/>
          </w:tcPr>
          <w:p>
            <w:pPr>
              <w:pStyle w:val="11"/>
            </w:pPr>
            <w:r>
              <w:t>61103300.00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2100409</w:t>
            </w:r>
          </w:p>
        </w:tc>
        <w:tc>
          <w:tcPr>
            <w:tcW w:w="4535" w:type="dxa"/>
            <w:vAlign w:val="center"/>
          </w:tcPr>
          <w:p>
            <w:pPr>
              <w:pStyle w:val="12"/>
            </w:pPr>
            <w:r>
              <w:t>重大公共卫生服务</w:t>
            </w:r>
          </w:p>
        </w:tc>
        <w:tc>
          <w:tcPr>
            <w:tcW w:w="2551" w:type="dxa"/>
            <w:vAlign w:val="center"/>
          </w:tcPr>
          <w:p>
            <w:pPr>
              <w:pStyle w:val="11"/>
            </w:pPr>
            <w:r>
              <w:t>1320000.00</w:t>
            </w:r>
          </w:p>
        </w:tc>
        <w:tc>
          <w:tcPr>
            <w:tcW w:w="2551" w:type="dxa"/>
            <w:vAlign w:val="center"/>
          </w:tcPr>
          <w:p>
            <w:pPr>
              <w:pStyle w:val="11"/>
            </w:pPr>
          </w:p>
        </w:tc>
        <w:tc>
          <w:tcPr>
            <w:tcW w:w="2551" w:type="dxa"/>
            <w:vAlign w:val="center"/>
          </w:tcPr>
          <w:p>
            <w:pPr>
              <w:pStyle w:val="11"/>
            </w:pPr>
            <w:r>
              <w:t>1320000.00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2100410</w:t>
            </w:r>
          </w:p>
        </w:tc>
        <w:tc>
          <w:tcPr>
            <w:tcW w:w="4535" w:type="dxa"/>
            <w:vAlign w:val="center"/>
          </w:tcPr>
          <w:p>
            <w:pPr>
              <w:pStyle w:val="12"/>
            </w:pPr>
            <w:r>
              <w:t>突发公共卫生事件应急处置</w:t>
            </w:r>
          </w:p>
        </w:tc>
        <w:tc>
          <w:tcPr>
            <w:tcW w:w="2551" w:type="dxa"/>
            <w:vAlign w:val="center"/>
          </w:tcPr>
          <w:p>
            <w:pPr>
              <w:pStyle w:val="11"/>
            </w:pPr>
            <w:r>
              <w:t>33724000.00</w:t>
            </w:r>
          </w:p>
        </w:tc>
        <w:tc>
          <w:tcPr>
            <w:tcW w:w="2551" w:type="dxa"/>
            <w:vAlign w:val="center"/>
          </w:tcPr>
          <w:p>
            <w:pPr>
              <w:pStyle w:val="11"/>
            </w:pPr>
          </w:p>
        </w:tc>
        <w:tc>
          <w:tcPr>
            <w:tcW w:w="2551" w:type="dxa"/>
            <w:vAlign w:val="center"/>
          </w:tcPr>
          <w:p>
            <w:pPr>
              <w:pStyle w:val="11"/>
            </w:pPr>
            <w:r>
              <w:t>33724000.00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2100499</w:t>
            </w:r>
          </w:p>
        </w:tc>
        <w:tc>
          <w:tcPr>
            <w:tcW w:w="4535" w:type="dxa"/>
            <w:vAlign w:val="center"/>
          </w:tcPr>
          <w:p>
            <w:pPr>
              <w:pStyle w:val="12"/>
            </w:pPr>
            <w:r>
              <w:t>其他公共卫生支出</w:t>
            </w:r>
          </w:p>
        </w:tc>
        <w:tc>
          <w:tcPr>
            <w:tcW w:w="2551" w:type="dxa"/>
            <w:vAlign w:val="center"/>
          </w:tcPr>
          <w:p>
            <w:pPr>
              <w:pStyle w:val="11"/>
            </w:pPr>
            <w:r>
              <w:t>4407500.00</w:t>
            </w:r>
          </w:p>
        </w:tc>
        <w:tc>
          <w:tcPr>
            <w:tcW w:w="2551" w:type="dxa"/>
            <w:vAlign w:val="center"/>
          </w:tcPr>
          <w:p>
            <w:pPr>
              <w:pStyle w:val="11"/>
            </w:pPr>
          </w:p>
        </w:tc>
        <w:tc>
          <w:tcPr>
            <w:tcW w:w="2551" w:type="dxa"/>
            <w:vAlign w:val="center"/>
          </w:tcPr>
          <w:p>
            <w:pPr>
              <w:pStyle w:val="11"/>
            </w:pPr>
            <w:r>
              <w:t>4407500.00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71893769.52</w:t>
            </w:r>
          </w:p>
        </w:tc>
        <w:tc>
          <w:tcPr>
            <w:tcW w:w="2551" w:type="dxa"/>
            <w:vAlign w:val="center"/>
          </w:tcPr>
          <w:p>
            <w:pPr>
              <w:pStyle w:val="11"/>
            </w:pPr>
            <w:r>
              <w:t>25330869.52</w:t>
            </w:r>
          </w:p>
        </w:tc>
        <w:tc>
          <w:tcPr>
            <w:tcW w:w="2551" w:type="dxa"/>
            <w:vAlign w:val="center"/>
          </w:tcPr>
          <w:p>
            <w:pPr>
              <w:pStyle w:val="11"/>
            </w:pPr>
            <w:r>
              <w:t>46562900.00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25330869.52</w:t>
            </w:r>
          </w:p>
        </w:tc>
        <w:tc>
          <w:tcPr>
            <w:tcW w:w="2551" w:type="dxa"/>
            <w:vAlign w:val="center"/>
          </w:tcPr>
          <w:p>
            <w:pPr>
              <w:pStyle w:val="11"/>
            </w:pPr>
            <w:r>
              <w:t>25330869.52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36822900.00</w:t>
            </w:r>
          </w:p>
        </w:tc>
        <w:tc>
          <w:tcPr>
            <w:tcW w:w="2551" w:type="dxa"/>
            <w:vAlign w:val="center"/>
          </w:tcPr>
          <w:p>
            <w:pPr>
              <w:pStyle w:val="11"/>
            </w:pPr>
          </w:p>
        </w:tc>
        <w:tc>
          <w:tcPr>
            <w:tcW w:w="2551" w:type="dxa"/>
            <w:vAlign w:val="center"/>
          </w:tcPr>
          <w:p>
            <w:pPr>
              <w:pStyle w:val="11"/>
            </w:pPr>
            <w:r>
              <w:t>36822900.00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2100799</w:t>
            </w:r>
          </w:p>
        </w:tc>
        <w:tc>
          <w:tcPr>
            <w:tcW w:w="4535" w:type="dxa"/>
            <w:vAlign w:val="center"/>
          </w:tcPr>
          <w:p>
            <w:pPr>
              <w:pStyle w:val="12"/>
            </w:pPr>
            <w:r>
              <w:t>其他计划生育事务支出</w:t>
            </w:r>
          </w:p>
        </w:tc>
        <w:tc>
          <w:tcPr>
            <w:tcW w:w="2551" w:type="dxa"/>
            <w:vAlign w:val="center"/>
          </w:tcPr>
          <w:p>
            <w:pPr>
              <w:pStyle w:val="11"/>
            </w:pPr>
            <w:r>
              <w:t>9740000.00</w:t>
            </w:r>
          </w:p>
        </w:tc>
        <w:tc>
          <w:tcPr>
            <w:tcW w:w="2551" w:type="dxa"/>
            <w:vAlign w:val="center"/>
          </w:tcPr>
          <w:p>
            <w:pPr>
              <w:pStyle w:val="11"/>
            </w:pPr>
          </w:p>
        </w:tc>
        <w:tc>
          <w:tcPr>
            <w:tcW w:w="2551" w:type="dxa"/>
            <w:vAlign w:val="center"/>
          </w:tcPr>
          <w:p>
            <w:pPr>
              <w:pStyle w:val="11"/>
            </w:pPr>
            <w:r>
              <w:t>9740000.00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21017</w:t>
            </w:r>
          </w:p>
        </w:tc>
        <w:tc>
          <w:tcPr>
            <w:tcW w:w="4535" w:type="dxa"/>
            <w:vAlign w:val="center"/>
          </w:tcPr>
          <w:p>
            <w:pPr>
              <w:pStyle w:val="12"/>
            </w:pPr>
            <w:r>
              <w:t>中医药事务</w:t>
            </w:r>
          </w:p>
        </w:tc>
        <w:tc>
          <w:tcPr>
            <w:tcW w:w="2551" w:type="dxa"/>
            <w:vAlign w:val="center"/>
          </w:tcPr>
          <w:p>
            <w:pPr>
              <w:pStyle w:val="11"/>
            </w:pPr>
            <w:r>
              <w:t>2850000.00</w:t>
            </w:r>
          </w:p>
        </w:tc>
        <w:tc>
          <w:tcPr>
            <w:tcW w:w="2551" w:type="dxa"/>
            <w:vAlign w:val="center"/>
          </w:tcPr>
          <w:p>
            <w:pPr>
              <w:pStyle w:val="11"/>
            </w:pPr>
          </w:p>
        </w:tc>
        <w:tc>
          <w:tcPr>
            <w:tcW w:w="2551" w:type="dxa"/>
            <w:vAlign w:val="center"/>
          </w:tcPr>
          <w:p>
            <w:pPr>
              <w:pStyle w:val="11"/>
            </w:pPr>
            <w:r>
              <w:t>2850000.00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2101799</w:t>
            </w:r>
          </w:p>
        </w:tc>
        <w:tc>
          <w:tcPr>
            <w:tcW w:w="4535" w:type="dxa"/>
            <w:vAlign w:val="center"/>
          </w:tcPr>
          <w:p>
            <w:pPr>
              <w:pStyle w:val="12"/>
            </w:pPr>
            <w:r>
              <w:t>其他中医药事务支出</w:t>
            </w:r>
          </w:p>
        </w:tc>
        <w:tc>
          <w:tcPr>
            <w:tcW w:w="2551" w:type="dxa"/>
            <w:vAlign w:val="center"/>
          </w:tcPr>
          <w:p>
            <w:pPr>
              <w:pStyle w:val="11"/>
            </w:pPr>
            <w:r>
              <w:t>2850000.00</w:t>
            </w:r>
          </w:p>
        </w:tc>
        <w:tc>
          <w:tcPr>
            <w:tcW w:w="2551" w:type="dxa"/>
            <w:vAlign w:val="center"/>
          </w:tcPr>
          <w:p>
            <w:pPr>
              <w:pStyle w:val="11"/>
            </w:pPr>
          </w:p>
        </w:tc>
        <w:tc>
          <w:tcPr>
            <w:tcW w:w="2551" w:type="dxa"/>
            <w:vAlign w:val="center"/>
          </w:tcPr>
          <w:p>
            <w:pPr>
              <w:pStyle w:val="11"/>
            </w:pPr>
            <w:r>
              <w:t>2850000.00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570000.00</w:t>
            </w:r>
          </w:p>
        </w:tc>
        <w:tc>
          <w:tcPr>
            <w:tcW w:w="2551" w:type="dxa"/>
            <w:vAlign w:val="center"/>
          </w:tcPr>
          <w:p>
            <w:pPr>
              <w:pStyle w:val="11"/>
            </w:pPr>
          </w:p>
        </w:tc>
        <w:tc>
          <w:tcPr>
            <w:tcW w:w="2551" w:type="dxa"/>
            <w:vAlign w:val="center"/>
          </w:tcPr>
          <w:p>
            <w:pPr>
              <w:pStyle w:val="11"/>
            </w:pPr>
            <w:r>
              <w:t>570000.00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570000.00</w:t>
            </w:r>
          </w:p>
        </w:tc>
        <w:tc>
          <w:tcPr>
            <w:tcW w:w="2551" w:type="dxa"/>
            <w:vAlign w:val="center"/>
          </w:tcPr>
          <w:p>
            <w:pPr>
              <w:pStyle w:val="11"/>
            </w:pPr>
          </w:p>
        </w:tc>
        <w:tc>
          <w:tcPr>
            <w:tcW w:w="2551" w:type="dxa"/>
            <w:vAlign w:val="center"/>
          </w:tcPr>
          <w:p>
            <w:pPr>
              <w:pStyle w:val="11"/>
            </w:pPr>
            <w:r>
              <w:t>570000.00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25330869.52</w:t>
            </w:r>
          </w:p>
        </w:tc>
        <w:tc>
          <w:tcPr>
            <w:tcW w:w="2551" w:type="dxa"/>
            <w:vAlign w:val="center"/>
          </w:tcPr>
          <w:p>
            <w:pPr>
              <w:pStyle w:val="15"/>
            </w:pPr>
            <w:r>
              <w:t>23962547.52</w:t>
            </w:r>
          </w:p>
        </w:tc>
        <w:tc>
          <w:tcPr>
            <w:tcW w:w="2551" w:type="dxa"/>
            <w:vAlign w:val="center"/>
          </w:tcPr>
          <w:p>
            <w:pPr>
              <w:pStyle w:val="15"/>
            </w:pPr>
            <w:r>
              <w:t>1368322.00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11264345.88</w:t>
            </w:r>
          </w:p>
        </w:tc>
        <w:tc>
          <w:tcPr>
            <w:tcW w:w="2551" w:type="dxa"/>
            <w:vAlign w:val="center"/>
          </w:tcPr>
          <w:p>
            <w:pPr>
              <w:pStyle w:val="11"/>
            </w:pPr>
            <w:r>
              <w:t>11264345.88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2577769.45</w:t>
            </w:r>
          </w:p>
        </w:tc>
        <w:tc>
          <w:tcPr>
            <w:tcW w:w="2551" w:type="dxa"/>
            <w:vAlign w:val="center"/>
          </w:tcPr>
          <w:p>
            <w:pPr>
              <w:pStyle w:val="11"/>
            </w:pPr>
            <w:r>
              <w:t>2577769.45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895860.00</w:t>
            </w:r>
          </w:p>
        </w:tc>
        <w:tc>
          <w:tcPr>
            <w:tcW w:w="2551" w:type="dxa"/>
            <w:vAlign w:val="center"/>
          </w:tcPr>
          <w:p>
            <w:pPr>
              <w:pStyle w:val="11"/>
            </w:pPr>
            <w:r>
              <w:t>895860.00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385540.00</w:t>
            </w:r>
          </w:p>
        </w:tc>
        <w:tc>
          <w:tcPr>
            <w:tcW w:w="2551" w:type="dxa"/>
            <w:vAlign w:val="center"/>
          </w:tcPr>
          <w:p>
            <w:pPr>
              <w:pStyle w:val="11"/>
            </w:pPr>
            <w:r>
              <w:t>385540.00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958898.29</w:t>
            </w:r>
          </w:p>
        </w:tc>
        <w:tc>
          <w:tcPr>
            <w:tcW w:w="2551" w:type="dxa"/>
            <w:vAlign w:val="center"/>
          </w:tcPr>
          <w:p>
            <w:pPr>
              <w:pStyle w:val="11"/>
            </w:pPr>
            <w:r>
              <w:t>958898.29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731312.69</w:t>
            </w:r>
          </w:p>
        </w:tc>
        <w:tc>
          <w:tcPr>
            <w:tcW w:w="2551" w:type="dxa"/>
            <w:vAlign w:val="center"/>
          </w:tcPr>
          <w:p>
            <w:pPr>
              <w:pStyle w:val="11"/>
            </w:pPr>
            <w:r>
              <w:t>731312.69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4401446.12</w:t>
            </w:r>
          </w:p>
        </w:tc>
        <w:tc>
          <w:tcPr>
            <w:tcW w:w="2551" w:type="dxa"/>
            <w:vAlign w:val="center"/>
          </w:tcPr>
          <w:p>
            <w:pPr>
              <w:pStyle w:val="11"/>
            </w:pPr>
            <w:r>
              <w:t>4401446.12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323120.66</w:t>
            </w:r>
          </w:p>
        </w:tc>
        <w:tc>
          <w:tcPr>
            <w:tcW w:w="2551" w:type="dxa"/>
            <w:vAlign w:val="center"/>
          </w:tcPr>
          <w:p>
            <w:pPr>
              <w:pStyle w:val="11"/>
            </w:pPr>
            <w:r>
              <w:t>323120.66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80780.16</w:t>
            </w:r>
          </w:p>
        </w:tc>
        <w:tc>
          <w:tcPr>
            <w:tcW w:w="2551" w:type="dxa"/>
            <w:vAlign w:val="center"/>
          </w:tcPr>
          <w:p>
            <w:pPr>
              <w:pStyle w:val="11"/>
            </w:pPr>
            <w:r>
              <w:t>80780.16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566142.51</w:t>
            </w:r>
          </w:p>
        </w:tc>
        <w:tc>
          <w:tcPr>
            <w:tcW w:w="2551" w:type="dxa"/>
            <w:vAlign w:val="center"/>
          </w:tcPr>
          <w:p>
            <w:pPr>
              <w:pStyle w:val="11"/>
            </w:pPr>
            <w:r>
              <w:t>566142.51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343476.00</w:t>
            </w:r>
          </w:p>
        </w:tc>
        <w:tc>
          <w:tcPr>
            <w:tcW w:w="2551" w:type="dxa"/>
            <w:vAlign w:val="center"/>
          </w:tcPr>
          <w:p>
            <w:pPr>
              <w:pStyle w:val="11"/>
            </w:pPr>
            <w:r>
              <w:t>343476.00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1368322.00</w:t>
            </w:r>
          </w:p>
        </w:tc>
        <w:tc>
          <w:tcPr>
            <w:tcW w:w="2551" w:type="dxa"/>
            <w:vAlign w:val="center"/>
          </w:tcPr>
          <w:p>
            <w:pPr>
              <w:pStyle w:val="11"/>
            </w:pPr>
          </w:p>
        </w:tc>
        <w:tc>
          <w:tcPr>
            <w:tcW w:w="2551" w:type="dxa"/>
            <w:vAlign w:val="center"/>
          </w:tcPr>
          <w:p>
            <w:pPr>
              <w:pStyle w:val="11"/>
            </w:pPr>
            <w:r>
              <w:t>1368322.00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25000.00</w:t>
            </w:r>
          </w:p>
        </w:tc>
        <w:tc>
          <w:tcPr>
            <w:tcW w:w="2551" w:type="dxa"/>
            <w:vAlign w:val="center"/>
          </w:tcPr>
          <w:p>
            <w:pPr>
              <w:pStyle w:val="11"/>
            </w:pPr>
          </w:p>
        </w:tc>
        <w:tc>
          <w:tcPr>
            <w:tcW w:w="2551" w:type="dxa"/>
            <w:vAlign w:val="center"/>
          </w:tcPr>
          <w:p>
            <w:pPr>
              <w:pStyle w:val="11"/>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20576.00</w:t>
            </w:r>
          </w:p>
        </w:tc>
        <w:tc>
          <w:tcPr>
            <w:tcW w:w="2551" w:type="dxa"/>
            <w:vAlign w:val="center"/>
          </w:tcPr>
          <w:p>
            <w:pPr>
              <w:pStyle w:val="11"/>
            </w:pPr>
          </w:p>
        </w:tc>
        <w:tc>
          <w:tcPr>
            <w:tcW w:w="2551" w:type="dxa"/>
            <w:vAlign w:val="center"/>
          </w:tcPr>
          <w:p>
            <w:pPr>
              <w:pStyle w:val="11"/>
            </w:pPr>
            <w:r>
              <w:t>20576.00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67146.00</w:t>
            </w:r>
          </w:p>
        </w:tc>
        <w:tc>
          <w:tcPr>
            <w:tcW w:w="2551" w:type="dxa"/>
            <w:vAlign w:val="center"/>
          </w:tcPr>
          <w:p>
            <w:pPr>
              <w:pStyle w:val="11"/>
            </w:pPr>
          </w:p>
        </w:tc>
        <w:tc>
          <w:tcPr>
            <w:tcW w:w="2551" w:type="dxa"/>
            <w:vAlign w:val="center"/>
          </w:tcPr>
          <w:p>
            <w:pPr>
              <w:pStyle w:val="11"/>
            </w:pPr>
            <w:r>
              <w:t>67146.00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25000.00</w:t>
            </w:r>
          </w:p>
        </w:tc>
        <w:tc>
          <w:tcPr>
            <w:tcW w:w="2551" w:type="dxa"/>
            <w:vAlign w:val="center"/>
          </w:tcPr>
          <w:p>
            <w:pPr>
              <w:pStyle w:val="11"/>
            </w:pPr>
          </w:p>
        </w:tc>
        <w:tc>
          <w:tcPr>
            <w:tcW w:w="2551" w:type="dxa"/>
            <w:vAlign w:val="center"/>
          </w:tcPr>
          <w:p>
            <w:pPr>
              <w:pStyle w:val="11"/>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2350.00</w:t>
            </w:r>
          </w:p>
        </w:tc>
        <w:tc>
          <w:tcPr>
            <w:tcW w:w="2551" w:type="dxa"/>
            <w:vAlign w:val="center"/>
          </w:tcPr>
          <w:p>
            <w:pPr>
              <w:pStyle w:val="11"/>
            </w:pPr>
          </w:p>
        </w:tc>
        <w:tc>
          <w:tcPr>
            <w:tcW w:w="2551" w:type="dxa"/>
            <w:vAlign w:val="center"/>
          </w:tcPr>
          <w:p>
            <w:pPr>
              <w:pStyle w:val="11"/>
            </w:pPr>
            <w:r>
              <w:t>2350.00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242400.00</w:t>
            </w:r>
          </w:p>
        </w:tc>
        <w:tc>
          <w:tcPr>
            <w:tcW w:w="2551" w:type="dxa"/>
            <w:vAlign w:val="center"/>
          </w:tcPr>
          <w:p>
            <w:pPr>
              <w:pStyle w:val="11"/>
            </w:pPr>
          </w:p>
        </w:tc>
        <w:tc>
          <w:tcPr>
            <w:tcW w:w="2551" w:type="dxa"/>
            <w:vAlign w:val="center"/>
          </w:tcPr>
          <w:p>
            <w:pPr>
              <w:pStyle w:val="11"/>
            </w:pPr>
            <w:r>
              <w:t>242400.00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839850.00</w:t>
            </w:r>
          </w:p>
        </w:tc>
        <w:tc>
          <w:tcPr>
            <w:tcW w:w="2551" w:type="dxa"/>
            <w:vAlign w:val="center"/>
          </w:tcPr>
          <w:p>
            <w:pPr>
              <w:pStyle w:val="11"/>
            </w:pPr>
          </w:p>
        </w:tc>
        <w:tc>
          <w:tcPr>
            <w:tcW w:w="2551" w:type="dxa"/>
            <w:vAlign w:val="center"/>
          </w:tcPr>
          <w:p>
            <w:pPr>
              <w:pStyle w:val="11"/>
            </w:pPr>
            <w:r>
              <w:t>839850.00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12698201.64</w:t>
            </w:r>
          </w:p>
        </w:tc>
        <w:tc>
          <w:tcPr>
            <w:tcW w:w="2551" w:type="dxa"/>
            <w:vAlign w:val="center"/>
          </w:tcPr>
          <w:p>
            <w:pPr>
              <w:pStyle w:val="11"/>
            </w:pPr>
            <w:r>
              <w:t>12698201.64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477873.72</w:t>
            </w:r>
          </w:p>
        </w:tc>
        <w:tc>
          <w:tcPr>
            <w:tcW w:w="2551" w:type="dxa"/>
            <w:vAlign w:val="center"/>
          </w:tcPr>
          <w:p>
            <w:pPr>
              <w:pStyle w:val="11"/>
            </w:pPr>
            <w:r>
              <w:t>477873.72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11289547.92</w:t>
            </w:r>
          </w:p>
        </w:tc>
        <w:tc>
          <w:tcPr>
            <w:tcW w:w="2551" w:type="dxa"/>
            <w:vAlign w:val="center"/>
          </w:tcPr>
          <w:p>
            <w:pPr>
              <w:pStyle w:val="11"/>
            </w:pPr>
            <w:r>
              <w:t>11289547.92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928620.00</w:t>
            </w:r>
          </w:p>
        </w:tc>
        <w:tc>
          <w:tcPr>
            <w:tcW w:w="2551" w:type="dxa"/>
            <w:vAlign w:val="center"/>
          </w:tcPr>
          <w:p>
            <w:pPr>
              <w:pStyle w:val="11"/>
            </w:pPr>
            <w:r>
              <w:t>928620.00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2160.00</w:t>
            </w:r>
          </w:p>
        </w:tc>
        <w:tc>
          <w:tcPr>
            <w:tcW w:w="2551" w:type="dxa"/>
            <w:vAlign w:val="center"/>
          </w:tcPr>
          <w:p>
            <w:pPr>
              <w:pStyle w:val="11"/>
            </w:pPr>
            <w:r>
              <w:t>2160.00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378001玉田县卫生健康局本级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玉田县卫生健康局本级2025年单位预算信息公开情况说明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按照《中华人民共和国预算法》、《地方预决算公开操作规程》和《关于进一步推进预算公开工作的实施意见》规定，现将玉田县卫生健康局本级2025年单位预算公开如下：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1、按照国家基本公共卫生服务项目《规范》，组织全县基层医疗卫生机构开展实施基本公共卫生服务项目。对城乡居民健康实行干预，减少危害健康的因素，有效预防传染病及慢性病，使其享有平等的基本卫生服务。</w:t>
      </w:r>
    </w:p>
    <w:p>
      <w:pPr>
        <w:pStyle w:val="17"/>
      </w:pPr>
      <w:r>
        <w:t>2、负责全县卫生应急体系和能力建设，突发公共卫生事件的预防准备、监测预警、处置救援、总结评估等工作。提高突发公共卫生事件的应急处置能力，有效应对突发公共卫生事件。</w:t>
      </w:r>
    </w:p>
    <w:p>
      <w:pPr>
        <w:pStyle w:val="17"/>
      </w:pPr>
      <w:r>
        <w:t>3、保障人民群众健康和生命安全，落实上级妇幼健康服务项目，开展母婴保健、辅助生殖技术管理、妇女儿童常见病和多发病防治、出生缺陷综合防治、出生医学证明等母婴保健法律证件管理等各项工作，提高妇女儿童健康水平和出生人口素质。</w:t>
      </w:r>
    </w:p>
    <w:p>
      <w:pPr>
        <w:pStyle w:val="17"/>
      </w:pPr>
      <w:r>
        <w:t>4、开展食品安全风险监测和食源性疾病监测，贯彻宣传食品安全标准并跟踪评价，加强食品安全标准和风险监测评估能力建设，提供全县食品安全监管技术支持。健全我县食品安全风险监测体系，提高我县食品安全风险监测预警能力，保障人民群众身体健康。</w:t>
      </w:r>
    </w:p>
    <w:p>
      <w:pPr>
        <w:pStyle w:val="17"/>
      </w:pPr>
      <w:r>
        <w:t>5、针对不同类型的疾病提供预防、检查、诊断、治疗和康复等各类医疗服务，健全我县疗机构和医疗服务全行业管理制度，开展医疗惠民工程等各类医疗服务工作。提高医疗救治水平，满足各类患者的医疗服务需求。</w:t>
      </w:r>
    </w:p>
    <w:p>
      <w:pPr>
        <w:pStyle w:val="17"/>
      </w:pPr>
      <w:r>
        <w:t>6、按照上级有关要求，继续组织实施国家基本药物制度，制定全县基本药物采购、配送、使用管理制度，建立药品和高值医用耗材集中采购制度，加速推进公立医院和基层医疗卫生机构综合改革各项工作。逐步取消公立医院药品加成，实现基本药物制度乡村卫生机构全覆盖，健全和完善药品和高值医用耗材集中采购制度，缓解百姓“看病难、看病贵”问题。</w:t>
      </w:r>
    </w:p>
    <w:p>
      <w:pPr>
        <w:pStyle w:val="17"/>
      </w:pPr>
      <w:r>
        <w:t>7、通过实施国家奖扶、特扶等制度，创建幸福家庭等工作，全面提高计划生育家庭的发展能力。有效引导群众自觉实行计划生育，加强计划生育家庭的发展能力，提高计划生育家庭的凝聚力及成员幸福感。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17"/>
      </w:pPr>
      <w:r>
        <w:t>8、构建中医药核心价值体系，开展中医药文化传播与知识普及提升人民群众中医养生保健素养和健康水准。</w:t>
      </w:r>
    </w:p>
    <w:p>
      <w:pPr>
        <w:pStyle w:val="17"/>
      </w:pPr>
      <w:r>
        <w:t>9、开展卫生计生人才培训，组织继续医学教育和适宜技术推广等工作。提高全县卫生计生人才队伍服务水平和卫生计生机构科研能力</w:t>
      </w:r>
    </w:p>
    <w:p>
      <w:pPr>
        <w:pStyle w:val="17"/>
      </w:pPr>
      <w:r>
        <w:t>10、监督卫生计生相关法律法规落实情况，督办重大卫生计生违法案件，指导和规范卫生计生人员执法行为，坚持计划生育目标管理责任制。保障卫生计生法律法规的落实，提升卫生计生工作规范化和法制化水平，保障人民群众卫生计生权益。</w:t>
      </w:r>
    </w:p>
    <w:p>
      <w:pPr>
        <w:pStyle w:val="17"/>
      </w:pPr>
      <w:r>
        <w:t>11、开展卫生计生信息化、基础设施、装备管理与配置等各项工作。提高我县卫生计生系统软硬件服务能力。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玉田县卫生健康局本级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183745064.40元，其中：一般公共预算收入153706055.00元，基金预算收入30000000.00元，国有资本经营预算收入0.00元，财政专户核拨收入0.00元，单位资金收入0.00元，上年结转结余39009.40万元。</w:t>
      </w:r>
    </w:p>
    <w:p>
      <w:pPr>
        <w:pStyle w:val="18"/>
      </w:pPr>
      <w:r>
        <w:t>2、支出说明</w:t>
      </w:r>
    </w:p>
    <w:p>
      <w:pPr>
        <w:pStyle w:val="18"/>
      </w:pPr>
      <w:r>
        <w:t>收支预算总表支出栏、基本支出表、项目支出表按经济分类和支出功能分类科目编制，反映玉田县卫生健康局本级年度单位预算中支出预算的总体情况。2024年支出预算183745064.40元，其中基本支出24827755.00元，包括人员经费22978668.00元和日常公用经费1849087.00元；项目支出158917309.40元，主要为基本公共卫生补助553913</w:t>
      </w:r>
      <w:r>
        <w:rPr>
          <w:rFonts w:hint="eastAsia"/>
          <w:lang w:val="en-US" w:eastAsia="zh-CN"/>
        </w:rPr>
        <w:t>00</w:t>
      </w:r>
      <w:r>
        <w:t>元，乡镇卫生院经常性收支差额补助3000</w:t>
      </w:r>
      <w:r>
        <w:rPr>
          <w:rFonts w:hint="eastAsia"/>
          <w:lang w:val="en-US" w:eastAsia="zh-CN"/>
        </w:rPr>
        <w:t>0000</w:t>
      </w:r>
      <w:r>
        <w:t>元，赤脚医生补助820</w:t>
      </w:r>
      <w:r>
        <w:rPr>
          <w:rFonts w:hint="eastAsia"/>
          <w:lang w:val="en-US" w:eastAsia="zh-CN"/>
        </w:rPr>
        <w:t>0000</w:t>
      </w:r>
      <w:r>
        <w:t>元，计划生育资金143094</w:t>
      </w:r>
      <w:r>
        <w:rPr>
          <w:rFonts w:hint="eastAsia"/>
          <w:lang w:val="en-US" w:eastAsia="zh-CN"/>
        </w:rPr>
        <w:t>00</w:t>
      </w:r>
      <w:r>
        <w:t>元，医疗服务与保障能力提升95</w:t>
      </w:r>
      <w:r>
        <w:rPr>
          <w:rFonts w:hint="eastAsia"/>
          <w:lang w:val="en-US" w:eastAsia="zh-CN"/>
        </w:rPr>
        <w:t>5700</w:t>
      </w:r>
      <w:r>
        <w:t>元，退休3000元奖励270</w:t>
      </w:r>
      <w:r>
        <w:rPr>
          <w:rFonts w:hint="eastAsia"/>
          <w:lang w:val="en-US" w:eastAsia="zh-CN"/>
        </w:rPr>
        <w:t>0000</w:t>
      </w:r>
      <w:r>
        <w:t>元，重大传染病防控经费107</w:t>
      </w:r>
      <w:r>
        <w:rPr>
          <w:rFonts w:hint="eastAsia"/>
          <w:lang w:val="en-US" w:eastAsia="zh-CN"/>
        </w:rPr>
        <w:t>0000</w:t>
      </w:r>
      <w:r>
        <w:t>元，婴幼儿照护指导中心建设和能力提升项目140</w:t>
      </w:r>
      <w:r>
        <w:rPr>
          <w:rFonts w:hint="eastAsia"/>
          <w:lang w:val="en-US" w:eastAsia="zh-CN"/>
        </w:rPr>
        <w:t>0000</w:t>
      </w:r>
      <w:r>
        <w:t>元，婴幼儿成长驿站建设和工作经费10</w:t>
      </w:r>
      <w:r>
        <w:rPr>
          <w:rFonts w:hint="eastAsia"/>
          <w:lang w:val="en-US" w:eastAsia="zh-CN"/>
        </w:rPr>
        <w:t>0000</w:t>
      </w:r>
      <w:r>
        <w:t>元，基层慢性呼吸系统疾病早期筛查干预项目15</w:t>
      </w:r>
      <w:r>
        <w:rPr>
          <w:rFonts w:hint="eastAsia"/>
          <w:lang w:val="en-US" w:eastAsia="zh-CN"/>
        </w:rPr>
        <w:t>0000</w:t>
      </w:r>
      <w:r>
        <w:t>元，14周岁女童HPV疫苗免费接种218</w:t>
      </w:r>
      <w:r>
        <w:rPr>
          <w:rFonts w:hint="eastAsia"/>
          <w:lang w:val="en-US" w:eastAsia="zh-CN"/>
        </w:rPr>
        <w:t>4000</w:t>
      </w:r>
      <w:r>
        <w:t>万元，院前急救120转运交通费50</w:t>
      </w:r>
      <w:r>
        <w:rPr>
          <w:rFonts w:hint="eastAsia"/>
          <w:lang w:val="en-US" w:eastAsia="zh-CN"/>
        </w:rPr>
        <w:t>0000</w:t>
      </w:r>
      <w:r>
        <w:t>元，脊柱侧弯筛查20</w:t>
      </w:r>
      <w:r>
        <w:rPr>
          <w:rFonts w:hint="eastAsia"/>
          <w:lang w:val="en-US" w:eastAsia="zh-CN"/>
        </w:rPr>
        <w:t>0000</w:t>
      </w:r>
      <w:r>
        <w:t>元，专业技术人员继续教育经费</w:t>
      </w:r>
      <w:r>
        <w:rPr>
          <w:rFonts w:hint="eastAsia"/>
          <w:lang w:val="en-US" w:eastAsia="zh-CN"/>
        </w:rPr>
        <w:t>5000</w:t>
      </w:r>
      <w:r>
        <w:t>元等。</w:t>
      </w:r>
    </w:p>
    <w:p>
      <w:pPr>
        <w:pStyle w:val="18"/>
      </w:pPr>
      <w:r>
        <w:t>3、比上年增减情况</w:t>
      </w:r>
    </w:p>
    <w:p>
      <w:pPr>
        <w:pStyle w:val="18"/>
      </w:pPr>
      <w:r>
        <w:t>202</w:t>
      </w:r>
      <w:r>
        <w:rPr>
          <w:rFonts w:hint="eastAsia"/>
          <w:lang w:val="en-US" w:eastAsia="zh-CN"/>
        </w:rPr>
        <w:t>4</w:t>
      </w:r>
      <w:r>
        <w:t>年预算收支安排183745064.40元，较202</w:t>
      </w:r>
      <w:r>
        <w:rPr>
          <w:rFonts w:hint="eastAsia"/>
          <w:lang w:val="en-US" w:eastAsia="zh-CN"/>
        </w:rPr>
        <w:t>3</w:t>
      </w:r>
      <w:r>
        <w:t>年预算增加10378447.07元，其中：基本支出增加1432937.67元，主要为在职职工正常晋升工资增加，本年新增退休人员 84人，相关费用增加。项目支出增加8945509.40元，主要为本年增加了婴幼儿照护指导中心建设和能力提升项目，婴幼儿成长驿站建设和工作经费，基层慢性呼吸系统疾病早期筛查干预项目，14周岁女童HPV疫苗免费接种，院前急救120转运交通费，脊柱侧弯筛查，专业技术人员继续教育经费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bookmarkStart w:id="3" w:name="_GoBack"/>
      <w:bookmarkEnd w:id="3"/>
      <w:r>
        <w:t>年，我单位机关运行经费共计安排1849087.00元，主要用于日常维修、办公用房水电费、办公用房取暖费、办公用房物业管理费等日常运行支出。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w:t>
      </w:r>
      <w:r>
        <w:rPr>
          <w:rFonts w:hint="eastAsia"/>
          <w:lang w:val="en-US" w:eastAsia="zh-CN"/>
        </w:rPr>
        <w:t>46</w:t>
      </w:r>
      <w:r>
        <w:t>000.00元，其中因公出国（境）费0.00元；公务用车购置及运维费</w:t>
      </w:r>
      <w:r>
        <w:rPr>
          <w:rFonts w:hint="eastAsia"/>
          <w:lang w:val="en-US" w:eastAsia="zh-CN"/>
        </w:rPr>
        <w:t>46</w:t>
      </w:r>
      <w:r>
        <w:t>000.00元（其中：公务用车购置费为0.00元，公务用车运维费</w:t>
      </w:r>
      <w:r>
        <w:rPr>
          <w:rFonts w:hint="eastAsia"/>
          <w:lang w:val="en-US" w:eastAsia="zh-CN"/>
        </w:rPr>
        <w:t>46</w:t>
      </w:r>
      <w:r>
        <w:t>000.00元)；公务接待费0.00元。与202</w:t>
      </w:r>
      <w:r>
        <w:rPr>
          <w:rFonts w:hint="eastAsia"/>
          <w:lang w:val="en-US" w:eastAsia="zh-CN"/>
        </w:rPr>
        <w:t>4</w:t>
      </w:r>
      <w:r>
        <w:t>年相比增加0.00元，增减变化的主要原因是无增减变化，与上年持平。</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1、14周岁女童HPV疫苗免费接种绩效目标表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13022925P00JXC410287Q</w:t>
            </w:r>
          </w:p>
        </w:tc>
        <w:tc>
          <w:tcPr>
            <w:tcW w:w="2835" w:type="dxa"/>
            <w:vAlign w:val="center"/>
          </w:tcPr>
          <w:p>
            <w:pPr>
              <w:pStyle w:val="10"/>
            </w:pPr>
            <w:r>
              <w:t>项目名称</w:t>
            </w:r>
          </w:p>
        </w:tc>
        <w:tc>
          <w:tcPr>
            <w:tcW w:w="6095" w:type="dxa"/>
            <w:gridSpan w:val="3"/>
            <w:vAlign w:val="center"/>
          </w:tcPr>
          <w:p>
            <w:pPr>
              <w:pStyle w:val="12"/>
            </w:pPr>
            <w:r>
              <w:t>14周岁女童HPV疫苗免费接种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999300.00</w:t>
            </w:r>
          </w:p>
        </w:tc>
        <w:tc>
          <w:tcPr>
            <w:tcW w:w="2835" w:type="dxa"/>
            <w:vAlign w:val="center"/>
          </w:tcPr>
          <w:p>
            <w:pPr>
              <w:pStyle w:val="10"/>
            </w:pPr>
            <w:r>
              <w:t>其中：财政    资金</w:t>
            </w:r>
          </w:p>
        </w:tc>
        <w:tc>
          <w:tcPr>
            <w:tcW w:w="2551" w:type="dxa"/>
            <w:vAlign w:val="center"/>
          </w:tcPr>
          <w:p>
            <w:pPr>
              <w:pStyle w:val="12"/>
            </w:pPr>
            <w:r>
              <w:t>999300.00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14周岁女童HPV疫苗免费接种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1.14周岁女童HPV疫苗免费接种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14周岁女童HPV疫苗免费接种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14周岁女童HPV疫苗免费接种</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2、爱国卫生专项经费（除四害专项经费）绩效目标表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13022925P00JXC410294R</w:t>
            </w:r>
          </w:p>
        </w:tc>
        <w:tc>
          <w:tcPr>
            <w:tcW w:w="2835" w:type="dxa"/>
            <w:vAlign w:val="center"/>
          </w:tcPr>
          <w:p>
            <w:pPr>
              <w:pStyle w:val="10"/>
            </w:pPr>
            <w:r>
              <w:t>项目名称</w:t>
            </w:r>
          </w:p>
        </w:tc>
        <w:tc>
          <w:tcPr>
            <w:tcW w:w="6095" w:type="dxa"/>
            <w:gridSpan w:val="3"/>
            <w:vAlign w:val="center"/>
          </w:tcPr>
          <w:p>
            <w:pPr>
              <w:pStyle w:val="12"/>
            </w:pPr>
            <w:r>
              <w:t>爱国卫生专项经费（除四害专项经费）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爱国卫生专项经费（除四害专项经费）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1.爱国卫生专项经费（除四害专项经费）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爱国卫生专项经费（除四害专项经费）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爱国卫生专项经费（除四害专项经费）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3、残疾人保障金105000元绩效目标表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13022925P00JXC419641L</w:t>
            </w:r>
          </w:p>
        </w:tc>
        <w:tc>
          <w:tcPr>
            <w:tcW w:w="2835" w:type="dxa"/>
            <w:vAlign w:val="center"/>
          </w:tcPr>
          <w:p>
            <w:pPr>
              <w:pStyle w:val="10"/>
            </w:pPr>
            <w:r>
              <w:t>项目名称</w:t>
            </w:r>
          </w:p>
        </w:tc>
        <w:tc>
          <w:tcPr>
            <w:tcW w:w="6095" w:type="dxa"/>
            <w:gridSpan w:val="3"/>
            <w:vAlign w:val="center"/>
          </w:tcPr>
          <w:p>
            <w:pPr>
              <w:pStyle w:val="12"/>
            </w:pPr>
            <w:r>
              <w:t>残疾人保障金105000元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105000.00</w:t>
            </w:r>
          </w:p>
        </w:tc>
        <w:tc>
          <w:tcPr>
            <w:tcW w:w="2835" w:type="dxa"/>
            <w:vAlign w:val="center"/>
          </w:tcPr>
          <w:p>
            <w:pPr>
              <w:pStyle w:val="10"/>
            </w:pPr>
            <w:r>
              <w:t>其中：财政    资金</w:t>
            </w:r>
          </w:p>
        </w:tc>
        <w:tc>
          <w:tcPr>
            <w:tcW w:w="2551" w:type="dxa"/>
            <w:vAlign w:val="center"/>
          </w:tcPr>
          <w:p>
            <w:pPr>
              <w:pStyle w:val="12"/>
            </w:pPr>
            <w:r>
              <w:t>105000.00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1.完成残疾人保障金，提升残疾人幸福指数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残疾人保障金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4、产前耳聋基因筛查绩效目标表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13022925P00013810002K</w:t>
            </w:r>
          </w:p>
        </w:tc>
        <w:tc>
          <w:tcPr>
            <w:tcW w:w="2835" w:type="dxa"/>
            <w:vAlign w:val="center"/>
          </w:tcPr>
          <w:p>
            <w:pPr>
              <w:pStyle w:val="10"/>
            </w:pPr>
            <w:r>
              <w:t>项目名称</w:t>
            </w:r>
          </w:p>
        </w:tc>
        <w:tc>
          <w:tcPr>
            <w:tcW w:w="6095" w:type="dxa"/>
            <w:gridSpan w:val="3"/>
            <w:vAlign w:val="center"/>
          </w:tcPr>
          <w:p>
            <w:pPr>
              <w:pStyle w:val="12"/>
            </w:pPr>
            <w:r>
              <w:t>产前耳聋基因筛查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450000.00</w:t>
            </w:r>
          </w:p>
        </w:tc>
        <w:tc>
          <w:tcPr>
            <w:tcW w:w="2835" w:type="dxa"/>
            <w:vAlign w:val="center"/>
          </w:tcPr>
          <w:p>
            <w:pPr>
              <w:pStyle w:val="10"/>
            </w:pPr>
            <w:r>
              <w:t>其中：财政    资金</w:t>
            </w:r>
          </w:p>
        </w:tc>
        <w:tc>
          <w:tcPr>
            <w:tcW w:w="2551" w:type="dxa"/>
            <w:vAlign w:val="center"/>
          </w:tcPr>
          <w:p>
            <w:pPr>
              <w:pStyle w:val="12"/>
            </w:pPr>
            <w:r>
              <w:t>450000.00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用于产前耳聋基因筛查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1.用于产前耳聋基因筛查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年内接受孕妇耳聋基因免费筛查的孕妇人数占建册孕妇人数的比例</w:t>
            </w:r>
          </w:p>
        </w:tc>
        <w:tc>
          <w:tcPr>
            <w:tcW w:w="5386" w:type="dxa"/>
            <w:vAlign w:val="center"/>
          </w:tcPr>
          <w:p>
            <w:pPr>
              <w:pStyle w:val="12"/>
            </w:pPr>
            <w:r>
              <w:t>年内接受孕妇耳聋基因免费筛查的孕妇人数占建册孕妇人数的比例</w:t>
            </w:r>
          </w:p>
        </w:tc>
        <w:tc>
          <w:tcPr>
            <w:tcW w:w="2268" w:type="dxa"/>
            <w:vAlign w:val="center"/>
          </w:tcPr>
          <w:p>
            <w:pPr>
              <w:pStyle w:val="12"/>
            </w:pPr>
            <w:r>
              <w:t>≥85%</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符合孕妇耳聋基因筛查技术规范要求</w:t>
            </w:r>
          </w:p>
        </w:tc>
        <w:tc>
          <w:tcPr>
            <w:tcW w:w="5386" w:type="dxa"/>
            <w:vAlign w:val="center"/>
          </w:tcPr>
          <w:p>
            <w:pPr>
              <w:pStyle w:val="12"/>
            </w:pPr>
            <w:r>
              <w:t>符合孕妇耳聋基因筛查技术规范要求</w:t>
            </w:r>
          </w:p>
        </w:tc>
        <w:tc>
          <w:tcPr>
            <w:tcW w:w="2268" w:type="dxa"/>
            <w:vAlign w:val="center"/>
          </w:tcPr>
          <w:p>
            <w:pPr>
              <w:pStyle w:val="12"/>
            </w:pPr>
            <w:r>
              <w:t>符合规范要求</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孕妇耳聋基因免费筛查人均成本</w:t>
            </w:r>
          </w:p>
        </w:tc>
        <w:tc>
          <w:tcPr>
            <w:tcW w:w="5386" w:type="dxa"/>
            <w:vAlign w:val="center"/>
          </w:tcPr>
          <w:p>
            <w:pPr>
              <w:pStyle w:val="12"/>
            </w:pPr>
            <w:r>
              <w:t>孕妇耳聋基因免费筛查人均成本</w:t>
            </w:r>
          </w:p>
        </w:tc>
        <w:tc>
          <w:tcPr>
            <w:tcW w:w="2268" w:type="dxa"/>
            <w:vAlign w:val="center"/>
          </w:tcPr>
          <w:p>
            <w:pPr>
              <w:pStyle w:val="12"/>
            </w:pPr>
            <w:r>
              <w:t>≤138元</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不断提高</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提升出生人口素质</w:t>
            </w:r>
          </w:p>
        </w:tc>
        <w:tc>
          <w:tcPr>
            <w:tcW w:w="5386" w:type="dxa"/>
            <w:vAlign w:val="center"/>
          </w:tcPr>
          <w:p>
            <w:pPr>
              <w:pStyle w:val="12"/>
            </w:pPr>
            <w:r>
              <w:t>提升出生人口素质</w:t>
            </w:r>
          </w:p>
        </w:tc>
        <w:tc>
          <w:tcPr>
            <w:tcW w:w="2268" w:type="dxa"/>
            <w:vAlign w:val="center"/>
          </w:tcPr>
          <w:p>
            <w:pPr>
              <w:pStyle w:val="12"/>
            </w:pPr>
            <w:r>
              <w:t>降低出生缺陷发生率</w:t>
            </w:r>
          </w:p>
        </w:tc>
        <w:tc>
          <w:tcPr>
            <w:tcW w:w="1276" w:type="dxa"/>
            <w:vAlign w:val="center"/>
          </w:tcPr>
          <w:p>
            <w:pPr>
              <w:pStyle w:val="12"/>
            </w:pPr>
            <w:r>
              <w:t>产前耳聋基因筛查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产前耳聋基因筛查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5、赤脚医生补助绩效目标表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13022925P00JXC4199695</w:t>
            </w:r>
          </w:p>
        </w:tc>
        <w:tc>
          <w:tcPr>
            <w:tcW w:w="2835" w:type="dxa"/>
            <w:vAlign w:val="center"/>
          </w:tcPr>
          <w:p>
            <w:pPr>
              <w:pStyle w:val="10"/>
            </w:pPr>
            <w:r>
              <w:t>项目名称</w:t>
            </w:r>
          </w:p>
        </w:tc>
        <w:tc>
          <w:tcPr>
            <w:tcW w:w="6095" w:type="dxa"/>
            <w:gridSpan w:val="3"/>
            <w:vAlign w:val="center"/>
          </w:tcPr>
          <w:p>
            <w:pPr>
              <w:pStyle w:val="12"/>
            </w:pPr>
            <w:r>
              <w:t>赤脚医生补助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7700000.00</w:t>
            </w:r>
          </w:p>
        </w:tc>
        <w:tc>
          <w:tcPr>
            <w:tcW w:w="2835" w:type="dxa"/>
            <w:vAlign w:val="center"/>
          </w:tcPr>
          <w:p>
            <w:pPr>
              <w:pStyle w:val="10"/>
            </w:pPr>
            <w:r>
              <w:t>其中：财政    资金</w:t>
            </w:r>
          </w:p>
        </w:tc>
        <w:tc>
          <w:tcPr>
            <w:tcW w:w="2551" w:type="dxa"/>
            <w:vAlign w:val="center"/>
          </w:tcPr>
          <w:p>
            <w:pPr>
              <w:pStyle w:val="12"/>
            </w:pPr>
            <w:r>
              <w:t>7700000.00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赤脚医生进行资金补助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1.对乡镇赤脚医生进行资金补助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赤脚医生发放工资人数</w:t>
            </w:r>
          </w:p>
        </w:tc>
        <w:tc>
          <w:tcPr>
            <w:tcW w:w="5386" w:type="dxa"/>
            <w:vAlign w:val="center"/>
          </w:tcPr>
          <w:p>
            <w:pPr>
              <w:pStyle w:val="12"/>
            </w:pPr>
            <w:r>
              <w:t>赤脚医生发放工资人数</w:t>
            </w:r>
          </w:p>
        </w:tc>
        <w:tc>
          <w:tcPr>
            <w:tcW w:w="2268" w:type="dxa"/>
            <w:vAlign w:val="center"/>
          </w:tcPr>
          <w:p>
            <w:pPr>
              <w:pStyle w:val="12"/>
            </w:pPr>
            <w:r>
              <w:t>693人</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辖区居民是否知道国家优惠政策</w:t>
            </w:r>
          </w:p>
        </w:tc>
        <w:tc>
          <w:tcPr>
            <w:tcW w:w="2268" w:type="dxa"/>
            <w:vAlign w:val="center"/>
          </w:tcPr>
          <w:p>
            <w:pPr>
              <w:pStyle w:val="12"/>
            </w:pPr>
            <w:r>
              <w:t>≥90%</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按时完成</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对项目成本进行成本核算</w:t>
            </w:r>
          </w:p>
        </w:tc>
        <w:tc>
          <w:tcPr>
            <w:tcW w:w="2268" w:type="dxa"/>
            <w:vAlign w:val="center"/>
          </w:tcPr>
          <w:p>
            <w:pPr>
              <w:pStyle w:val="12"/>
            </w:pPr>
            <w:r>
              <w:t>≤90%</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家庭发展能力</w:t>
            </w:r>
          </w:p>
        </w:tc>
        <w:tc>
          <w:tcPr>
            <w:tcW w:w="2268" w:type="dxa"/>
            <w:vAlign w:val="center"/>
          </w:tcPr>
          <w:p>
            <w:pPr>
              <w:pStyle w:val="12"/>
            </w:pPr>
            <w:r>
              <w:t>逐步提高</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乡村医生收入</w:t>
            </w:r>
          </w:p>
        </w:tc>
        <w:tc>
          <w:tcPr>
            <w:tcW w:w="5386" w:type="dxa"/>
            <w:vAlign w:val="center"/>
          </w:tcPr>
          <w:p>
            <w:pPr>
              <w:pStyle w:val="12"/>
            </w:pPr>
            <w:r>
              <w:t>乡村医生收入</w:t>
            </w:r>
          </w:p>
        </w:tc>
        <w:tc>
          <w:tcPr>
            <w:tcW w:w="2268" w:type="dxa"/>
            <w:vAlign w:val="center"/>
          </w:tcPr>
          <w:p>
            <w:pPr>
              <w:pStyle w:val="12"/>
            </w:pPr>
            <w:r>
              <w:t>有所提高</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逐步提高</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≥90%</w:t>
            </w:r>
          </w:p>
        </w:tc>
        <w:tc>
          <w:tcPr>
            <w:tcW w:w="1276" w:type="dxa"/>
            <w:vAlign w:val="center"/>
          </w:tcPr>
          <w:p>
            <w:pPr>
              <w:pStyle w:val="12"/>
            </w:pPr>
            <w:r>
              <w:t>赤脚医生补助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赤脚医生补助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6、传染病监测预警中心建设绩效目标表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13022925P000144100076</w:t>
            </w:r>
          </w:p>
        </w:tc>
        <w:tc>
          <w:tcPr>
            <w:tcW w:w="2835" w:type="dxa"/>
            <w:vAlign w:val="center"/>
          </w:tcPr>
          <w:p>
            <w:pPr>
              <w:pStyle w:val="10"/>
            </w:pPr>
            <w:r>
              <w:t>项目名称</w:t>
            </w:r>
          </w:p>
        </w:tc>
        <w:tc>
          <w:tcPr>
            <w:tcW w:w="6095" w:type="dxa"/>
            <w:gridSpan w:val="3"/>
            <w:vAlign w:val="center"/>
          </w:tcPr>
          <w:p>
            <w:pPr>
              <w:pStyle w:val="12"/>
            </w:pPr>
            <w:r>
              <w:t>传染病监测预警中心建设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加强传染病监测预警中心建设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1.传染病监测预警中心建设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传染病监测预警中心建设资金</w:t>
            </w:r>
          </w:p>
        </w:tc>
        <w:tc>
          <w:tcPr>
            <w:tcW w:w="5386" w:type="dxa"/>
            <w:vAlign w:val="center"/>
          </w:tcPr>
          <w:p>
            <w:pPr>
              <w:pStyle w:val="12"/>
            </w:pPr>
            <w:r>
              <w:t>传染病监测预警中心建设资金</w:t>
            </w:r>
          </w:p>
        </w:tc>
        <w:tc>
          <w:tcPr>
            <w:tcW w:w="2268" w:type="dxa"/>
            <w:vAlign w:val="center"/>
          </w:tcPr>
          <w:p>
            <w:pPr>
              <w:pStyle w:val="12"/>
            </w:pPr>
            <w:r>
              <w:t>≥90%</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开展疾控业务专业指导评价</w:t>
            </w:r>
          </w:p>
        </w:tc>
        <w:tc>
          <w:tcPr>
            <w:tcW w:w="5386" w:type="dxa"/>
            <w:vAlign w:val="center"/>
          </w:tcPr>
          <w:p>
            <w:pPr>
              <w:pStyle w:val="12"/>
            </w:pPr>
            <w:r>
              <w:t>开展疾控业务专业指导评价</w:t>
            </w:r>
          </w:p>
        </w:tc>
        <w:tc>
          <w:tcPr>
            <w:tcW w:w="2268" w:type="dxa"/>
            <w:vAlign w:val="center"/>
          </w:tcPr>
          <w:p>
            <w:pPr>
              <w:pStyle w:val="12"/>
            </w:pPr>
            <w:r>
              <w:t>100%</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不断缩小</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w:t>
            </w:r>
          </w:p>
        </w:tc>
        <w:tc>
          <w:tcPr>
            <w:tcW w:w="5386" w:type="dxa"/>
            <w:vAlign w:val="center"/>
          </w:tcPr>
          <w:p>
            <w:pPr>
              <w:pStyle w:val="12"/>
            </w:pPr>
            <w:r>
              <w:t>公共服务水平</w:t>
            </w:r>
          </w:p>
        </w:tc>
        <w:tc>
          <w:tcPr>
            <w:tcW w:w="2268" w:type="dxa"/>
            <w:vAlign w:val="center"/>
          </w:tcPr>
          <w:p>
            <w:pPr>
              <w:pStyle w:val="12"/>
            </w:pPr>
            <w:r>
              <w:t>不断提高</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不断提高</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不断提高</w:t>
            </w:r>
          </w:p>
        </w:tc>
        <w:tc>
          <w:tcPr>
            <w:tcW w:w="1276" w:type="dxa"/>
            <w:vAlign w:val="center"/>
          </w:tcPr>
          <w:p>
            <w:pPr>
              <w:pStyle w:val="12"/>
            </w:pPr>
            <w:r>
              <w:t>传染病监测预警中心建设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传染病监测预警中心建设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7、创卫生城资金绩效目标表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13022925P00JXC4199791</w:t>
            </w:r>
          </w:p>
        </w:tc>
        <w:tc>
          <w:tcPr>
            <w:tcW w:w="2835" w:type="dxa"/>
            <w:vAlign w:val="center"/>
          </w:tcPr>
          <w:p>
            <w:pPr>
              <w:pStyle w:val="10"/>
            </w:pPr>
            <w:r>
              <w:t>项目名称</w:t>
            </w:r>
          </w:p>
        </w:tc>
        <w:tc>
          <w:tcPr>
            <w:tcW w:w="6095" w:type="dxa"/>
            <w:gridSpan w:val="3"/>
            <w:vAlign w:val="center"/>
          </w:tcPr>
          <w:p>
            <w:pPr>
              <w:pStyle w:val="12"/>
            </w:pPr>
            <w:r>
              <w:t>创卫生城资金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用于创建卫生文明县城资金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1.用于创建卫生文明县城资金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创卫生城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创卫生城</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8、村卫生室药品零差率县级补助绩效目标表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13022925P000137100045</w:t>
            </w:r>
          </w:p>
        </w:tc>
        <w:tc>
          <w:tcPr>
            <w:tcW w:w="2835" w:type="dxa"/>
            <w:vAlign w:val="center"/>
          </w:tcPr>
          <w:p>
            <w:pPr>
              <w:pStyle w:val="10"/>
            </w:pPr>
            <w:r>
              <w:t>项目名称</w:t>
            </w:r>
          </w:p>
        </w:tc>
        <w:tc>
          <w:tcPr>
            <w:tcW w:w="6095" w:type="dxa"/>
            <w:gridSpan w:val="3"/>
            <w:vAlign w:val="center"/>
          </w:tcPr>
          <w:p>
            <w:pPr>
              <w:pStyle w:val="12"/>
            </w:pPr>
            <w:r>
              <w:t>村卫生室药品零差率县级补助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7506300.00</w:t>
            </w:r>
          </w:p>
        </w:tc>
        <w:tc>
          <w:tcPr>
            <w:tcW w:w="2835" w:type="dxa"/>
            <w:vAlign w:val="center"/>
          </w:tcPr>
          <w:p>
            <w:pPr>
              <w:pStyle w:val="10"/>
            </w:pPr>
            <w:r>
              <w:t>其中：财政    资金</w:t>
            </w:r>
          </w:p>
        </w:tc>
        <w:tc>
          <w:tcPr>
            <w:tcW w:w="2551" w:type="dxa"/>
            <w:vAlign w:val="center"/>
          </w:tcPr>
          <w:p>
            <w:pPr>
              <w:pStyle w:val="12"/>
            </w:pPr>
            <w:r>
              <w:t>7506300.00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保障基本药物制度在村卫生室顺利实施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1.保障基本药物制度在村卫生室顺利实施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基本药物制度覆盖率</w:t>
            </w:r>
          </w:p>
        </w:tc>
        <w:tc>
          <w:tcPr>
            <w:tcW w:w="5386" w:type="dxa"/>
            <w:vAlign w:val="center"/>
          </w:tcPr>
          <w:p>
            <w:pPr>
              <w:pStyle w:val="12"/>
            </w:pPr>
            <w:r>
              <w:t>基本药物制度覆盖率</w:t>
            </w:r>
          </w:p>
        </w:tc>
        <w:tc>
          <w:tcPr>
            <w:tcW w:w="2268" w:type="dxa"/>
            <w:vAlign w:val="center"/>
          </w:tcPr>
          <w:p>
            <w:pPr>
              <w:pStyle w:val="12"/>
            </w:pPr>
            <w:r>
              <w:t>100%</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基层医疗卫生机构“优质服务基层行”活动达到基本标准及以上的比例</w:t>
            </w:r>
          </w:p>
        </w:tc>
        <w:tc>
          <w:tcPr>
            <w:tcW w:w="5386" w:type="dxa"/>
            <w:vAlign w:val="center"/>
          </w:tcPr>
          <w:p>
            <w:pPr>
              <w:pStyle w:val="12"/>
            </w:pPr>
            <w:r>
              <w:t>基层医疗卫生机构“优质服务基层行”活动达到基本标准及以上的比例</w:t>
            </w:r>
          </w:p>
        </w:tc>
        <w:tc>
          <w:tcPr>
            <w:tcW w:w="2268" w:type="dxa"/>
            <w:vAlign w:val="center"/>
          </w:tcPr>
          <w:p>
            <w:pPr>
              <w:pStyle w:val="12"/>
            </w:pPr>
            <w:r>
              <w:t>较上年度有提高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乡村医生收入</w:t>
            </w:r>
          </w:p>
        </w:tc>
        <w:tc>
          <w:tcPr>
            <w:tcW w:w="5386" w:type="dxa"/>
            <w:vAlign w:val="center"/>
          </w:tcPr>
          <w:p>
            <w:pPr>
              <w:pStyle w:val="12"/>
            </w:pPr>
            <w:r>
              <w:t>乡村医生收入</w:t>
            </w:r>
          </w:p>
        </w:tc>
        <w:tc>
          <w:tcPr>
            <w:tcW w:w="2268" w:type="dxa"/>
            <w:vAlign w:val="center"/>
          </w:tcPr>
          <w:p>
            <w:pPr>
              <w:pStyle w:val="12"/>
            </w:pPr>
            <w:r>
              <w:t>保持稳定</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基本药物制度在基层持续实施</w:t>
            </w:r>
          </w:p>
        </w:tc>
        <w:tc>
          <w:tcPr>
            <w:tcW w:w="5386" w:type="dxa"/>
            <w:vAlign w:val="center"/>
          </w:tcPr>
          <w:p>
            <w:pPr>
              <w:pStyle w:val="12"/>
            </w:pPr>
            <w:r>
              <w:t>基本药物制度在基层持续实施</w:t>
            </w:r>
          </w:p>
        </w:tc>
        <w:tc>
          <w:tcPr>
            <w:tcW w:w="2268" w:type="dxa"/>
            <w:vAlign w:val="center"/>
          </w:tcPr>
          <w:p>
            <w:pPr>
              <w:pStyle w:val="12"/>
            </w:pPr>
            <w:r>
              <w:t>中长期</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冀财社【2024】139号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9、村医养老保险补助绩效目标表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13022925P00JXC410373P</w:t>
            </w:r>
          </w:p>
        </w:tc>
        <w:tc>
          <w:tcPr>
            <w:tcW w:w="2835" w:type="dxa"/>
            <w:vAlign w:val="center"/>
          </w:tcPr>
          <w:p>
            <w:pPr>
              <w:pStyle w:val="10"/>
            </w:pPr>
            <w:r>
              <w:t>项目名称</w:t>
            </w:r>
          </w:p>
        </w:tc>
        <w:tc>
          <w:tcPr>
            <w:tcW w:w="6095" w:type="dxa"/>
            <w:gridSpan w:val="3"/>
            <w:vAlign w:val="center"/>
          </w:tcPr>
          <w:p>
            <w:pPr>
              <w:pStyle w:val="12"/>
            </w:pPr>
            <w:r>
              <w:t>村医养老保险补助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5000000.00</w:t>
            </w:r>
          </w:p>
        </w:tc>
        <w:tc>
          <w:tcPr>
            <w:tcW w:w="2835" w:type="dxa"/>
            <w:vAlign w:val="center"/>
          </w:tcPr>
          <w:p>
            <w:pPr>
              <w:pStyle w:val="10"/>
            </w:pPr>
            <w:r>
              <w:t>其中：财政    资金</w:t>
            </w:r>
          </w:p>
        </w:tc>
        <w:tc>
          <w:tcPr>
            <w:tcW w:w="2551" w:type="dxa"/>
            <w:vAlign w:val="center"/>
          </w:tcPr>
          <w:p>
            <w:pPr>
              <w:pStyle w:val="12"/>
            </w:pPr>
            <w:r>
              <w:t>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村医养老保险补助资金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1.村医养老保险补助资金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村医缴纳养老保险人数</w:t>
            </w:r>
          </w:p>
        </w:tc>
        <w:tc>
          <w:tcPr>
            <w:tcW w:w="5386" w:type="dxa"/>
            <w:vAlign w:val="center"/>
          </w:tcPr>
          <w:p>
            <w:pPr>
              <w:pStyle w:val="12"/>
            </w:pPr>
            <w:r>
              <w:t>村医缴纳养老保险人数</w:t>
            </w:r>
          </w:p>
        </w:tc>
        <w:tc>
          <w:tcPr>
            <w:tcW w:w="2268" w:type="dxa"/>
            <w:vAlign w:val="center"/>
          </w:tcPr>
          <w:p>
            <w:pPr>
              <w:pStyle w:val="12"/>
            </w:pPr>
            <w:r>
              <w:t>693人</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辖区居民是否知道国家优惠政策</w:t>
            </w:r>
          </w:p>
        </w:tc>
        <w:tc>
          <w:tcPr>
            <w:tcW w:w="2268" w:type="dxa"/>
            <w:vAlign w:val="center"/>
          </w:tcPr>
          <w:p>
            <w:pPr>
              <w:pStyle w:val="12"/>
            </w:pPr>
            <w:r>
              <w:t>≥90%</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按时完成</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对项目成本进行成本核算</w:t>
            </w:r>
          </w:p>
        </w:tc>
        <w:tc>
          <w:tcPr>
            <w:tcW w:w="2268" w:type="dxa"/>
            <w:vAlign w:val="center"/>
          </w:tcPr>
          <w:p>
            <w:pPr>
              <w:pStyle w:val="12"/>
            </w:pPr>
            <w:r>
              <w:t>≤90%</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家庭发展能力</w:t>
            </w:r>
          </w:p>
        </w:tc>
        <w:tc>
          <w:tcPr>
            <w:tcW w:w="5386" w:type="dxa"/>
            <w:vAlign w:val="center"/>
          </w:tcPr>
          <w:p>
            <w:pPr>
              <w:pStyle w:val="12"/>
            </w:pPr>
            <w:r>
              <w:t>家庭发展能力</w:t>
            </w:r>
          </w:p>
        </w:tc>
        <w:tc>
          <w:tcPr>
            <w:tcW w:w="2268" w:type="dxa"/>
            <w:vAlign w:val="center"/>
          </w:tcPr>
          <w:p>
            <w:pPr>
              <w:pStyle w:val="12"/>
            </w:pPr>
            <w:r>
              <w:t>逐步提高</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乡村医生收入</w:t>
            </w:r>
          </w:p>
        </w:tc>
        <w:tc>
          <w:tcPr>
            <w:tcW w:w="5386" w:type="dxa"/>
            <w:vAlign w:val="center"/>
          </w:tcPr>
          <w:p>
            <w:pPr>
              <w:pStyle w:val="12"/>
            </w:pPr>
            <w:r>
              <w:t>乡村医生收入</w:t>
            </w:r>
          </w:p>
        </w:tc>
        <w:tc>
          <w:tcPr>
            <w:tcW w:w="2268" w:type="dxa"/>
            <w:vAlign w:val="center"/>
          </w:tcPr>
          <w:p>
            <w:pPr>
              <w:pStyle w:val="12"/>
            </w:pPr>
            <w:r>
              <w:t>有所提高</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逐步增强</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国家基本药物制度在基层持续实施</w:t>
            </w:r>
          </w:p>
        </w:tc>
        <w:tc>
          <w:tcPr>
            <w:tcW w:w="5386" w:type="dxa"/>
            <w:vAlign w:val="center"/>
          </w:tcPr>
          <w:p>
            <w:pPr>
              <w:pStyle w:val="12"/>
            </w:pPr>
            <w:r>
              <w:t>国家基本药物制度在基层持续实施</w:t>
            </w:r>
          </w:p>
        </w:tc>
        <w:tc>
          <w:tcPr>
            <w:tcW w:w="2268" w:type="dxa"/>
            <w:vAlign w:val="center"/>
          </w:tcPr>
          <w:p>
            <w:pPr>
              <w:pStyle w:val="12"/>
            </w:pPr>
            <w:r>
              <w:t>中长期</w:t>
            </w:r>
          </w:p>
        </w:tc>
        <w:tc>
          <w:tcPr>
            <w:tcW w:w="1276" w:type="dxa"/>
            <w:vAlign w:val="center"/>
          </w:tcPr>
          <w:p>
            <w:pPr>
              <w:pStyle w:val="12"/>
            </w:pPr>
            <w:r>
              <w:t>村医养老保险补助资金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乡村医生满意度</w:t>
            </w:r>
          </w:p>
        </w:tc>
        <w:tc>
          <w:tcPr>
            <w:tcW w:w="5386" w:type="dxa"/>
            <w:vAlign w:val="center"/>
          </w:tcPr>
          <w:p>
            <w:pPr>
              <w:pStyle w:val="12"/>
            </w:pPr>
            <w:r>
              <w:t>乡村医生满意度</w:t>
            </w:r>
          </w:p>
        </w:tc>
        <w:tc>
          <w:tcPr>
            <w:tcW w:w="2268" w:type="dxa"/>
            <w:vAlign w:val="center"/>
          </w:tcPr>
          <w:p>
            <w:pPr>
              <w:pStyle w:val="12"/>
            </w:pPr>
            <w:r>
              <w:t>≥90%</w:t>
            </w:r>
          </w:p>
        </w:tc>
        <w:tc>
          <w:tcPr>
            <w:tcW w:w="1276" w:type="dxa"/>
            <w:vAlign w:val="center"/>
          </w:tcPr>
          <w:p>
            <w:pPr>
              <w:pStyle w:val="12"/>
            </w:pPr>
            <w:r>
              <w:t>村医养老保险补助资金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10、独生子女父母10元奖励绩效目标表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13022925P00012810007E</w:t>
            </w:r>
          </w:p>
        </w:tc>
        <w:tc>
          <w:tcPr>
            <w:tcW w:w="2835" w:type="dxa"/>
            <w:vAlign w:val="center"/>
          </w:tcPr>
          <w:p>
            <w:pPr>
              <w:pStyle w:val="10"/>
            </w:pPr>
            <w:r>
              <w:t>项目名称</w:t>
            </w:r>
          </w:p>
        </w:tc>
        <w:tc>
          <w:tcPr>
            <w:tcW w:w="6095" w:type="dxa"/>
            <w:gridSpan w:val="3"/>
            <w:vAlign w:val="center"/>
          </w:tcPr>
          <w:p>
            <w:pPr>
              <w:pStyle w:val="12"/>
            </w:pPr>
            <w:r>
              <w:t>独生子女父母10元奖励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4100000.00</w:t>
            </w:r>
          </w:p>
        </w:tc>
        <w:tc>
          <w:tcPr>
            <w:tcW w:w="2835" w:type="dxa"/>
            <w:vAlign w:val="center"/>
          </w:tcPr>
          <w:p>
            <w:pPr>
              <w:pStyle w:val="10"/>
            </w:pPr>
            <w:r>
              <w:t>其中：财政    资金</w:t>
            </w:r>
          </w:p>
        </w:tc>
        <w:tc>
          <w:tcPr>
            <w:tcW w:w="2551" w:type="dxa"/>
            <w:vAlign w:val="center"/>
          </w:tcPr>
          <w:p>
            <w:pPr>
              <w:pStyle w:val="12"/>
            </w:pPr>
            <w:r>
              <w:t>4100000.00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独生子女父母10元奖励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1.独生子女父母10元奖励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完成计划生育特殊家庭10元奖励</w:t>
            </w:r>
          </w:p>
        </w:tc>
        <w:tc>
          <w:tcPr>
            <w:tcW w:w="2268" w:type="dxa"/>
            <w:vAlign w:val="center"/>
          </w:tcPr>
          <w:p>
            <w:pPr>
              <w:pStyle w:val="12"/>
            </w:pPr>
            <w:r>
              <w:t>≥90%</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完成计划生育特殊家庭10元奖励</w:t>
            </w:r>
          </w:p>
        </w:tc>
        <w:tc>
          <w:tcPr>
            <w:tcW w:w="5386" w:type="dxa"/>
            <w:vAlign w:val="center"/>
          </w:tcPr>
          <w:p>
            <w:pPr>
              <w:pStyle w:val="12"/>
            </w:pPr>
            <w:r>
              <w:t>完成计划生育特殊家庭10元奖励</w:t>
            </w:r>
          </w:p>
        </w:tc>
        <w:tc>
          <w:tcPr>
            <w:tcW w:w="2268" w:type="dxa"/>
            <w:vAlign w:val="center"/>
          </w:tcPr>
          <w:p>
            <w:pPr>
              <w:pStyle w:val="12"/>
            </w:pPr>
            <w:r>
              <w:t>≥90%</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独生子女父母10元奖励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独生子女父母10元奖励</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11、独生子女困难家庭救助绩效目标表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13022925P000128100082</w:t>
            </w:r>
          </w:p>
        </w:tc>
        <w:tc>
          <w:tcPr>
            <w:tcW w:w="2835" w:type="dxa"/>
            <w:vAlign w:val="center"/>
          </w:tcPr>
          <w:p>
            <w:pPr>
              <w:pStyle w:val="10"/>
            </w:pPr>
            <w:r>
              <w:t>项目名称</w:t>
            </w:r>
          </w:p>
        </w:tc>
        <w:tc>
          <w:tcPr>
            <w:tcW w:w="6095" w:type="dxa"/>
            <w:gridSpan w:val="3"/>
            <w:vAlign w:val="center"/>
          </w:tcPr>
          <w:p>
            <w:pPr>
              <w:pStyle w:val="12"/>
            </w:pPr>
            <w:r>
              <w:t>独生子女困难家庭救助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w:t>
            </w:r>
          </w:p>
        </w:tc>
        <w:tc>
          <w:tcPr>
            <w:tcW w:w="2835" w:type="dxa"/>
            <w:vAlign w:val="center"/>
          </w:tcPr>
          <w:p>
            <w:pPr>
              <w:pStyle w:val="10"/>
            </w:pPr>
            <w:r>
              <w:t>其中：财政    资金</w:t>
            </w:r>
          </w:p>
        </w:tc>
        <w:tc>
          <w:tcPr>
            <w:tcW w:w="2551" w:type="dxa"/>
            <w:vAlign w:val="center"/>
          </w:tcPr>
          <w:p>
            <w:pPr>
              <w:pStyle w:val="12"/>
            </w:pPr>
            <w:r>
              <w:t>15000.00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独生子女困难家庭救助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1.独生子女困难家庭救助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完成计划生育困难家庭救助</w:t>
            </w:r>
          </w:p>
        </w:tc>
        <w:tc>
          <w:tcPr>
            <w:tcW w:w="2268" w:type="dxa"/>
            <w:vAlign w:val="center"/>
          </w:tcPr>
          <w:p>
            <w:pPr>
              <w:pStyle w:val="12"/>
            </w:pPr>
            <w:r>
              <w:t>≥90%</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计划生育困难家庭对象数据准确率</w:t>
            </w:r>
          </w:p>
        </w:tc>
        <w:tc>
          <w:tcPr>
            <w:tcW w:w="5386" w:type="dxa"/>
            <w:vAlign w:val="center"/>
          </w:tcPr>
          <w:p>
            <w:pPr>
              <w:pStyle w:val="12"/>
            </w:pPr>
            <w:r>
              <w:t>计划生育困难家庭对象数据准确率</w:t>
            </w:r>
          </w:p>
        </w:tc>
        <w:tc>
          <w:tcPr>
            <w:tcW w:w="2268" w:type="dxa"/>
            <w:vAlign w:val="center"/>
          </w:tcPr>
          <w:p>
            <w:pPr>
              <w:pStyle w:val="12"/>
            </w:pPr>
            <w:r>
              <w:t>≥90%</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保险资金到位率</w:t>
            </w:r>
          </w:p>
        </w:tc>
        <w:tc>
          <w:tcPr>
            <w:tcW w:w="5386" w:type="dxa"/>
            <w:vAlign w:val="center"/>
          </w:tcPr>
          <w:p>
            <w:pPr>
              <w:pStyle w:val="12"/>
            </w:pPr>
            <w:r>
              <w:t>保险资金到位率</w:t>
            </w:r>
          </w:p>
        </w:tc>
        <w:tc>
          <w:tcPr>
            <w:tcW w:w="2268" w:type="dxa"/>
            <w:vAlign w:val="center"/>
          </w:tcPr>
          <w:p>
            <w:pPr>
              <w:pStyle w:val="12"/>
            </w:pPr>
            <w:r>
              <w:t>≥90%</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独生子女困难家庭救助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独生子女困难家庭救助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12、隔离点住宿费绩效目标表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13022925P00013010001J</w:t>
            </w:r>
          </w:p>
        </w:tc>
        <w:tc>
          <w:tcPr>
            <w:tcW w:w="2835" w:type="dxa"/>
            <w:vAlign w:val="center"/>
          </w:tcPr>
          <w:p>
            <w:pPr>
              <w:pStyle w:val="10"/>
            </w:pPr>
            <w:r>
              <w:t>项目名称</w:t>
            </w:r>
          </w:p>
        </w:tc>
        <w:tc>
          <w:tcPr>
            <w:tcW w:w="6095" w:type="dxa"/>
            <w:gridSpan w:val="3"/>
            <w:vAlign w:val="center"/>
          </w:tcPr>
          <w:p>
            <w:pPr>
              <w:pStyle w:val="12"/>
            </w:pPr>
            <w:r>
              <w:t>隔离点住宿费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20000000.00</w:t>
            </w:r>
          </w:p>
        </w:tc>
        <w:tc>
          <w:tcPr>
            <w:tcW w:w="2835" w:type="dxa"/>
            <w:vAlign w:val="center"/>
          </w:tcPr>
          <w:p>
            <w:pPr>
              <w:pStyle w:val="10"/>
            </w:pPr>
            <w:r>
              <w:t>其中：财政    资金</w:t>
            </w:r>
          </w:p>
        </w:tc>
        <w:tc>
          <w:tcPr>
            <w:tcW w:w="2551" w:type="dxa"/>
            <w:vAlign w:val="center"/>
          </w:tcPr>
          <w:p>
            <w:pPr>
              <w:pStyle w:val="12"/>
            </w:pPr>
            <w:r>
              <w:t>20000000.00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用于隔离点住宿费欠款等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1.用于隔离点住宿费欠款等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各医疗机构，疾控中心防控物资到位量</w:t>
            </w:r>
          </w:p>
        </w:tc>
        <w:tc>
          <w:tcPr>
            <w:tcW w:w="5386" w:type="dxa"/>
            <w:vAlign w:val="center"/>
          </w:tcPr>
          <w:p>
            <w:pPr>
              <w:pStyle w:val="12"/>
            </w:pPr>
            <w:r>
              <w:t>各医疗机构，疾控中心防控物资到位量</w:t>
            </w:r>
          </w:p>
        </w:tc>
        <w:tc>
          <w:tcPr>
            <w:tcW w:w="2268" w:type="dxa"/>
            <w:vAlign w:val="center"/>
          </w:tcPr>
          <w:p>
            <w:pPr>
              <w:pStyle w:val="12"/>
            </w:pPr>
            <w:r>
              <w:t>≥90充足</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≥90%</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资金到位及时率</w:t>
            </w:r>
          </w:p>
        </w:tc>
        <w:tc>
          <w:tcPr>
            <w:tcW w:w="2268" w:type="dxa"/>
            <w:vAlign w:val="center"/>
          </w:tcPr>
          <w:p>
            <w:pPr>
              <w:pStyle w:val="12"/>
            </w:pPr>
            <w:r>
              <w:t>≥90%</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服务人数</w:t>
            </w:r>
          </w:p>
        </w:tc>
        <w:tc>
          <w:tcPr>
            <w:tcW w:w="5386" w:type="dxa"/>
            <w:vAlign w:val="center"/>
          </w:tcPr>
          <w:p>
            <w:pPr>
              <w:pStyle w:val="12"/>
            </w:pPr>
            <w:r>
              <w:t>服务人数</w:t>
            </w:r>
          </w:p>
        </w:tc>
        <w:tc>
          <w:tcPr>
            <w:tcW w:w="2268" w:type="dxa"/>
            <w:vAlign w:val="center"/>
          </w:tcPr>
          <w:p>
            <w:pPr>
              <w:pStyle w:val="12"/>
            </w:pPr>
            <w:r>
              <w:t>≥90%</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隔离点住宿费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医疗单位对资金拨付的满意度</w:t>
            </w:r>
          </w:p>
        </w:tc>
        <w:tc>
          <w:tcPr>
            <w:tcW w:w="2268" w:type="dxa"/>
            <w:vAlign w:val="center"/>
          </w:tcPr>
          <w:p>
            <w:pPr>
              <w:pStyle w:val="12"/>
            </w:pPr>
            <w:r>
              <w:t>≥90</w:t>
            </w:r>
          </w:p>
        </w:tc>
        <w:tc>
          <w:tcPr>
            <w:tcW w:w="1276" w:type="dxa"/>
            <w:vAlign w:val="center"/>
          </w:tcPr>
          <w:p>
            <w:pPr>
              <w:pStyle w:val="12"/>
            </w:pPr>
            <w:r>
              <w:t>隔离点住宿费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13、核酸基地建设、设备及检测费绩效目标表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13022925P000130100026</w:t>
            </w:r>
          </w:p>
        </w:tc>
        <w:tc>
          <w:tcPr>
            <w:tcW w:w="2835" w:type="dxa"/>
            <w:vAlign w:val="center"/>
          </w:tcPr>
          <w:p>
            <w:pPr>
              <w:pStyle w:val="10"/>
            </w:pPr>
            <w:r>
              <w:t>项目名称</w:t>
            </w:r>
          </w:p>
        </w:tc>
        <w:tc>
          <w:tcPr>
            <w:tcW w:w="6095" w:type="dxa"/>
            <w:gridSpan w:val="3"/>
            <w:vAlign w:val="center"/>
          </w:tcPr>
          <w:p>
            <w:pPr>
              <w:pStyle w:val="12"/>
            </w:pPr>
            <w:r>
              <w:t>核酸基地建设、设备及检测费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13700000.00</w:t>
            </w:r>
          </w:p>
        </w:tc>
        <w:tc>
          <w:tcPr>
            <w:tcW w:w="2835" w:type="dxa"/>
            <w:vAlign w:val="center"/>
          </w:tcPr>
          <w:p>
            <w:pPr>
              <w:pStyle w:val="10"/>
            </w:pPr>
            <w:r>
              <w:t>其中：财政    资金</w:t>
            </w:r>
          </w:p>
        </w:tc>
        <w:tc>
          <w:tcPr>
            <w:tcW w:w="2551" w:type="dxa"/>
            <w:vAlign w:val="center"/>
          </w:tcPr>
          <w:p>
            <w:pPr>
              <w:pStyle w:val="12"/>
            </w:pPr>
            <w:r>
              <w:t>13700000.00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结算核酸基地建设、设备及检测费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1.结算核酸基地建设、设备及检测费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各医疗机构资金到位量</w:t>
            </w:r>
          </w:p>
        </w:tc>
        <w:tc>
          <w:tcPr>
            <w:tcW w:w="5386" w:type="dxa"/>
            <w:vAlign w:val="center"/>
          </w:tcPr>
          <w:p>
            <w:pPr>
              <w:pStyle w:val="12"/>
            </w:pPr>
            <w:r>
              <w:t>各医疗机构资金到位量</w:t>
            </w:r>
          </w:p>
        </w:tc>
        <w:tc>
          <w:tcPr>
            <w:tcW w:w="2268" w:type="dxa"/>
            <w:vAlign w:val="center"/>
          </w:tcPr>
          <w:p>
            <w:pPr>
              <w:pStyle w:val="12"/>
            </w:pPr>
            <w:r>
              <w:t>≥90充足</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≥90%</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资金到位及时率</w:t>
            </w:r>
          </w:p>
        </w:tc>
        <w:tc>
          <w:tcPr>
            <w:tcW w:w="2268" w:type="dxa"/>
            <w:vAlign w:val="center"/>
          </w:tcPr>
          <w:p>
            <w:pPr>
              <w:pStyle w:val="12"/>
            </w:pPr>
            <w:r>
              <w:t>≥90%</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服务人数</w:t>
            </w:r>
          </w:p>
        </w:tc>
        <w:tc>
          <w:tcPr>
            <w:tcW w:w="5386" w:type="dxa"/>
            <w:vAlign w:val="center"/>
          </w:tcPr>
          <w:p>
            <w:pPr>
              <w:pStyle w:val="12"/>
            </w:pPr>
            <w:r>
              <w:t>服务人数</w:t>
            </w:r>
          </w:p>
        </w:tc>
        <w:tc>
          <w:tcPr>
            <w:tcW w:w="2268" w:type="dxa"/>
            <w:vAlign w:val="center"/>
          </w:tcPr>
          <w:p>
            <w:pPr>
              <w:pStyle w:val="12"/>
            </w:pPr>
            <w:r>
              <w:t>≥90%</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核酸基地建设、设备及检测费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医疗单位对资金拨付的满意度</w:t>
            </w:r>
          </w:p>
        </w:tc>
        <w:tc>
          <w:tcPr>
            <w:tcW w:w="2268" w:type="dxa"/>
            <w:vAlign w:val="center"/>
          </w:tcPr>
          <w:p>
            <w:pPr>
              <w:pStyle w:val="12"/>
            </w:pPr>
            <w:r>
              <w:t>≥90</w:t>
            </w:r>
          </w:p>
        </w:tc>
        <w:tc>
          <w:tcPr>
            <w:tcW w:w="1276" w:type="dxa"/>
            <w:vAlign w:val="center"/>
          </w:tcPr>
          <w:p>
            <w:pPr>
              <w:pStyle w:val="12"/>
            </w:pPr>
            <w:r>
              <w:t>核酸基地建设、设备及检测费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14、基本公共卫生工作经费绩效目标表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13022925P000126100048</w:t>
            </w:r>
          </w:p>
        </w:tc>
        <w:tc>
          <w:tcPr>
            <w:tcW w:w="2835" w:type="dxa"/>
            <w:vAlign w:val="center"/>
          </w:tcPr>
          <w:p>
            <w:pPr>
              <w:pStyle w:val="10"/>
            </w:pPr>
            <w:r>
              <w:t>项目名称</w:t>
            </w:r>
          </w:p>
        </w:tc>
        <w:tc>
          <w:tcPr>
            <w:tcW w:w="6095" w:type="dxa"/>
            <w:gridSpan w:val="3"/>
            <w:vAlign w:val="center"/>
          </w:tcPr>
          <w:p>
            <w:pPr>
              <w:pStyle w:val="12"/>
            </w:pPr>
            <w:r>
              <w:t>基本公共卫生工作经费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基本公共卫生工作经费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1.基本公共卫生工作经费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≥90%</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对项目成本进行成本核算</w:t>
            </w:r>
          </w:p>
        </w:tc>
        <w:tc>
          <w:tcPr>
            <w:tcW w:w="5386" w:type="dxa"/>
            <w:vAlign w:val="center"/>
          </w:tcPr>
          <w:p>
            <w:pPr>
              <w:pStyle w:val="12"/>
            </w:pPr>
            <w:r>
              <w:t>对项目成本进行成本核算</w:t>
            </w:r>
          </w:p>
        </w:tc>
        <w:tc>
          <w:tcPr>
            <w:tcW w:w="2268" w:type="dxa"/>
            <w:vAlign w:val="center"/>
          </w:tcPr>
          <w:p>
            <w:pPr>
              <w:pStyle w:val="12"/>
            </w:pPr>
            <w:r>
              <w:t>≤90%</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有持续影响</w:t>
            </w:r>
          </w:p>
        </w:tc>
        <w:tc>
          <w:tcPr>
            <w:tcW w:w="5386" w:type="dxa"/>
            <w:vAlign w:val="center"/>
          </w:tcPr>
          <w:p>
            <w:pPr>
              <w:pStyle w:val="12"/>
            </w:pPr>
            <w:r>
              <w:t>有持续影响</w:t>
            </w:r>
          </w:p>
        </w:tc>
        <w:tc>
          <w:tcPr>
            <w:tcW w:w="2268" w:type="dxa"/>
            <w:vAlign w:val="center"/>
          </w:tcPr>
          <w:p>
            <w:pPr>
              <w:pStyle w:val="12"/>
            </w:pPr>
            <w:r>
              <w:t>有持续影响</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维护社会稳定</w:t>
            </w:r>
          </w:p>
        </w:tc>
        <w:tc>
          <w:tcPr>
            <w:tcW w:w="2268" w:type="dxa"/>
            <w:vAlign w:val="center"/>
          </w:tcPr>
          <w:p>
            <w:pPr>
              <w:pStyle w:val="12"/>
            </w:pPr>
            <w:r>
              <w:t>社会稳定有所提高</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持续影响</w:t>
            </w:r>
          </w:p>
        </w:tc>
        <w:tc>
          <w:tcPr>
            <w:tcW w:w="5386" w:type="dxa"/>
            <w:vAlign w:val="center"/>
          </w:tcPr>
          <w:p>
            <w:pPr>
              <w:pStyle w:val="12"/>
            </w:pPr>
            <w:r>
              <w:t>满足群众要求</w:t>
            </w:r>
          </w:p>
        </w:tc>
        <w:tc>
          <w:tcPr>
            <w:tcW w:w="2268" w:type="dxa"/>
            <w:vAlign w:val="center"/>
          </w:tcPr>
          <w:p>
            <w:pPr>
              <w:pStyle w:val="12"/>
            </w:pPr>
            <w:r>
              <w:t>有所提高</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保证日常办公</w:t>
            </w:r>
          </w:p>
        </w:tc>
        <w:tc>
          <w:tcPr>
            <w:tcW w:w="1276" w:type="dxa"/>
            <w:vAlign w:val="center"/>
          </w:tcPr>
          <w:p>
            <w:pPr>
              <w:pStyle w:val="12"/>
            </w:pPr>
            <w:r>
              <w:t>基本公共卫生工作经费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基本公共卫生工作经费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15、基本公共卫生县级补助绩效目标表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13022925P00012610001D</w:t>
            </w:r>
          </w:p>
        </w:tc>
        <w:tc>
          <w:tcPr>
            <w:tcW w:w="2835" w:type="dxa"/>
            <w:vAlign w:val="center"/>
          </w:tcPr>
          <w:p>
            <w:pPr>
              <w:pStyle w:val="10"/>
            </w:pPr>
            <w:r>
              <w:t>项目名称</w:t>
            </w:r>
          </w:p>
        </w:tc>
        <w:tc>
          <w:tcPr>
            <w:tcW w:w="6095" w:type="dxa"/>
            <w:gridSpan w:val="3"/>
            <w:vAlign w:val="center"/>
          </w:tcPr>
          <w:p>
            <w:pPr>
              <w:pStyle w:val="12"/>
            </w:pPr>
            <w:r>
              <w:t>基本公共卫生县级补助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12450000.00</w:t>
            </w:r>
          </w:p>
        </w:tc>
        <w:tc>
          <w:tcPr>
            <w:tcW w:w="2835" w:type="dxa"/>
            <w:vAlign w:val="center"/>
          </w:tcPr>
          <w:p>
            <w:pPr>
              <w:pStyle w:val="10"/>
            </w:pPr>
            <w:r>
              <w:t>其中：财政    资金</w:t>
            </w:r>
          </w:p>
        </w:tc>
        <w:tc>
          <w:tcPr>
            <w:tcW w:w="2551" w:type="dxa"/>
            <w:vAlign w:val="center"/>
          </w:tcPr>
          <w:p>
            <w:pPr>
              <w:pStyle w:val="12"/>
            </w:pPr>
            <w:r>
              <w:t>12450000.00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基本公共卫生服务补助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1.促进居民健康水平提高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适龄儿童国家免疫规划脊灰疫苗接</w:t>
            </w:r>
          </w:p>
        </w:tc>
        <w:tc>
          <w:tcPr>
            <w:tcW w:w="5386" w:type="dxa"/>
            <w:vAlign w:val="center"/>
          </w:tcPr>
          <w:p>
            <w:pPr>
              <w:pStyle w:val="12"/>
            </w:pPr>
            <w:r>
              <w:t>适龄儿童国家免疫规划脊灰疫苗接种率</w:t>
            </w:r>
          </w:p>
        </w:tc>
        <w:tc>
          <w:tcPr>
            <w:tcW w:w="2268" w:type="dxa"/>
            <w:vAlign w:val="center"/>
          </w:tcPr>
          <w:p>
            <w:pPr>
              <w:pStyle w:val="12"/>
            </w:pPr>
            <w:r>
              <w:t>≥90%</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居民健康档案电子建档率</w:t>
            </w:r>
          </w:p>
        </w:tc>
        <w:tc>
          <w:tcPr>
            <w:tcW w:w="5386" w:type="dxa"/>
            <w:vAlign w:val="center"/>
          </w:tcPr>
          <w:p>
            <w:pPr>
              <w:pStyle w:val="12"/>
            </w:pPr>
            <w:r>
              <w:t>居民健康档案电子建档率</w:t>
            </w:r>
          </w:p>
        </w:tc>
        <w:tc>
          <w:tcPr>
            <w:tcW w:w="2268" w:type="dxa"/>
            <w:vAlign w:val="center"/>
          </w:tcPr>
          <w:p>
            <w:pPr>
              <w:pStyle w:val="12"/>
            </w:pPr>
            <w:r>
              <w:t>≥61%</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不断提高</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财社【2024】56号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财社【2024】56号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16、冀财社【2023】210号2024年中央医疗服务与保障能力提升（中医药事业传承与发展部分-京津冀中医药协同发展）绩效目标表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13022924P000BR010865G</w:t>
            </w:r>
          </w:p>
        </w:tc>
        <w:tc>
          <w:tcPr>
            <w:tcW w:w="2835" w:type="dxa"/>
            <w:vAlign w:val="center"/>
          </w:tcPr>
          <w:p>
            <w:pPr>
              <w:pStyle w:val="10"/>
            </w:pPr>
            <w:r>
              <w:t>项目名称</w:t>
            </w:r>
          </w:p>
        </w:tc>
        <w:tc>
          <w:tcPr>
            <w:tcW w:w="6095" w:type="dxa"/>
            <w:gridSpan w:val="3"/>
            <w:vAlign w:val="center"/>
          </w:tcPr>
          <w:p>
            <w:pPr>
              <w:pStyle w:val="12"/>
            </w:pPr>
            <w:r>
              <w:t>冀财社【2023】210号2024年中央医疗服务与保障能力提升（中医药事业传承与发展部分-京津冀中医药协同发展）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用于医疗服务与保障能力提升-中医药传承与发展京津冀中医药协调发展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1.细化调整项目实施任务，确保完成整体目标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中医医院防治重大疑难疾病的数量</w:t>
            </w:r>
          </w:p>
        </w:tc>
        <w:tc>
          <w:tcPr>
            <w:tcW w:w="5386" w:type="dxa"/>
            <w:vAlign w:val="center"/>
          </w:tcPr>
          <w:p>
            <w:pPr>
              <w:pStyle w:val="12"/>
            </w:pPr>
            <w:r>
              <w:t>中医医院防治重大疑难疾病的数量</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参与检查结果互认的二级以上公立医院占同类医院的比例</w:t>
            </w:r>
          </w:p>
        </w:tc>
        <w:tc>
          <w:tcPr>
            <w:tcW w:w="5386" w:type="dxa"/>
            <w:vAlign w:val="center"/>
          </w:tcPr>
          <w:p>
            <w:pPr>
              <w:pStyle w:val="12"/>
            </w:pPr>
            <w:r>
              <w:t>参与检查结果互认的二级以上公立医院占同类医院的比例</w:t>
            </w:r>
          </w:p>
        </w:tc>
        <w:tc>
          <w:tcPr>
            <w:tcW w:w="2268" w:type="dxa"/>
            <w:vAlign w:val="center"/>
          </w:tcPr>
          <w:p>
            <w:pPr>
              <w:pStyle w:val="12"/>
            </w:pPr>
            <w:r>
              <w:t>≥85%</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公立中医医院总费用中管理费用所占比例</w:t>
            </w:r>
          </w:p>
        </w:tc>
        <w:tc>
          <w:tcPr>
            <w:tcW w:w="5386" w:type="dxa"/>
            <w:vAlign w:val="center"/>
          </w:tcPr>
          <w:p>
            <w:pPr>
              <w:pStyle w:val="12"/>
            </w:pPr>
            <w:r>
              <w:t>公立中医医院总费用中管理费用所占比例</w:t>
            </w:r>
          </w:p>
        </w:tc>
        <w:tc>
          <w:tcPr>
            <w:tcW w:w="2268" w:type="dxa"/>
            <w:vAlign w:val="center"/>
          </w:tcPr>
          <w:p>
            <w:pPr>
              <w:pStyle w:val="12"/>
            </w:pPr>
            <w:r>
              <w:t>≤9.1%</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规范实施全面预算管理的公立中医医院占全部公立中医医院的比例</w:t>
            </w:r>
          </w:p>
        </w:tc>
        <w:tc>
          <w:tcPr>
            <w:tcW w:w="5386" w:type="dxa"/>
            <w:vAlign w:val="center"/>
          </w:tcPr>
          <w:p>
            <w:pPr>
              <w:pStyle w:val="12"/>
            </w:pPr>
            <w:r>
              <w:t>规范实施全面预算管理的公立中医医院占全部公立中医医院的比例</w:t>
            </w:r>
          </w:p>
        </w:tc>
        <w:tc>
          <w:tcPr>
            <w:tcW w:w="2268" w:type="dxa"/>
            <w:vAlign w:val="center"/>
          </w:tcPr>
          <w:p>
            <w:pPr>
              <w:pStyle w:val="12"/>
            </w:pPr>
            <w:r>
              <w:t>100%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通过实施政策促进社会稳定水平逐步提高</w:t>
            </w:r>
          </w:p>
        </w:tc>
        <w:tc>
          <w:tcPr>
            <w:tcW w:w="5386" w:type="dxa"/>
            <w:vAlign w:val="center"/>
          </w:tcPr>
          <w:p>
            <w:pPr>
              <w:pStyle w:val="12"/>
            </w:pPr>
            <w:r>
              <w:t>通过实施政策促进社会稳定水平逐步提高</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冀财社【2023】210号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17、冀财社【2023】210号2024年中央医疗服务与保障能力提升（中医药事业传承与发展部分-中医药健康服务高质量发展工程）绩效目标表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13022924P000BR010864W</w:t>
            </w:r>
          </w:p>
        </w:tc>
        <w:tc>
          <w:tcPr>
            <w:tcW w:w="2835" w:type="dxa"/>
            <w:vAlign w:val="center"/>
          </w:tcPr>
          <w:p>
            <w:pPr>
              <w:pStyle w:val="10"/>
            </w:pPr>
            <w:r>
              <w:t>项目名称</w:t>
            </w:r>
          </w:p>
        </w:tc>
        <w:tc>
          <w:tcPr>
            <w:tcW w:w="6095" w:type="dxa"/>
            <w:gridSpan w:val="3"/>
            <w:vAlign w:val="center"/>
          </w:tcPr>
          <w:p>
            <w:pPr>
              <w:pStyle w:val="12"/>
            </w:pPr>
            <w:r>
              <w:t>冀财社【2023】210号2024年中央医疗服务与保障能力提升（中医药事业传承与发展部分-中医药健康服务高质量发展工程）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用于中医药事业传承与发展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1.支持中医药事业发展，完善工作机制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每万人口中医类别全科医生</w:t>
            </w:r>
          </w:p>
        </w:tc>
        <w:tc>
          <w:tcPr>
            <w:tcW w:w="5386" w:type="dxa"/>
            <w:vAlign w:val="center"/>
          </w:tcPr>
          <w:p>
            <w:pPr>
              <w:pStyle w:val="12"/>
            </w:pPr>
            <w:r>
              <w:t>每万人口中医类别全科医生</w:t>
            </w:r>
          </w:p>
        </w:tc>
        <w:tc>
          <w:tcPr>
            <w:tcW w:w="2268" w:type="dxa"/>
            <w:vAlign w:val="center"/>
          </w:tcPr>
          <w:p>
            <w:pPr>
              <w:pStyle w:val="12"/>
            </w:pPr>
            <w:r>
              <w:t>≥0.64人</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县级中医医院康复科建设合格率</w:t>
            </w:r>
          </w:p>
        </w:tc>
        <w:tc>
          <w:tcPr>
            <w:tcW w:w="5386" w:type="dxa"/>
            <w:vAlign w:val="center"/>
          </w:tcPr>
          <w:p>
            <w:pPr>
              <w:pStyle w:val="12"/>
            </w:pPr>
            <w:r>
              <w:t>县级中医医院康复科建设合格率</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二级以上公立中医医院住院次均费用</w:t>
            </w:r>
          </w:p>
        </w:tc>
        <w:tc>
          <w:tcPr>
            <w:tcW w:w="5386" w:type="dxa"/>
            <w:vAlign w:val="center"/>
          </w:tcPr>
          <w:p>
            <w:pPr>
              <w:pStyle w:val="12"/>
            </w:pPr>
            <w:r>
              <w:t>二级以上公立中医医院住院次均费用</w:t>
            </w:r>
          </w:p>
        </w:tc>
        <w:tc>
          <w:tcPr>
            <w:tcW w:w="2268" w:type="dxa"/>
            <w:vAlign w:val="center"/>
          </w:tcPr>
          <w:p>
            <w:pPr>
              <w:pStyle w:val="12"/>
            </w:pPr>
            <w:r>
              <w:t>≤7298元</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通过实施制度保障社会稳定水平逐步提高</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通过实施政策促进社会稳定水平逐步提高</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冀财社【2023】210号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18、冀财社【2023】210号2024年中央医疗服务与保障能力提升（中医药事业传承与发展部分-中医药特色人才培养工程）绩效目标表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13022924P000BR0108664</w:t>
            </w:r>
          </w:p>
        </w:tc>
        <w:tc>
          <w:tcPr>
            <w:tcW w:w="2835" w:type="dxa"/>
            <w:vAlign w:val="center"/>
          </w:tcPr>
          <w:p>
            <w:pPr>
              <w:pStyle w:val="10"/>
            </w:pPr>
            <w:r>
              <w:t>项目名称</w:t>
            </w:r>
          </w:p>
        </w:tc>
        <w:tc>
          <w:tcPr>
            <w:tcW w:w="6095" w:type="dxa"/>
            <w:gridSpan w:val="3"/>
            <w:vAlign w:val="center"/>
          </w:tcPr>
          <w:p>
            <w:pPr>
              <w:pStyle w:val="12"/>
            </w:pPr>
            <w:r>
              <w:t>冀财社【2023】210号2024年中央医疗服务与保障能力提升（中医药事业传承与发展部分-中医药特色人才培养工程）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用于医疗服务与能力保障提升中医药特色人才培养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1.支持中医药事业发展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每千人口中医类别执业医师人数</w:t>
            </w:r>
          </w:p>
        </w:tc>
        <w:tc>
          <w:tcPr>
            <w:tcW w:w="5386" w:type="dxa"/>
            <w:vAlign w:val="center"/>
          </w:tcPr>
          <w:p>
            <w:pPr>
              <w:pStyle w:val="12"/>
            </w:pPr>
            <w:r>
              <w:t>每千人口中医类别执业医师人数</w:t>
            </w:r>
          </w:p>
        </w:tc>
        <w:tc>
          <w:tcPr>
            <w:tcW w:w="2268" w:type="dxa"/>
            <w:vAlign w:val="center"/>
          </w:tcPr>
          <w:p>
            <w:pPr>
              <w:pStyle w:val="12"/>
            </w:pPr>
            <w:r>
              <w:t>≥0.64人</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0～36个月儿童中医药健康管理</w:t>
            </w:r>
          </w:p>
        </w:tc>
        <w:tc>
          <w:tcPr>
            <w:tcW w:w="5386" w:type="dxa"/>
            <w:vAlign w:val="center"/>
          </w:tcPr>
          <w:p>
            <w:pPr>
              <w:pStyle w:val="12"/>
            </w:pPr>
            <w:r>
              <w:t>0～36个月儿童中医药健康管理服务率</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资金到位及时率</w:t>
            </w:r>
          </w:p>
        </w:tc>
        <w:tc>
          <w:tcPr>
            <w:tcW w:w="2268" w:type="dxa"/>
            <w:vAlign w:val="center"/>
          </w:tcPr>
          <w:p>
            <w:pPr>
              <w:pStyle w:val="12"/>
            </w:pPr>
            <w:r>
              <w:t>及时</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≥95%</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公共卫生均等化水平</w:t>
            </w:r>
          </w:p>
        </w:tc>
        <w:tc>
          <w:tcPr>
            <w:tcW w:w="5386" w:type="dxa"/>
            <w:vAlign w:val="center"/>
          </w:tcPr>
          <w:p>
            <w:pPr>
              <w:pStyle w:val="12"/>
            </w:pPr>
            <w:r>
              <w:t>公共卫生均等化水平</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居民健康水平</w:t>
            </w:r>
          </w:p>
        </w:tc>
        <w:tc>
          <w:tcPr>
            <w:tcW w:w="5386" w:type="dxa"/>
            <w:vAlign w:val="center"/>
          </w:tcPr>
          <w:p>
            <w:pPr>
              <w:pStyle w:val="12"/>
            </w:pPr>
            <w:r>
              <w:t>居民健康水平</w:t>
            </w:r>
          </w:p>
        </w:tc>
        <w:tc>
          <w:tcPr>
            <w:tcW w:w="2268" w:type="dxa"/>
            <w:vAlign w:val="center"/>
          </w:tcPr>
          <w:p>
            <w:pPr>
              <w:pStyle w:val="12"/>
            </w:pPr>
            <w:r>
              <w:t>≥90%</w:t>
            </w:r>
          </w:p>
        </w:tc>
        <w:tc>
          <w:tcPr>
            <w:tcW w:w="1276" w:type="dxa"/>
            <w:vAlign w:val="center"/>
          </w:tcPr>
          <w:p>
            <w:pPr>
              <w:pStyle w:val="12"/>
            </w:pPr>
            <w:r>
              <w:t>冀财社【2023】210号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居民满意度</w:t>
            </w:r>
          </w:p>
        </w:tc>
        <w:tc>
          <w:tcPr>
            <w:tcW w:w="2268" w:type="dxa"/>
            <w:vAlign w:val="center"/>
          </w:tcPr>
          <w:p>
            <w:pPr>
              <w:pStyle w:val="12"/>
            </w:pPr>
            <w:r>
              <w:t>≥90%</w:t>
            </w:r>
          </w:p>
        </w:tc>
        <w:tc>
          <w:tcPr>
            <w:tcW w:w="1276" w:type="dxa"/>
            <w:vAlign w:val="center"/>
          </w:tcPr>
          <w:p>
            <w:pPr>
              <w:pStyle w:val="12"/>
            </w:pPr>
            <w:r>
              <w:t>冀财社【2023】210号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19、冀财社【2023】239号2024年中央医疗服务与保障能力提升（卫生健康人才培养）资金绩效目标表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13022924P000BR010867P</w:t>
            </w:r>
          </w:p>
        </w:tc>
        <w:tc>
          <w:tcPr>
            <w:tcW w:w="2835" w:type="dxa"/>
            <w:vAlign w:val="center"/>
          </w:tcPr>
          <w:p>
            <w:pPr>
              <w:pStyle w:val="10"/>
            </w:pPr>
            <w:r>
              <w:t>项目名称</w:t>
            </w:r>
          </w:p>
        </w:tc>
        <w:tc>
          <w:tcPr>
            <w:tcW w:w="6095" w:type="dxa"/>
            <w:gridSpan w:val="3"/>
            <w:vAlign w:val="center"/>
          </w:tcPr>
          <w:p>
            <w:pPr>
              <w:pStyle w:val="12"/>
            </w:pPr>
            <w:r>
              <w:t>冀财社【2023】239号2024年中央医疗服务与保障能力提升（卫生健康人才培养）资金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145700.00</w:t>
            </w:r>
          </w:p>
        </w:tc>
        <w:tc>
          <w:tcPr>
            <w:tcW w:w="2835" w:type="dxa"/>
            <w:vAlign w:val="center"/>
          </w:tcPr>
          <w:p>
            <w:pPr>
              <w:pStyle w:val="10"/>
            </w:pPr>
            <w:r>
              <w:t>其中：财政    资金</w:t>
            </w:r>
          </w:p>
        </w:tc>
        <w:tc>
          <w:tcPr>
            <w:tcW w:w="2551" w:type="dxa"/>
            <w:vAlign w:val="center"/>
          </w:tcPr>
          <w:p>
            <w:pPr>
              <w:pStyle w:val="12"/>
            </w:pPr>
            <w:r>
              <w:t>145700.00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用于中央医疗服务与保障能力提升（卫生健康人才培养）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1.加快构建适合我国国情的整合型医疗卫生服务体系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住院医师规范化培训招收完成率</w:t>
            </w:r>
          </w:p>
        </w:tc>
        <w:tc>
          <w:tcPr>
            <w:tcW w:w="5386" w:type="dxa"/>
            <w:vAlign w:val="center"/>
          </w:tcPr>
          <w:p>
            <w:pPr>
              <w:pStyle w:val="12"/>
            </w:pPr>
            <w:r>
              <w:t>住院医师规范化培训招收完成率</w:t>
            </w:r>
          </w:p>
        </w:tc>
        <w:tc>
          <w:tcPr>
            <w:tcW w:w="2268" w:type="dxa"/>
            <w:vAlign w:val="center"/>
          </w:tcPr>
          <w:p>
            <w:pPr>
              <w:pStyle w:val="12"/>
            </w:pPr>
            <w:r>
              <w:t>≥90%</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住院医师规范化培训结业考试通过率</w:t>
            </w:r>
          </w:p>
        </w:tc>
        <w:tc>
          <w:tcPr>
            <w:tcW w:w="5386" w:type="dxa"/>
            <w:vAlign w:val="center"/>
          </w:tcPr>
          <w:p>
            <w:pPr>
              <w:pStyle w:val="12"/>
            </w:pPr>
            <w:r>
              <w:t>住院医师规范化培训结业考试通过率</w:t>
            </w:r>
          </w:p>
        </w:tc>
        <w:tc>
          <w:tcPr>
            <w:tcW w:w="2268" w:type="dxa"/>
            <w:vAlign w:val="center"/>
          </w:tcPr>
          <w:p>
            <w:pPr>
              <w:pStyle w:val="12"/>
            </w:pPr>
            <w:r>
              <w:t>≥90%</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参培住院医师业务水平</w:t>
            </w:r>
          </w:p>
        </w:tc>
        <w:tc>
          <w:tcPr>
            <w:tcW w:w="5386" w:type="dxa"/>
            <w:vAlign w:val="center"/>
          </w:tcPr>
          <w:p>
            <w:pPr>
              <w:pStyle w:val="12"/>
            </w:pPr>
            <w:r>
              <w:t>参培住院医师业务水平</w:t>
            </w:r>
          </w:p>
        </w:tc>
        <w:tc>
          <w:tcPr>
            <w:tcW w:w="2268" w:type="dxa"/>
            <w:vAlign w:val="center"/>
          </w:tcPr>
          <w:p>
            <w:pPr>
              <w:pStyle w:val="12"/>
            </w:pPr>
            <w:r>
              <w:t>大幅提高</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大幅提高</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大幅提高</w:t>
            </w:r>
          </w:p>
        </w:tc>
        <w:tc>
          <w:tcPr>
            <w:tcW w:w="1276" w:type="dxa"/>
            <w:vAlign w:val="center"/>
          </w:tcPr>
          <w:p>
            <w:pPr>
              <w:pStyle w:val="12"/>
            </w:pPr>
            <w:r>
              <w:t>冀财社【2023】239号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参培学员满意程度</w:t>
            </w:r>
          </w:p>
        </w:tc>
        <w:tc>
          <w:tcPr>
            <w:tcW w:w="5386" w:type="dxa"/>
            <w:vAlign w:val="center"/>
          </w:tcPr>
          <w:p>
            <w:pPr>
              <w:pStyle w:val="12"/>
            </w:pPr>
            <w:r>
              <w:t>参培学员满意程度</w:t>
            </w:r>
          </w:p>
        </w:tc>
        <w:tc>
          <w:tcPr>
            <w:tcW w:w="2268" w:type="dxa"/>
            <w:vAlign w:val="center"/>
          </w:tcPr>
          <w:p>
            <w:pPr>
              <w:pStyle w:val="12"/>
            </w:pPr>
            <w:r>
              <w:t>≥90%</w:t>
            </w:r>
          </w:p>
        </w:tc>
        <w:tc>
          <w:tcPr>
            <w:tcW w:w="1276" w:type="dxa"/>
            <w:vAlign w:val="center"/>
          </w:tcPr>
          <w:p>
            <w:pPr>
              <w:pStyle w:val="12"/>
            </w:pPr>
            <w:r>
              <w:t>冀财社【2023】239号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20、冀财社【2023】244号中央2024年医疗服务与保障能力提升-卫生监督机构能力建设绩效目标表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13022924P000BR010944E</w:t>
            </w:r>
          </w:p>
        </w:tc>
        <w:tc>
          <w:tcPr>
            <w:tcW w:w="2835" w:type="dxa"/>
            <w:vAlign w:val="center"/>
          </w:tcPr>
          <w:p>
            <w:pPr>
              <w:pStyle w:val="10"/>
            </w:pPr>
            <w:r>
              <w:t>项目名称</w:t>
            </w:r>
          </w:p>
        </w:tc>
        <w:tc>
          <w:tcPr>
            <w:tcW w:w="6095" w:type="dxa"/>
            <w:gridSpan w:val="3"/>
            <w:vAlign w:val="center"/>
          </w:tcPr>
          <w:p>
            <w:pPr>
              <w:pStyle w:val="12"/>
            </w:pPr>
            <w:r>
              <w:t>冀财社【2023】244号中央2024年医疗服务与保障能力提升-卫生监督机构能力建设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225000.00</w:t>
            </w:r>
          </w:p>
        </w:tc>
        <w:tc>
          <w:tcPr>
            <w:tcW w:w="2835" w:type="dxa"/>
            <w:vAlign w:val="center"/>
          </w:tcPr>
          <w:p>
            <w:pPr>
              <w:pStyle w:val="10"/>
            </w:pPr>
            <w:r>
              <w:t>其中：财政    资金</w:t>
            </w:r>
          </w:p>
        </w:tc>
        <w:tc>
          <w:tcPr>
            <w:tcW w:w="2551" w:type="dxa"/>
            <w:vAlign w:val="center"/>
          </w:tcPr>
          <w:p>
            <w:pPr>
              <w:pStyle w:val="12"/>
            </w:pPr>
            <w:r>
              <w:t>225000.00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用于2024年医疗服务与保障能力提升-卫生监督机构能力建设</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1.提升辖区居民医疗水平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资金支付率</w:t>
            </w:r>
          </w:p>
        </w:tc>
        <w:tc>
          <w:tcPr>
            <w:tcW w:w="5386" w:type="dxa"/>
            <w:vAlign w:val="center"/>
          </w:tcPr>
          <w:p>
            <w:pPr>
              <w:pStyle w:val="12"/>
            </w:pPr>
            <w:r>
              <w:t>资金支付率</w:t>
            </w:r>
          </w:p>
        </w:tc>
        <w:tc>
          <w:tcPr>
            <w:tcW w:w="2268" w:type="dxa"/>
            <w:vAlign w:val="center"/>
          </w:tcPr>
          <w:p>
            <w:pPr>
              <w:pStyle w:val="12"/>
            </w:pPr>
            <w:r>
              <w:t>100%</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卫生监督机构能力建设资金到位率</w:t>
            </w:r>
          </w:p>
        </w:tc>
        <w:tc>
          <w:tcPr>
            <w:tcW w:w="5386" w:type="dxa"/>
            <w:vAlign w:val="center"/>
          </w:tcPr>
          <w:p>
            <w:pPr>
              <w:pStyle w:val="12"/>
            </w:pPr>
            <w:r>
              <w:t>卫生监督机构能力建设资金到位率</w:t>
            </w:r>
          </w:p>
        </w:tc>
        <w:tc>
          <w:tcPr>
            <w:tcW w:w="2268" w:type="dxa"/>
            <w:vAlign w:val="center"/>
          </w:tcPr>
          <w:p>
            <w:pPr>
              <w:pStyle w:val="12"/>
            </w:pPr>
            <w:r>
              <w:t>≥90%</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专项资金下达时限</w:t>
            </w:r>
          </w:p>
        </w:tc>
        <w:tc>
          <w:tcPr>
            <w:tcW w:w="5386" w:type="dxa"/>
            <w:vAlign w:val="center"/>
          </w:tcPr>
          <w:p>
            <w:pPr>
              <w:pStyle w:val="12"/>
            </w:pPr>
            <w:r>
              <w:t>按照财政要求，专项资金按时下达各市</w:t>
            </w:r>
          </w:p>
        </w:tc>
        <w:tc>
          <w:tcPr>
            <w:tcW w:w="2268" w:type="dxa"/>
            <w:vAlign w:val="center"/>
          </w:tcPr>
          <w:p>
            <w:pPr>
              <w:pStyle w:val="12"/>
            </w:pPr>
            <w:r>
              <w:t>及时</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≥95%</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≥95%</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社会发展</w:t>
            </w:r>
          </w:p>
        </w:tc>
        <w:tc>
          <w:tcPr>
            <w:tcW w:w="5386" w:type="dxa"/>
            <w:vAlign w:val="center"/>
          </w:tcPr>
          <w:p>
            <w:pPr>
              <w:pStyle w:val="12"/>
            </w:pPr>
            <w:r>
              <w:t>社会发展</w:t>
            </w:r>
          </w:p>
        </w:tc>
        <w:tc>
          <w:tcPr>
            <w:tcW w:w="2268" w:type="dxa"/>
            <w:vAlign w:val="center"/>
          </w:tcPr>
          <w:p>
            <w:pPr>
              <w:pStyle w:val="12"/>
            </w:pPr>
            <w:r>
              <w:t>≥90%</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≥90%</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居民健康水平</w:t>
            </w:r>
          </w:p>
        </w:tc>
        <w:tc>
          <w:tcPr>
            <w:tcW w:w="5386" w:type="dxa"/>
            <w:vAlign w:val="center"/>
          </w:tcPr>
          <w:p>
            <w:pPr>
              <w:pStyle w:val="12"/>
            </w:pPr>
            <w:r>
              <w:t>居民健康水平</w:t>
            </w:r>
          </w:p>
        </w:tc>
        <w:tc>
          <w:tcPr>
            <w:tcW w:w="2268" w:type="dxa"/>
            <w:vAlign w:val="center"/>
          </w:tcPr>
          <w:p>
            <w:pPr>
              <w:pStyle w:val="12"/>
            </w:pPr>
            <w:r>
              <w:t>≥90%</w:t>
            </w:r>
          </w:p>
        </w:tc>
        <w:tc>
          <w:tcPr>
            <w:tcW w:w="1276" w:type="dxa"/>
            <w:vAlign w:val="center"/>
          </w:tcPr>
          <w:p>
            <w:pPr>
              <w:pStyle w:val="12"/>
            </w:pPr>
            <w:r>
              <w:t>冀财社【2023】240号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冀财社【2023】240号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21、冀财社【2023】245号中央2024年医疗服务与保障能力提升-公立医院综合改革绩效目标表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13022924P000BR0109452</w:t>
            </w:r>
          </w:p>
        </w:tc>
        <w:tc>
          <w:tcPr>
            <w:tcW w:w="2835" w:type="dxa"/>
            <w:vAlign w:val="center"/>
          </w:tcPr>
          <w:p>
            <w:pPr>
              <w:pStyle w:val="10"/>
            </w:pPr>
            <w:r>
              <w:t>项目名称</w:t>
            </w:r>
          </w:p>
        </w:tc>
        <w:tc>
          <w:tcPr>
            <w:tcW w:w="6095" w:type="dxa"/>
            <w:gridSpan w:val="3"/>
            <w:vAlign w:val="center"/>
          </w:tcPr>
          <w:p>
            <w:pPr>
              <w:pStyle w:val="12"/>
            </w:pPr>
            <w:r>
              <w:t>冀财社【2023】245号中央2024年医疗服务与保障能力提升-公立医院综合改革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620000.00</w:t>
            </w:r>
          </w:p>
        </w:tc>
        <w:tc>
          <w:tcPr>
            <w:tcW w:w="2835" w:type="dxa"/>
            <w:vAlign w:val="center"/>
          </w:tcPr>
          <w:p>
            <w:pPr>
              <w:pStyle w:val="10"/>
            </w:pPr>
            <w:r>
              <w:t>其中：财政    资金</w:t>
            </w:r>
          </w:p>
        </w:tc>
        <w:tc>
          <w:tcPr>
            <w:tcW w:w="2551" w:type="dxa"/>
            <w:vAlign w:val="center"/>
          </w:tcPr>
          <w:p>
            <w:pPr>
              <w:pStyle w:val="12"/>
            </w:pPr>
            <w:r>
              <w:t>620000.00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用于2024年医疗服务与保障能力提升-公立医院综合改革</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1.提高居民生活质量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实现收支平衡的公立医院比例</w:t>
            </w:r>
          </w:p>
        </w:tc>
        <w:tc>
          <w:tcPr>
            <w:tcW w:w="5386" w:type="dxa"/>
            <w:vAlign w:val="center"/>
          </w:tcPr>
          <w:p>
            <w:pPr>
              <w:pStyle w:val="12"/>
            </w:pPr>
            <w:r>
              <w:t>实现收支平衡的公立医院比例</w:t>
            </w:r>
          </w:p>
        </w:tc>
        <w:tc>
          <w:tcPr>
            <w:tcW w:w="2268" w:type="dxa"/>
            <w:vAlign w:val="center"/>
          </w:tcPr>
          <w:p>
            <w:pPr>
              <w:pStyle w:val="12"/>
            </w:pPr>
            <w:r>
              <w:t>≥100%</w:t>
            </w:r>
          </w:p>
          <w:p>
            <w:pPr>
              <w:pStyle w:val="12"/>
            </w:pP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未按时完成</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冀财社【2023】245号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冀财社【2023】245号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22、冀财社【2024】139号2025年中央基本药物制度（基层医疗卫生机构）绩效目标表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13022925P00013710001A</w:t>
            </w:r>
          </w:p>
        </w:tc>
        <w:tc>
          <w:tcPr>
            <w:tcW w:w="2835" w:type="dxa"/>
            <w:vAlign w:val="center"/>
          </w:tcPr>
          <w:p>
            <w:pPr>
              <w:pStyle w:val="10"/>
            </w:pPr>
            <w:r>
              <w:t>项目名称</w:t>
            </w:r>
          </w:p>
        </w:tc>
        <w:tc>
          <w:tcPr>
            <w:tcW w:w="6095" w:type="dxa"/>
            <w:gridSpan w:val="3"/>
            <w:vAlign w:val="center"/>
          </w:tcPr>
          <w:p>
            <w:pPr>
              <w:pStyle w:val="12"/>
            </w:pPr>
            <w:r>
              <w:t>冀财社【2024】139号2025年中央基本药物制度（基层医疗卫生机构）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5065900.00</w:t>
            </w:r>
          </w:p>
        </w:tc>
        <w:tc>
          <w:tcPr>
            <w:tcW w:w="2835" w:type="dxa"/>
            <w:vAlign w:val="center"/>
          </w:tcPr>
          <w:p>
            <w:pPr>
              <w:pStyle w:val="10"/>
            </w:pPr>
            <w:r>
              <w:t>其中：财政    资金</w:t>
            </w:r>
          </w:p>
        </w:tc>
        <w:tc>
          <w:tcPr>
            <w:tcW w:w="2551" w:type="dxa"/>
            <w:vAlign w:val="center"/>
          </w:tcPr>
          <w:p>
            <w:pPr>
              <w:pStyle w:val="12"/>
            </w:pPr>
            <w:r>
              <w:t>5065900.00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基本药物制度覆盖率</w:t>
            </w:r>
          </w:p>
        </w:tc>
        <w:tc>
          <w:tcPr>
            <w:tcW w:w="5386" w:type="dxa"/>
            <w:vAlign w:val="center"/>
          </w:tcPr>
          <w:p>
            <w:pPr>
              <w:pStyle w:val="12"/>
            </w:pPr>
            <w:r>
              <w:t>基本药物制度覆盖率</w:t>
            </w:r>
          </w:p>
        </w:tc>
        <w:tc>
          <w:tcPr>
            <w:tcW w:w="2268" w:type="dxa"/>
            <w:vAlign w:val="center"/>
          </w:tcPr>
          <w:p>
            <w:pPr>
              <w:pStyle w:val="12"/>
            </w:pPr>
            <w:r>
              <w:t>100%</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基层医疗卫生机构“优质服务基层行”活动达到基本标准及以上的比例</w:t>
            </w:r>
          </w:p>
        </w:tc>
        <w:tc>
          <w:tcPr>
            <w:tcW w:w="5386" w:type="dxa"/>
            <w:vAlign w:val="center"/>
          </w:tcPr>
          <w:p>
            <w:pPr>
              <w:pStyle w:val="12"/>
            </w:pPr>
            <w:r>
              <w:t>基层医疗卫生机构“优质服务基层行”活动达到基本标准及以上的比例</w:t>
            </w:r>
          </w:p>
        </w:tc>
        <w:tc>
          <w:tcPr>
            <w:tcW w:w="2268" w:type="dxa"/>
            <w:vAlign w:val="center"/>
          </w:tcPr>
          <w:p>
            <w:pPr>
              <w:pStyle w:val="12"/>
            </w:pPr>
            <w:r>
              <w:t>较上年度有提高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乡村医生收入</w:t>
            </w:r>
          </w:p>
        </w:tc>
        <w:tc>
          <w:tcPr>
            <w:tcW w:w="5386" w:type="dxa"/>
            <w:vAlign w:val="center"/>
          </w:tcPr>
          <w:p>
            <w:pPr>
              <w:pStyle w:val="12"/>
            </w:pPr>
            <w:r>
              <w:t>乡村医生收入</w:t>
            </w:r>
          </w:p>
        </w:tc>
        <w:tc>
          <w:tcPr>
            <w:tcW w:w="2268" w:type="dxa"/>
            <w:vAlign w:val="center"/>
          </w:tcPr>
          <w:p>
            <w:pPr>
              <w:pStyle w:val="12"/>
            </w:pPr>
            <w:r>
              <w:t>保持稳定</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基本药物制度在基层持续实施</w:t>
            </w:r>
          </w:p>
        </w:tc>
        <w:tc>
          <w:tcPr>
            <w:tcW w:w="5386" w:type="dxa"/>
            <w:vAlign w:val="center"/>
          </w:tcPr>
          <w:p>
            <w:pPr>
              <w:pStyle w:val="12"/>
            </w:pPr>
            <w:r>
              <w:t>基本药物制度在基层持续实施</w:t>
            </w:r>
          </w:p>
        </w:tc>
        <w:tc>
          <w:tcPr>
            <w:tcW w:w="2268" w:type="dxa"/>
            <w:vAlign w:val="center"/>
          </w:tcPr>
          <w:p>
            <w:pPr>
              <w:pStyle w:val="12"/>
            </w:pPr>
            <w:r>
              <w:t>中长期</w:t>
            </w:r>
          </w:p>
        </w:tc>
        <w:tc>
          <w:tcPr>
            <w:tcW w:w="1276" w:type="dxa"/>
            <w:vAlign w:val="center"/>
          </w:tcPr>
          <w:p>
            <w:pPr>
              <w:pStyle w:val="12"/>
            </w:pPr>
            <w:r>
              <w:t>冀财社【2024】139号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冀财社【2024】139号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23、冀财社【2024】140号2025年中央计划生育转移支付资金--奖扶绩效目标表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13022925P00012710003A</w:t>
            </w:r>
          </w:p>
        </w:tc>
        <w:tc>
          <w:tcPr>
            <w:tcW w:w="2835" w:type="dxa"/>
            <w:vAlign w:val="center"/>
          </w:tcPr>
          <w:p>
            <w:pPr>
              <w:pStyle w:val="10"/>
            </w:pPr>
            <w:r>
              <w:t>项目名称</w:t>
            </w:r>
          </w:p>
        </w:tc>
        <w:tc>
          <w:tcPr>
            <w:tcW w:w="6095" w:type="dxa"/>
            <w:gridSpan w:val="3"/>
            <w:vAlign w:val="center"/>
          </w:tcPr>
          <w:p>
            <w:pPr>
              <w:pStyle w:val="12"/>
            </w:pPr>
            <w:r>
              <w:t>冀财社【2024】140号2025年中央计划生育转移支付资金--奖扶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12658900.00</w:t>
            </w:r>
          </w:p>
        </w:tc>
        <w:tc>
          <w:tcPr>
            <w:tcW w:w="2835" w:type="dxa"/>
            <w:vAlign w:val="center"/>
          </w:tcPr>
          <w:p>
            <w:pPr>
              <w:pStyle w:val="10"/>
            </w:pPr>
            <w:r>
              <w:t>其中：财政    资金</w:t>
            </w:r>
          </w:p>
        </w:tc>
        <w:tc>
          <w:tcPr>
            <w:tcW w:w="2551" w:type="dxa"/>
            <w:vAlign w:val="center"/>
          </w:tcPr>
          <w:p>
            <w:pPr>
              <w:pStyle w:val="12"/>
            </w:pPr>
            <w:r>
              <w:t>12658900.00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计划生育家庭奖扶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1.缓解农村独生子女家庭养老问题，提升家庭发展力。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农村部分计划生育家庭奖励扶助人数农村部分计划生育家庭奖励扶助政策落实率（%）</w:t>
            </w:r>
          </w:p>
        </w:tc>
        <w:tc>
          <w:tcPr>
            <w:tcW w:w="5386" w:type="dxa"/>
            <w:vAlign w:val="center"/>
          </w:tcPr>
          <w:p>
            <w:pPr>
              <w:pStyle w:val="12"/>
            </w:pPr>
            <w:r>
              <w:t>实际享受奖励扶助人数占应享受人数的比率</w:t>
            </w:r>
          </w:p>
        </w:tc>
        <w:tc>
          <w:tcPr>
            <w:tcW w:w="2268" w:type="dxa"/>
            <w:vAlign w:val="center"/>
          </w:tcPr>
          <w:p>
            <w:pPr>
              <w:pStyle w:val="12"/>
            </w:pPr>
            <w:r>
              <w:t>≥95逐步提高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符合条件申报对象覆盖率</w:t>
            </w:r>
          </w:p>
        </w:tc>
        <w:tc>
          <w:tcPr>
            <w:tcW w:w="2268" w:type="dxa"/>
            <w:vAlign w:val="center"/>
          </w:tcPr>
          <w:p>
            <w:pPr>
              <w:pStyle w:val="12"/>
            </w:pPr>
            <w:r>
              <w:t>100全覆盖</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奖励资金到位率</w:t>
            </w:r>
          </w:p>
        </w:tc>
        <w:tc>
          <w:tcPr>
            <w:tcW w:w="5386" w:type="dxa"/>
            <w:vAlign w:val="center"/>
          </w:tcPr>
          <w:p>
            <w:pPr>
              <w:pStyle w:val="12"/>
            </w:pPr>
            <w:r>
              <w:t>奖励资金到位率</w:t>
            </w:r>
          </w:p>
        </w:tc>
        <w:tc>
          <w:tcPr>
            <w:tcW w:w="2268" w:type="dxa"/>
            <w:vAlign w:val="center"/>
          </w:tcPr>
          <w:p>
            <w:pPr>
              <w:pStyle w:val="12"/>
            </w:pPr>
            <w:r>
              <w:t>100全部到位</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冀财社【2024】140号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24、冀财社【2024】140号2025年中央计划生育转移支付资金--特扶绩效目标表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13022925P00012710004X</w:t>
            </w:r>
          </w:p>
        </w:tc>
        <w:tc>
          <w:tcPr>
            <w:tcW w:w="2835" w:type="dxa"/>
            <w:vAlign w:val="center"/>
          </w:tcPr>
          <w:p>
            <w:pPr>
              <w:pStyle w:val="10"/>
            </w:pPr>
            <w:r>
              <w:t>项目名称</w:t>
            </w:r>
          </w:p>
        </w:tc>
        <w:tc>
          <w:tcPr>
            <w:tcW w:w="6095" w:type="dxa"/>
            <w:gridSpan w:val="3"/>
            <w:vAlign w:val="center"/>
          </w:tcPr>
          <w:p>
            <w:pPr>
              <w:pStyle w:val="12"/>
            </w:pPr>
            <w:r>
              <w:t>冀财社【2024】140号2025年中央计划生育转移支付资金--特扶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2973200.00</w:t>
            </w:r>
          </w:p>
        </w:tc>
        <w:tc>
          <w:tcPr>
            <w:tcW w:w="2835" w:type="dxa"/>
            <w:vAlign w:val="center"/>
          </w:tcPr>
          <w:p>
            <w:pPr>
              <w:pStyle w:val="10"/>
            </w:pPr>
            <w:r>
              <w:t>其中：财政    资金</w:t>
            </w:r>
          </w:p>
        </w:tc>
        <w:tc>
          <w:tcPr>
            <w:tcW w:w="2551" w:type="dxa"/>
            <w:vAlign w:val="center"/>
          </w:tcPr>
          <w:p>
            <w:pPr>
              <w:pStyle w:val="12"/>
            </w:pPr>
            <w:r>
              <w:t>2973200.00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1.缓解独生子女家庭养老问题，提升家庭发展力。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农村部分计划生育家庭奖励扶助人数农村部分计划生育家庭奖励扶助政策落实率（%）</w:t>
            </w:r>
          </w:p>
        </w:tc>
        <w:tc>
          <w:tcPr>
            <w:tcW w:w="5386" w:type="dxa"/>
            <w:vAlign w:val="center"/>
          </w:tcPr>
          <w:p>
            <w:pPr>
              <w:pStyle w:val="12"/>
            </w:pPr>
            <w:r>
              <w:t>实际享受奖励扶助人数占应享受人数的比率</w:t>
            </w:r>
          </w:p>
        </w:tc>
        <w:tc>
          <w:tcPr>
            <w:tcW w:w="2268" w:type="dxa"/>
            <w:vAlign w:val="center"/>
          </w:tcPr>
          <w:p>
            <w:pPr>
              <w:pStyle w:val="12"/>
            </w:pPr>
            <w:r>
              <w:t>≥95逐步提高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符合条件申报对象覆盖率</w:t>
            </w:r>
          </w:p>
        </w:tc>
        <w:tc>
          <w:tcPr>
            <w:tcW w:w="2268" w:type="dxa"/>
            <w:vAlign w:val="center"/>
          </w:tcPr>
          <w:p>
            <w:pPr>
              <w:pStyle w:val="12"/>
            </w:pPr>
            <w:r>
              <w:t>100全覆盖</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奖励资金到位率</w:t>
            </w:r>
          </w:p>
        </w:tc>
        <w:tc>
          <w:tcPr>
            <w:tcW w:w="5386" w:type="dxa"/>
            <w:vAlign w:val="center"/>
          </w:tcPr>
          <w:p>
            <w:pPr>
              <w:pStyle w:val="12"/>
            </w:pPr>
            <w:r>
              <w:t>奖励资金到位率</w:t>
            </w:r>
          </w:p>
        </w:tc>
        <w:tc>
          <w:tcPr>
            <w:tcW w:w="2268" w:type="dxa"/>
            <w:vAlign w:val="center"/>
          </w:tcPr>
          <w:p>
            <w:pPr>
              <w:pStyle w:val="12"/>
            </w:pPr>
            <w:r>
              <w:t>100全部到位</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冀财社【2024】140号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冀财社【2024】140号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25、冀财社【2024】143号2025年省级医疗服务与保障能力提升（卫生健康人才培养）绩效目标表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13022925P00013610001L</w:t>
            </w:r>
          </w:p>
        </w:tc>
        <w:tc>
          <w:tcPr>
            <w:tcW w:w="2835" w:type="dxa"/>
            <w:vAlign w:val="center"/>
          </w:tcPr>
          <w:p>
            <w:pPr>
              <w:pStyle w:val="10"/>
            </w:pPr>
            <w:r>
              <w:t>项目名称</w:t>
            </w:r>
          </w:p>
        </w:tc>
        <w:tc>
          <w:tcPr>
            <w:tcW w:w="6095" w:type="dxa"/>
            <w:gridSpan w:val="3"/>
            <w:vAlign w:val="center"/>
          </w:tcPr>
          <w:p>
            <w:pPr>
              <w:pStyle w:val="12"/>
            </w:pPr>
            <w:r>
              <w:t>冀财社【2024】143号2025年省级医疗服务与保障能力提升（卫生健康人才培养）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101000.00</w:t>
            </w:r>
          </w:p>
        </w:tc>
        <w:tc>
          <w:tcPr>
            <w:tcW w:w="2835" w:type="dxa"/>
            <w:vAlign w:val="center"/>
          </w:tcPr>
          <w:p>
            <w:pPr>
              <w:pStyle w:val="10"/>
            </w:pPr>
            <w:r>
              <w:t>其中：财政    资金</w:t>
            </w:r>
          </w:p>
        </w:tc>
        <w:tc>
          <w:tcPr>
            <w:tcW w:w="2551" w:type="dxa"/>
            <w:vAlign w:val="center"/>
          </w:tcPr>
          <w:p>
            <w:pPr>
              <w:pStyle w:val="12"/>
            </w:pPr>
            <w:r>
              <w:t>101000.00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1.加快构建适合我国国情的整合型医疗卫生服务体系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住院医师规范化培训招收完成率</w:t>
            </w:r>
          </w:p>
        </w:tc>
        <w:tc>
          <w:tcPr>
            <w:tcW w:w="5386" w:type="dxa"/>
            <w:vAlign w:val="center"/>
          </w:tcPr>
          <w:p>
            <w:pPr>
              <w:pStyle w:val="12"/>
            </w:pPr>
            <w:r>
              <w:t>住院医师规范化培训招收完成率</w:t>
            </w:r>
          </w:p>
        </w:tc>
        <w:tc>
          <w:tcPr>
            <w:tcW w:w="2268" w:type="dxa"/>
            <w:vAlign w:val="center"/>
          </w:tcPr>
          <w:p>
            <w:pPr>
              <w:pStyle w:val="12"/>
            </w:pPr>
            <w:r>
              <w:t>≥90%</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住院医师规范化培训结业考试通过率</w:t>
            </w:r>
          </w:p>
        </w:tc>
        <w:tc>
          <w:tcPr>
            <w:tcW w:w="5386" w:type="dxa"/>
            <w:vAlign w:val="center"/>
          </w:tcPr>
          <w:p>
            <w:pPr>
              <w:pStyle w:val="12"/>
            </w:pPr>
            <w:r>
              <w:t>住院医师规范化培训结业考试通过率</w:t>
            </w:r>
          </w:p>
        </w:tc>
        <w:tc>
          <w:tcPr>
            <w:tcW w:w="2268" w:type="dxa"/>
            <w:vAlign w:val="center"/>
          </w:tcPr>
          <w:p>
            <w:pPr>
              <w:pStyle w:val="12"/>
            </w:pPr>
            <w:r>
              <w:t>≥90%</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参培住院医师业务水平</w:t>
            </w:r>
          </w:p>
        </w:tc>
        <w:tc>
          <w:tcPr>
            <w:tcW w:w="5386" w:type="dxa"/>
            <w:vAlign w:val="center"/>
          </w:tcPr>
          <w:p>
            <w:pPr>
              <w:pStyle w:val="12"/>
            </w:pPr>
            <w:r>
              <w:t>参培住院医师业务水平</w:t>
            </w:r>
          </w:p>
        </w:tc>
        <w:tc>
          <w:tcPr>
            <w:tcW w:w="2268" w:type="dxa"/>
            <w:vAlign w:val="center"/>
          </w:tcPr>
          <w:p>
            <w:pPr>
              <w:pStyle w:val="12"/>
            </w:pPr>
            <w:r>
              <w:t>大幅提高</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大幅提高</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大幅提高</w:t>
            </w:r>
          </w:p>
        </w:tc>
        <w:tc>
          <w:tcPr>
            <w:tcW w:w="1276" w:type="dxa"/>
            <w:vAlign w:val="center"/>
          </w:tcPr>
          <w:p>
            <w:pPr>
              <w:pStyle w:val="12"/>
            </w:pPr>
            <w:r>
              <w:t>冀财社【2024】143号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参培学员满意程度</w:t>
            </w:r>
          </w:p>
        </w:tc>
        <w:tc>
          <w:tcPr>
            <w:tcW w:w="5386" w:type="dxa"/>
            <w:vAlign w:val="center"/>
          </w:tcPr>
          <w:p>
            <w:pPr>
              <w:pStyle w:val="12"/>
            </w:pPr>
            <w:r>
              <w:t>参培学员满意程度</w:t>
            </w:r>
          </w:p>
        </w:tc>
        <w:tc>
          <w:tcPr>
            <w:tcW w:w="2268" w:type="dxa"/>
            <w:vAlign w:val="center"/>
          </w:tcPr>
          <w:p>
            <w:pPr>
              <w:pStyle w:val="12"/>
            </w:pPr>
            <w:r>
              <w:t>≥90%</w:t>
            </w:r>
          </w:p>
        </w:tc>
        <w:tc>
          <w:tcPr>
            <w:tcW w:w="1276" w:type="dxa"/>
            <w:vAlign w:val="center"/>
          </w:tcPr>
          <w:p>
            <w:pPr>
              <w:pStyle w:val="12"/>
            </w:pPr>
            <w:r>
              <w:t>冀财社【2024】143号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26、冀财社【2024】144号中央重大公共卫生服务补助资金绩效目标表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13022925P00014410006J</w:t>
            </w:r>
          </w:p>
        </w:tc>
        <w:tc>
          <w:tcPr>
            <w:tcW w:w="2835" w:type="dxa"/>
            <w:vAlign w:val="center"/>
          </w:tcPr>
          <w:p>
            <w:pPr>
              <w:pStyle w:val="10"/>
            </w:pPr>
            <w:r>
              <w:t>项目名称</w:t>
            </w:r>
          </w:p>
        </w:tc>
        <w:tc>
          <w:tcPr>
            <w:tcW w:w="6095" w:type="dxa"/>
            <w:gridSpan w:val="3"/>
            <w:vAlign w:val="center"/>
          </w:tcPr>
          <w:p>
            <w:pPr>
              <w:pStyle w:val="12"/>
            </w:pPr>
            <w:r>
              <w:t>冀财社【2024】144号中央重大公共卫生服务补助资金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1320000.00</w:t>
            </w:r>
          </w:p>
        </w:tc>
        <w:tc>
          <w:tcPr>
            <w:tcW w:w="2835" w:type="dxa"/>
            <w:vAlign w:val="center"/>
          </w:tcPr>
          <w:p>
            <w:pPr>
              <w:pStyle w:val="10"/>
            </w:pPr>
            <w:r>
              <w:t>其中：财政    资金</w:t>
            </w:r>
          </w:p>
        </w:tc>
        <w:tc>
          <w:tcPr>
            <w:tcW w:w="2551" w:type="dxa"/>
            <w:vAlign w:val="center"/>
          </w:tcPr>
          <w:p>
            <w:pPr>
              <w:pStyle w:val="12"/>
            </w:pPr>
            <w:r>
              <w:t>1320000.00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有限抑制艾滋病疫情，全省艾滋病疫情继续控制住低流行水平。进一步减少结核感染、患病、死亡，切实降低结核病疾病负担。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1.有限抑制艾滋病疫情，全省艾滋病疫情继续控制住低流行水平。进一步减少结核感染、患病、死亡，切实降低结核病疾病负担。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艾滋病免费抗病毒治疗任务</w:t>
            </w:r>
          </w:p>
        </w:tc>
        <w:tc>
          <w:tcPr>
            <w:tcW w:w="5386" w:type="dxa"/>
            <w:vAlign w:val="center"/>
          </w:tcPr>
          <w:p>
            <w:pPr>
              <w:pStyle w:val="12"/>
            </w:pPr>
            <w:r>
              <w:t>艾滋病免费抗病毒治疗任务</w:t>
            </w:r>
          </w:p>
        </w:tc>
        <w:tc>
          <w:tcPr>
            <w:tcW w:w="2268" w:type="dxa"/>
            <w:vAlign w:val="center"/>
          </w:tcPr>
          <w:p>
            <w:pPr>
              <w:pStyle w:val="12"/>
            </w:pPr>
            <w:r>
              <w:t>100%</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艾滋病感染孕产妇所生新儿童抗病毒用药比例</w:t>
            </w:r>
          </w:p>
        </w:tc>
        <w:tc>
          <w:tcPr>
            <w:tcW w:w="5386" w:type="dxa"/>
            <w:vAlign w:val="center"/>
          </w:tcPr>
          <w:p>
            <w:pPr>
              <w:pStyle w:val="12"/>
            </w:pPr>
            <w:r>
              <w:t>艾滋病感染孕产妇所生新儿童抗病毒用药比例</w:t>
            </w:r>
          </w:p>
        </w:tc>
        <w:tc>
          <w:tcPr>
            <w:tcW w:w="2268" w:type="dxa"/>
            <w:vAlign w:val="center"/>
          </w:tcPr>
          <w:p>
            <w:pPr>
              <w:pStyle w:val="12"/>
            </w:pPr>
            <w:r>
              <w:t>≥95%</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≤95%</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逐步提高</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公共卫生均等化水平</w:t>
            </w:r>
          </w:p>
        </w:tc>
        <w:tc>
          <w:tcPr>
            <w:tcW w:w="5386" w:type="dxa"/>
            <w:vAlign w:val="center"/>
          </w:tcPr>
          <w:p>
            <w:pPr>
              <w:pStyle w:val="12"/>
            </w:pPr>
            <w:r>
              <w:t>公共卫生均等化水平</w:t>
            </w:r>
          </w:p>
        </w:tc>
        <w:tc>
          <w:tcPr>
            <w:tcW w:w="2268" w:type="dxa"/>
            <w:vAlign w:val="center"/>
          </w:tcPr>
          <w:p>
            <w:pPr>
              <w:pStyle w:val="12"/>
            </w:pPr>
            <w:r>
              <w:t>逐步提高</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居民健康水平</w:t>
            </w:r>
          </w:p>
        </w:tc>
        <w:tc>
          <w:tcPr>
            <w:tcW w:w="5386" w:type="dxa"/>
            <w:vAlign w:val="center"/>
          </w:tcPr>
          <w:p>
            <w:pPr>
              <w:pStyle w:val="12"/>
            </w:pPr>
            <w:r>
              <w:t>居民健康水平</w:t>
            </w:r>
          </w:p>
        </w:tc>
        <w:tc>
          <w:tcPr>
            <w:tcW w:w="2268" w:type="dxa"/>
            <w:vAlign w:val="center"/>
          </w:tcPr>
          <w:p>
            <w:pPr>
              <w:pStyle w:val="12"/>
            </w:pPr>
            <w:r>
              <w:t>逐步提高</w:t>
            </w:r>
          </w:p>
        </w:tc>
        <w:tc>
          <w:tcPr>
            <w:tcW w:w="1276" w:type="dxa"/>
            <w:vAlign w:val="center"/>
          </w:tcPr>
          <w:p>
            <w:pPr>
              <w:pStyle w:val="12"/>
            </w:pPr>
            <w:r>
              <w:t>冀财社【2024】144号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冀财社【2024】144号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27、冀财社【2024】151号2025年中央基本公共卫生服务补助资金绩效目标表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13022925P000126100021</w:t>
            </w:r>
          </w:p>
        </w:tc>
        <w:tc>
          <w:tcPr>
            <w:tcW w:w="2835" w:type="dxa"/>
            <w:vAlign w:val="center"/>
          </w:tcPr>
          <w:p>
            <w:pPr>
              <w:pStyle w:val="10"/>
            </w:pPr>
            <w:r>
              <w:t>项目名称</w:t>
            </w:r>
          </w:p>
        </w:tc>
        <w:tc>
          <w:tcPr>
            <w:tcW w:w="6095" w:type="dxa"/>
            <w:gridSpan w:val="3"/>
            <w:vAlign w:val="center"/>
          </w:tcPr>
          <w:p>
            <w:pPr>
              <w:pStyle w:val="12"/>
            </w:pPr>
            <w:r>
              <w:t>冀财社【2024】151号2025年中央基本公共卫生服务补助资金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35270000.00</w:t>
            </w:r>
          </w:p>
        </w:tc>
        <w:tc>
          <w:tcPr>
            <w:tcW w:w="2835" w:type="dxa"/>
            <w:vAlign w:val="center"/>
          </w:tcPr>
          <w:p>
            <w:pPr>
              <w:pStyle w:val="10"/>
            </w:pPr>
            <w:r>
              <w:t>其中：财政    资金</w:t>
            </w:r>
          </w:p>
        </w:tc>
        <w:tc>
          <w:tcPr>
            <w:tcW w:w="2551" w:type="dxa"/>
            <w:vAlign w:val="center"/>
          </w:tcPr>
          <w:p>
            <w:pPr>
              <w:pStyle w:val="12"/>
            </w:pPr>
            <w:r>
              <w:t>35270000.00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基本公共卫生服务补助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1.免费向城乡居民提高基本公共卫生服务。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适龄儿童国家免疫规划脊灰疫苗接</w:t>
            </w:r>
          </w:p>
        </w:tc>
        <w:tc>
          <w:tcPr>
            <w:tcW w:w="5386" w:type="dxa"/>
            <w:vAlign w:val="center"/>
          </w:tcPr>
          <w:p>
            <w:pPr>
              <w:pStyle w:val="12"/>
            </w:pPr>
            <w:r>
              <w:t>适龄儿童国家免疫规划脊灰疫苗接种率</w:t>
            </w:r>
          </w:p>
        </w:tc>
        <w:tc>
          <w:tcPr>
            <w:tcW w:w="2268" w:type="dxa"/>
            <w:vAlign w:val="center"/>
          </w:tcPr>
          <w:p>
            <w:pPr>
              <w:pStyle w:val="12"/>
            </w:pPr>
            <w:r>
              <w:t>≥90%</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居民健康档案电子建档率</w:t>
            </w:r>
          </w:p>
        </w:tc>
        <w:tc>
          <w:tcPr>
            <w:tcW w:w="5386" w:type="dxa"/>
            <w:vAlign w:val="center"/>
          </w:tcPr>
          <w:p>
            <w:pPr>
              <w:pStyle w:val="12"/>
            </w:pPr>
            <w:r>
              <w:t>居民健康档案电子建档率</w:t>
            </w:r>
          </w:p>
        </w:tc>
        <w:tc>
          <w:tcPr>
            <w:tcW w:w="2268" w:type="dxa"/>
            <w:vAlign w:val="center"/>
          </w:tcPr>
          <w:p>
            <w:pPr>
              <w:pStyle w:val="12"/>
            </w:pPr>
            <w:r>
              <w:t>≥61%</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不断提高</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冀财社【2024】151号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冀财社【2024】151号</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28、冀财社【2024】171号2025年省级中医药发展专项资金（省级中医药传承创新发展试验区建设）绩效目标表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13022925P00013510002J</w:t>
            </w:r>
          </w:p>
        </w:tc>
        <w:tc>
          <w:tcPr>
            <w:tcW w:w="2835" w:type="dxa"/>
            <w:vAlign w:val="center"/>
          </w:tcPr>
          <w:p>
            <w:pPr>
              <w:pStyle w:val="10"/>
            </w:pPr>
            <w:r>
              <w:t>项目名称</w:t>
            </w:r>
          </w:p>
        </w:tc>
        <w:tc>
          <w:tcPr>
            <w:tcW w:w="6095" w:type="dxa"/>
            <w:gridSpan w:val="3"/>
            <w:vAlign w:val="center"/>
          </w:tcPr>
          <w:p>
            <w:pPr>
              <w:pStyle w:val="12"/>
            </w:pPr>
            <w:r>
              <w:t>冀财社【2024】171号2025年省级中医药发展专项资金（省级中医药传承创新发展试验区建设）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中医药传承与发展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1.用于县中医院开展专科质控，强化人才培养。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每千人口中中医类别执业（助理）医师数</w:t>
            </w:r>
          </w:p>
        </w:tc>
        <w:tc>
          <w:tcPr>
            <w:tcW w:w="5386" w:type="dxa"/>
            <w:vAlign w:val="center"/>
          </w:tcPr>
          <w:p>
            <w:pPr>
              <w:pStyle w:val="12"/>
            </w:pPr>
            <w:r>
              <w:t>每千人口中中医类别执业（助理）医师数</w:t>
            </w:r>
          </w:p>
        </w:tc>
        <w:tc>
          <w:tcPr>
            <w:tcW w:w="2268" w:type="dxa"/>
            <w:vAlign w:val="center"/>
          </w:tcPr>
          <w:p>
            <w:pPr>
              <w:pStyle w:val="12"/>
            </w:pPr>
            <w:r>
              <w:t>≥0.7人</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基层医疗卫生机构“优质服务基层行”活动达到基本标准及以上的比例</w:t>
            </w:r>
          </w:p>
        </w:tc>
        <w:tc>
          <w:tcPr>
            <w:tcW w:w="5386" w:type="dxa"/>
            <w:vAlign w:val="center"/>
          </w:tcPr>
          <w:p>
            <w:pPr>
              <w:pStyle w:val="12"/>
            </w:pPr>
            <w:r>
              <w:t>基层医疗卫生机构“优质服务基层行”活动达到基本标准及以上的比例</w:t>
            </w:r>
          </w:p>
        </w:tc>
        <w:tc>
          <w:tcPr>
            <w:tcW w:w="2268" w:type="dxa"/>
            <w:vAlign w:val="center"/>
          </w:tcPr>
          <w:p>
            <w:pPr>
              <w:pStyle w:val="12"/>
            </w:pPr>
            <w:r>
              <w:t>较上年度有提高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县级中医院中医特色科室诊疗人次</w:t>
            </w:r>
          </w:p>
        </w:tc>
        <w:tc>
          <w:tcPr>
            <w:tcW w:w="5386" w:type="dxa"/>
            <w:vAlign w:val="center"/>
          </w:tcPr>
          <w:p>
            <w:pPr>
              <w:pStyle w:val="12"/>
            </w:pPr>
            <w:r>
              <w:t>县级中医院中医特色科室诊疗人次</w:t>
            </w:r>
          </w:p>
        </w:tc>
        <w:tc>
          <w:tcPr>
            <w:tcW w:w="2268" w:type="dxa"/>
            <w:vAlign w:val="center"/>
          </w:tcPr>
          <w:p>
            <w:pPr>
              <w:pStyle w:val="12"/>
            </w:pPr>
            <w:r>
              <w:t>增加</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29、冀财社【2024】171号2025年省级中医药发展专项资金（中医药人才队伍建设项目-第六批老中医药专家学术经验继承）绩效目标表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13022925P000135100036</w:t>
            </w:r>
          </w:p>
        </w:tc>
        <w:tc>
          <w:tcPr>
            <w:tcW w:w="2835" w:type="dxa"/>
            <w:vAlign w:val="center"/>
          </w:tcPr>
          <w:p>
            <w:pPr>
              <w:pStyle w:val="10"/>
            </w:pPr>
            <w:r>
              <w:t>项目名称</w:t>
            </w:r>
          </w:p>
        </w:tc>
        <w:tc>
          <w:tcPr>
            <w:tcW w:w="6095" w:type="dxa"/>
            <w:gridSpan w:val="3"/>
            <w:vAlign w:val="center"/>
          </w:tcPr>
          <w:p>
            <w:pPr>
              <w:pStyle w:val="12"/>
            </w:pPr>
            <w:r>
              <w:t>冀财社【2024】171号2025年省级中医药发展专项资金（中医药人才队伍建设项目-第六批老中医药专家学术经验继承）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县级中医医院开展专科质控，强化人才培养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1.县级中医医院开展专科质控，强化人才培养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每千人口中中医类别执业（助理）医师数</w:t>
            </w:r>
          </w:p>
        </w:tc>
        <w:tc>
          <w:tcPr>
            <w:tcW w:w="5386" w:type="dxa"/>
            <w:vAlign w:val="center"/>
          </w:tcPr>
          <w:p>
            <w:pPr>
              <w:pStyle w:val="12"/>
            </w:pPr>
            <w:r>
              <w:t>每千人口中中医类别执业（助理）医师数</w:t>
            </w:r>
          </w:p>
        </w:tc>
        <w:tc>
          <w:tcPr>
            <w:tcW w:w="2268" w:type="dxa"/>
            <w:vAlign w:val="center"/>
          </w:tcPr>
          <w:p>
            <w:pPr>
              <w:pStyle w:val="12"/>
            </w:pPr>
            <w:r>
              <w:t>≥0.7人</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县级中医院中医优势专科重点培养人员</w:t>
            </w:r>
          </w:p>
        </w:tc>
        <w:tc>
          <w:tcPr>
            <w:tcW w:w="5386" w:type="dxa"/>
            <w:vAlign w:val="center"/>
          </w:tcPr>
          <w:p>
            <w:pPr>
              <w:pStyle w:val="12"/>
            </w:pPr>
            <w:r>
              <w:t>县级中医院中医优势专科重点培养人员</w:t>
            </w:r>
          </w:p>
        </w:tc>
        <w:tc>
          <w:tcPr>
            <w:tcW w:w="2268" w:type="dxa"/>
            <w:vAlign w:val="center"/>
          </w:tcPr>
          <w:p>
            <w:pPr>
              <w:pStyle w:val="12"/>
            </w:pPr>
            <w:r>
              <w:t>≥2人</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县级中医院中医特色科室诊疗人次</w:t>
            </w:r>
          </w:p>
        </w:tc>
        <w:tc>
          <w:tcPr>
            <w:tcW w:w="5386" w:type="dxa"/>
            <w:vAlign w:val="center"/>
          </w:tcPr>
          <w:p>
            <w:pPr>
              <w:pStyle w:val="12"/>
            </w:pPr>
            <w:r>
              <w:t>县级中医院中医特色科室诊疗人次</w:t>
            </w:r>
          </w:p>
        </w:tc>
        <w:tc>
          <w:tcPr>
            <w:tcW w:w="2268" w:type="dxa"/>
            <w:vAlign w:val="center"/>
          </w:tcPr>
          <w:p>
            <w:pPr>
              <w:pStyle w:val="12"/>
            </w:pPr>
            <w:r>
              <w:t>增加</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冀财社【2024】171号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30、冀财社【2024】176号2025年省级公共卫生服务补助资金（疾病预防控制部分）免疫规划疫苗冷链储运绩效目标表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13022925P00014010002D</w:t>
            </w:r>
          </w:p>
        </w:tc>
        <w:tc>
          <w:tcPr>
            <w:tcW w:w="2835" w:type="dxa"/>
            <w:vAlign w:val="center"/>
          </w:tcPr>
          <w:p>
            <w:pPr>
              <w:pStyle w:val="10"/>
            </w:pPr>
            <w:r>
              <w:t>项目名称</w:t>
            </w:r>
          </w:p>
        </w:tc>
        <w:tc>
          <w:tcPr>
            <w:tcW w:w="6095" w:type="dxa"/>
            <w:gridSpan w:val="3"/>
            <w:vAlign w:val="center"/>
          </w:tcPr>
          <w:p>
            <w:pPr>
              <w:pStyle w:val="12"/>
            </w:pPr>
            <w:r>
              <w:t>冀财社【2024】176号2025年省级公共卫生服务补助资金（疾病预防控制部分）免疫规划疫苗冷链储运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免疫规划冷链系统正常运转，保障免疫规划工作顺利开展。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1.目标内容1免疫规划冷链系统正常运转，保障免疫规划工作顺利开展。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开展预防接种相关培训次数</w:t>
            </w:r>
          </w:p>
        </w:tc>
        <w:tc>
          <w:tcPr>
            <w:tcW w:w="5386" w:type="dxa"/>
            <w:vAlign w:val="center"/>
          </w:tcPr>
          <w:p>
            <w:pPr>
              <w:pStyle w:val="12"/>
            </w:pPr>
            <w:r>
              <w:t>开展预防接种相关培训次数</w:t>
            </w:r>
          </w:p>
        </w:tc>
        <w:tc>
          <w:tcPr>
            <w:tcW w:w="2268" w:type="dxa"/>
            <w:vAlign w:val="center"/>
          </w:tcPr>
          <w:p>
            <w:pPr>
              <w:pStyle w:val="12"/>
            </w:pPr>
            <w:r>
              <w:t>≥1次</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以乡（镇、街道）为单位适龄儿童国家免疫规划疫苗接种率</w:t>
            </w:r>
          </w:p>
        </w:tc>
        <w:tc>
          <w:tcPr>
            <w:tcW w:w="5386" w:type="dxa"/>
            <w:vAlign w:val="center"/>
          </w:tcPr>
          <w:p>
            <w:pPr>
              <w:pStyle w:val="12"/>
            </w:pPr>
            <w:r>
              <w:t>以乡（镇、街道）为单位适龄儿童国家免疫规划疫苗接种率</w:t>
            </w:r>
          </w:p>
        </w:tc>
        <w:tc>
          <w:tcPr>
            <w:tcW w:w="2268" w:type="dxa"/>
            <w:vAlign w:val="center"/>
          </w:tcPr>
          <w:p>
            <w:pPr>
              <w:pStyle w:val="12"/>
            </w:pPr>
            <w:r>
              <w:t>≥90%</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传染病防治相关培训完成时间</w:t>
            </w:r>
          </w:p>
        </w:tc>
        <w:tc>
          <w:tcPr>
            <w:tcW w:w="5386" w:type="dxa"/>
            <w:vAlign w:val="center"/>
          </w:tcPr>
          <w:p>
            <w:pPr>
              <w:pStyle w:val="12"/>
            </w:pPr>
            <w:r>
              <w:t>传染病防治相关培训完成时间</w:t>
            </w:r>
          </w:p>
        </w:tc>
        <w:tc>
          <w:tcPr>
            <w:tcW w:w="2268" w:type="dxa"/>
            <w:vAlign w:val="center"/>
          </w:tcPr>
          <w:p>
            <w:pPr>
              <w:pStyle w:val="12"/>
            </w:pPr>
            <w:r>
              <w:t>2025年12月31日前</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冷链设备支出成本</w:t>
            </w:r>
          </w:p>
        </w:tc>
        <w:tc>
          <w:tcPr>
            <w:tcW w:w="5386" w:type="dxa"/>
            <w:vAlign w:val="center"/>
          </w:tcPr>
          <w:p>
            <w:pPr>
              <w:pStyle w:val="12"/>
            </w:pPr>
            <w:r>
              <w:t>冷链设备支出成本</w:t>
            </w:r>
          </w:p>
        </w:tc>
        <w:tc>
          <w:tcPr>
            <w:tcW w:w="2268" w:type="dxa"/>
            <w:vAlign w:val="center"/>
          </w:tcPr>
          <w:p>
            <w:pPr>
              <w:pStyle w:val="12"/>
            </w:pPr>
            <w:r>
              <w:t>≤74万元</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逐步提高</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接受抗病毒治疗的感染者和病人治疗成功</w:t>
            </w:r>
          </w:p>
        </w:tc>
        <w:tc>
          <w:tcPr>
            <w:tcW w:w="5386" w:type="dxa"/>
            <w:vAlign w:val="center"/>
          </w:tcPr>
          <w:p>
            <w:pPr>
              <w:pStyle w:val="12"/>
            </w:pPr>
            <w:r>
              <w:t>接受抗病毒治疗的感染者和病人治疗成功</w:t>
            </w:r>
          </w:p>
        </w:tc>
        <w:tc>
          <w:tcPr>
            <w:tcW w:w="2268" w:type="dxa"/>
            <w:vAlign w:val="center"/>
          </w:tcPr>
          <w:p>
            <w:pPr>
              <w:pStyle w:val="12"/>
            </w:pPr>
            <w:r>
              <w:t>≥95%</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以乡（镇、街道）为单位免疫规划疫苗接种单位覆盖率</w:t>
            </w:r>
          </w:p>
        </w:tc>
        <w:tc>
          <w:tcPr>
            <w:tcW w:w="5386" w:type="dxa"/>
            <w:vAlign w:val="center"/>
          </w:tcPr>
          <w:p>
            <w:pPr>
              <w:pStyle w:val="12"/>
            </w:pPr>
            <w:r>
              <w:t>以乡（镇、街道）为单位免疫规划疫苗接种单位覆盖率</w:t>
            </w:r>
          </w:p>
        </w:tc>
        <w:tc>
          <w:tcPr>
            <w:tcW w:w="2268" w:type="dxa"/>
            <w:vAlign w:val="center"/>
          </w:tcPr>
          <w:p>
            <w:pPr>
              <w:pStyle w:val="12"/>
            </w:pPr>
            <w:r>
              <w:t>100</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逐步提高</w:t>
            </w:r>
          </w:p>
        </w:tc>
        <w:tc>
          <w:tcPr>
            <w:tcW w:w="1276" w:type="dxa"/>
            <w:vAlign w:val="center"/>
          </w:tcPr>
          <w:p>
            <w:pPr>
              <w:pStyle w:val="12"/>
            </w:pPr>
            <w:r>
              <w:t>冀财社【2024】176号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冀财社【2024】176号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31、冀财社【2024】179号2025年省级公共卫生服务（基本公共卫生）绩效目标表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13022925P00012610003L</w:t>
            </w:r>
          </w:p>
        </w:tc>
        <w:tc>
          <w:tcPr>
            <w:tcW w:w="2835" w:type="dxa"/>
            <w:vAlign w:val="center"/>
          </w:tcPr>
          <w:p>
            <w:pPr>
              <w:pStyle w:val="10"/>
            </w:pPr>
            <w:r>
              <w:t>项目名称</w:t>
            </w:r>
          </w:p>
        </w:tc>
        <w:tc>
          <w:tcPr>
            <w:tcW w:w="6095" w:type="dxa"/>
            <w:gridSpan w:val="3"/>
            <w:vAlign w:val="center"/>
          </w:tcPr>
          <w:p>
            <w:pPr>
              <w:pStyle w:val="12"/>
            </w:pPr>
            <w:r>
              <w:t>冀财社【2024】179号2025年省级公共卫生服务（基本公共卫生）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13383300.00</w:t>
            </w:r>
          </w:p>
        </w:tc>
        <w:tc>
          <w:tcPr>
            <w:tcW w:w="2835" w:type="dxa"/>
            <w:vAlign w:val="center"/>
          </w:tcPr>
          <w:p>
            <w:pPr>
              <w:pStyle w:val="10"/>
            </w:pPr>
            <w:r>
              <w:t>其中：财政    资金</w:t>
            </w:r>
          </w:p>
        </w:tc>
        <w:tc>
          <w:tcPr>
            <w:tcW w:w="2551" w:type="dxa"/>
            <w:vAlign w:val="center"/>
          </w:tcPr>
          <w:p>
            <w:pPr>
              <w:pStyle w:val="12"/>
            </w:pPr>
            <w:r>
              <w:t>13383300.00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免费向城乡居民提高基本公共卫生服务。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1.免费向城乡居民提高基本公共卫生服务。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适龄儿童国家免疫规划脊灰疫苗接</w:t>
            </w:r>
          </w:p>
        </w:tc>
        <w:tc>
          <w:tcPr>
            <w:tcW w:w="5386" w:type="dxa"/>
            <w:vAlign w:val="center"/>
          </w:tcPr>
          <w:p>
            <w:pPr>
              <w:pStyle w:val="12"/>
            </w:pPr>
            <w:r>
              <w:t>适龄儿童国家免疫规划脊灰疫苗接种率</w:t>
            </w:r>
          </w:p>
        </w:tc>
        <w:tc>
          <w:tcPr>
            <w:tcW w:w="2268" w:type="dxa"/>
            <w:vAlign w:val="center"/>
          </w:tcPr>
          <w:p>
            <w:pPr>
              <w:pStyle w:val="12"/>
            </w:pPr>
            <w:r>
              <w:t>≥90%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居民健康档案电子建档率</w:t>
            </w:r>
          </w:p>
        </w:tc>
        <w:tc>
          <w:tcPr>
            <w:tcW w:w="5386" w:type="dxa"/>
            <w:vAlign w:val="center"/>
          </w:tcPr>
          <w:p>
            <w:pPr>
              <w:pStyle w:val="12"/>
            </w:pPr>
            <w:r>
              <w:t>居民健康档案电子建档率</w:t>
            </w:r>
          </w:p>
        </w:tc>
        <w:tc>
          <w:tcPr>
            <w:tcW w:w="2268" w:type="dxa"/>
            <w:vAlign w:val="center"/>
          </w:tcPr>
          <w:p>
            <w:pPr>
              <w:pStyle w:val="12"/>
            </w:pPr>
            <w:r>
              <w:t>≥61%</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32、冀财社【2024】179号2025年省级公共卫生服务（其他资金）绩效目标表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13022925P000BR011077T</w:t>
            </w:r>
          </w:p>
        </w:tc>
        <w:tc>
          <w:tcPr>
            <w:tcW w:w="2835" w:type="dxa"/>
            <w:vAlign w:val="center"/>
          </w:tcPr>
          <w:p>
            <w:pPr>
              <w:pStyle w:val="10"/>
            </w:pPr>
            <w:r>
              <w:t>项目名称</w:t>
            </w:r>
          </w:p>
        </w:tc>
        <w:tc>
          <w:tcPr>
            <w:tcW w:w="6095" w:type="dxa"/>
            <w:gridSpan w:val="3"/>
            <w:vAlign w:val="center"/>
          </w:tcPr>
          <w:p>
            <w:pPr>
              <w:pStyle w:val="12"/>
            </w:pPr>
            <w:r>
              <w:t>冀财社【2024】179号2025年省级公共卫生服务（其他资金）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1238200.00</w:t>
            </w:r>
          </w:p>
        </w:tc>
        <w:tc>
          <w:tcPr>
            <w:tcW w:w="2835" w:type="dxa"/>
            <w:vAlign w:val="center"/>
          </w:tcPr>
          <w:p>
            <w:pPr>
              <w:pStyle w:val="10"/>
            </w:pPr>
            <w:r>
              <w:t>其中：财政    资金</w:t>
            </w:r>
          </w:p>
        </w:tc>
        <w:tc>
          <w:tcPr>
            <w:tcW w:w="2551" w:type="dxa"/>
            <w:vAlign w:val="center"/>
          </w:tcPr>
          <w:p>
            <w:pPr>
              <w:pStyle w:val="12"/>
            </w:pPr>
            <w:r>
              <w:t>1238200.00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基层医疗卫生机构服务质量进一步提高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基本药物制度覆盖率</w:t>
            </w:r>
          </w:p>
        </w:tc>
        <w:tc>
          <w:tcPr>
            <w:tcW w:w="5386" w:type="dxa"/>
            <w:vAlign w:val="center"/>
          </w:tcPr>
          <w:p>
            <w:pPr>
              <w:pStyle w:val="12"/>
            </w:pPr>
            <w:r>
              <w:t>基本药物制度覆盖率</w:t>
            </w:r>
          </w:p>
        </w:tc>
        <w:tc>
          <w:tcPr>
            <w:tcW w:w="2268" w:type="dxa"/>
            <w:vAlign w:val="center"/>
          </w:tcPr>
          <w:p>
            <w:pPr>
              <w:pStyle w:val="12"/>
            </w:pPr>
            <w:r>
              <w:t>100%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基层医疗卫生机构“优质服务基层行”活动达到基本标准及以上的比例</w:t>
            </w:r>
          </w:p>
        </w:tc>
        <w:tc>
          <w:tcPr>
            <w:tcW w:w="5386" w:type="dxa"/>
            <w:vAlign w:val="center"/>
          </w:tcPr>
          <w:p>
            <w:pPr>
              <w:pStyle w:val="12"/>
            </w:pPr>
            <w:r>
              <w:t>基层医疗卫生机构“优质服务基层行”活动达到基本标准及以上的比例</w:t>
            </w:r>
          </w:p>
        </w:tc>
        <w:tc>
          <w:tcPr>
            <w:tcW w:w="2268" w:type="dxa"/>
            <w:vAlign w:val="center"/>
          </w:tcPr>
          <w:p>
            <w:pPr>
              <w:pStyle w:val="12"/>
            </w:pPr>
            <w:r>
              <w:t>较上年度有提高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乡村医生收入</w:t>
            </w:r>
          </w:p>
        </w:tc>
        <w:tc>
          <w:tcPr>
            <w:tcW w:w="5386" w:type="dxa"/>
            <w:vAlign w:val="center"/>
          </w:tcPr>
          <w:p>
            <w:pPr>
              <w:pStyle w:val="12"/>
            </w:pPr>
            <w:r>
              <w:t>乡村医生收入</w:t>
            </w:r>
          </w:p>
        </w:tc>
        <w:tc>
          <w:tcPr>
            <w:tcW w:w="2268" w:type="dxa"/>
            <w:vAlign w:val="center"/>
          </w:tcPr>
          <w:p>
            <w:pPr>
              <w:pStyle w:val="12"/>
            </w:pPr>
            <w:r>
              <w:t>保持稳定</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基本药物制度在基层持续实施</w:t>
            </w:r>
          </w:p>
        </w:tc>
        <w:tc>
          <w:tcPr>
            <w:tcW w:w="5386" w:type="dxa"/>
            <w:vAlign w:val="center"/>
          </w:tcPr>
          <w:p>
            <w:pPr>
              <w:pStyle w:val="12"/>
            </w:pPr>
            <w:r>
              <w:t>基本药物制度在基层持续实施</w:t>
            </w:r>
          </w:p>
        </w:tc>
        <w:tc>
          <w:tcPr>
            <w:tcW w:w="2268" w:type="dxa"/>
            <w:vAlign w:val="center"/>
          </w:tcPr>
          <w:p>
            <w:pPr>
              <w:pStyle w:val="12"/>
            </w:pPr>
            <w:r>
              <w:t>中长期</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33、冀财社【2024】179号2025年省级公共卫生服务补助（基本药物制度）绩效目标表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13022925P00013710003H</w:t>
            </w:r>
          </w:p>
        </w:tc>
        <w:tc>
          <w:tcPr>
            <w:tcW w:w="2835" w:type="dxa"/>
            <w:vAlign w:val="center"/>
          </w:tcPr>
          <w:p>
            <w:pPr>
              <w:pStyle w:val="10"/>
            </w:pPr>
            <w:r>
              <w:t>项目名称</w:t>
            </w:r>
          </w:p>
        </w:tc>
        <w:tc>
          <w:tcPr>
            <w:tcW w:w="6095" w:type="dxa"/>
            <w:gridSpan w:val="3"/>
            <w:vAlign w:val="center"/>
          </w:tcPr>
          <w:p>
            <w:pPr>
              <w:pStyle w:val="12"/>
            </w:pPr>
            <w:r>
              <w:t>冀财社【2024】179号2025年省级公共卫生服务补助（基本药物制度）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1245500.00</w:t>
            </w:r>
          </w:p>
        </w:tc>
        <w:tc>
          <w:tcPr>
            <w:tcW w:w="2835" w:type="dxa"/>
            <w:vAlign w:val="center"/>
          </w:tcPr>
          <w:p>
            <w:pPr>
              <w:pStyle w:val="10"/>
            </w:pPr>
            <w:r>
              <w:t>其中：财政    资金</w:t>
            </w:r>
          </w:p>
        </w:tc>
        <w:tc>
          <w:tcPr>
            <w:tcW w:w="2551" w:type="dxa"/>
            <w:vAlign w:val="center"/>
          </w:tcPr>
          <w:p>
            <w:pPr>
              <w:pStyle w:val="12"/>
            </w:pPr>
            <w:r>
              <w:t>1245500.00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基层医疗卫生机构服务质量进一步提高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1.基层医疗卫生机构服务质量进一步提高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基本药物制度覆盖率</w:t>
            </w:r>
          </w:p>
        </w:tc>
        <w:tc>
          <w:tcPr>
            <w:tcW w:w="5386" w:type="dxa"/>
            <w:vAlign w:val="center"/>
          </w:tcPr>
          <w:p>
            <w:pPr>
              <w:pStyle w:val="12"/>
            </w:pPr>
            <w:r>
              <w:t>基本药物制度覆盖率</w:t>
            </w:r>
          </w:p>
        </w:tc>
        <w:tc>
          <w:tcPr>
            <w:tcW w:w="2268" w:type="dxa"/>
            <w:vAlign w:val="center"/>
          </w:tcPr>
          <w:p>
            <w:pPr>
              <w:pStyle w:val="12"/>
            </w:pPr>
            <w:r>
              <w:t>100%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基层医疗卫生机构“优质服务基层行”活动达到基本标准及以上的比例</w:t>
            </w:r>
          </w:p>
        </w:tc>
        <w:tc>
          <w:tcPr>
            <w:tcW w:w="5386" w:type="dxa"/>
            <w:vAlign w:val="center"/>
          </w:tcPr>
          <w:p>
            <w:pPr>
              <w:pStyle w:val="12"/>
            </w:pPr>
            <w:r>
              <w:t>基层医疗卫生机构“优质服务基层行”活动达到基本标准及以上的比例</w:t>
            </w:r>
          </w:p>
        </w:tc>
        <w:tc>
          <w:tcPr>
            <w:tcW w:w="2268" w:type="dxa"/>
            <w:vAlign w:val="center"/>
          </w:tcPr>
          <w:p>
            <w:pPr>
              <w:pStyle w:val="12"/>
            </w:pPr>
            <w:r>
              <w:t>较上年度有提高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乡村医生收入</w:t>
            </w:r>
          </w:p>
        </w:tc>
        <w:tc>
          <w:tcPr>
            <w:tcW w:w="5386" w:type="dxa"/>
            <w:vAlign w:val="center"/>
          </w:tcPr>
          <w:p>
            <w:pPr>
              <w:pStyle w:val="12"/>
            </w:pPr>
            <w:r>
              <w:t>乡村医生收入</w:t>
            </w:r>
          </w:p>
        </w:tc>
        <w:tc>
          <w:tcPr>
            <w:tcW w:w="2268" w:type="dxa"/>
            <w:vAlign w:val="center"/>
          </w:tcPr>
          <w:p>
            <w:pPr>
              <w:pStyle w:val="12"/>
            </w:pPr>
            <w:r>
              <w:t>保持稳定</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基本药物制度在基层持续实施</w:t>
            </w:r>
          </w:p>
        </w:tc>
        <w:tc>
          <w:tcPr>
            <w:tcW w:w="5386" w:type="dxa"/>
            <w:vAlign w:val="center"/>
          </w:tcPr>
          <w:p>
            <w:pPr>
              <w:pStyle w:val="12"/>
            </w:pPr>
            <w:r>
              <w:t>基本药物制度在基层持续实施</w:t>
            </w:r>
          </w:p>
        </w:tc>
        <w:tc>
          <w:tcPr>
            <w:tcW w:w="2268" w:type="dxa"/>
            <w:vAlign w:val="center"/>
          </w:tcPr>
          <w:p>
            <w:pPr>
              <w:pStyle w:val="12"/>
            </w:pPr>
            <w:r>
              <w:t>中长期</w:t>
            </w:r>
          </w:p>
        </w:tc>
        <w:tc>
          <w:tcPr>
            <w:tcW w:w="1276" w:type="dxa"/>
            <w:vAlign w:val="center"/>
          </w:tcPr>
          <w:p>
            <w:pPr>
              <w:pStyle w:val="12"/>
            </w:pPr>
            <w:r>
              <w:t>冀财社【2024】179号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冀财社【2024】179号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34、冀财社【2024】186号2025年省级医疗服务与保障能力提升（公立医院综合改革）绩效目标表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13022925P000134100019</w:t>
            </w:r>
          </w:p>
        </w:tc>
        <w:tc>
          <w:tcPr>
            <w:tcW w:w="2835" w:type="dxa"/>
            <w:vAlign w:val="center"/>
          </w:tcPr>
          <w:p>
            <w:pPr>
              <w:pStyle w:val="10"/>
            </w:pPr>
            <w:r>
              <w:t>项目名称</w:t>
            </w:r>
          </w:p>
        </w:tc>
        <w:tc>
          <w:tcPr>
            <w:tcW w:w="6095" w:type="dxa"/>
            <w:gridSpan w:val="3"/>
            <w:vAlign w:val="center"/>
          </w:tcPr>
          <w:p>
            <w:pPr>
              <w:pStyle w:val="12"/>
            </w:pPr>
            <w:r>
              <w:t>冀财社【2024】186号2025年省级医疗服务与保障能力提升（公立医院综合改革）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1810000.00</w:t>
            </w:r>
          </w:p>
        </w:tc>
        <w:tc>
          <w:tcPr>
            <w:tcW w:w="2835" w:type="dxa"/>
            <w:vAlign w:val="center"/>
          </w:tcPr>
          <w:p>
            <w:pPr>
              <w:pStyle w:val="10"/>
            </w:pPr>
            <w:r>
              <w:t>其中：财政    资金</w:t>
            </w:r>
          </w:p>
        </w:tc>
        <w:tc>
          <w:tcPr>
            <w:tcW w:w="2551" w:type="dxa"/>
            <w:vAlign w:val="center"/>
          </w:tcPr>
          <w:p>
            <w:pPr>
              <w:pStyle w:val="12"/>
            </w:pPr>
            <w:r>
              <w:t>1810000.00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1.完成公立医院改革补助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医疗服务收入占例</w:t>
            </w:r>
          </w:p>
        </w:tc>
        <w:tc>
          <w:tcPr>
            <w:tcW w:w="5386" w:type="dxa"/>
            <w:vAlign w:val="center"/>
          </w:tcPr>
          <w:p>
            <w:pPr>
              <w:pStyle w:val="12"/>
            </w:pPr>
            <w:r>
              <w:t>医疗服务收入（不含药品、耗材、检查检验收入）占医疗收入比例</w:t>
            </w:r>
          </w:p>
        </w:tc>
        <w:tc>
          <w:tcPr>
            <w:tcW w:w="2268" w:type="dxa"/>
            <w:vAlign w:val="center"/>
          </w:tcPr>
          <w:p>
            <w:pPr>
              <w:pStyle w:val="12"/>
            </w:pPr>
            <w:r>
              <w:t>较上年提高</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公立医院平均住院日</w:t>
            </w:r>
          </w:p>
        </w:tc>
        <w:tc>
          <w:tcPr>
            <w:tcW w:w="5386" w:type="dxa"/>
            <w:vAlign w:val="center"/>
          </w:tcPr>
          <w:p>
            <w:pPr>
              <w:pStyle w:val="12"/>
            </w:pPr>
            <w:r>
              <w:t>公立医院平均住院日</w:t>
            </w:r>
          </w:p>
        </w:tc>
        <w:tc>
          <w:tcPr>
            <w:tcW w:w="2268" w:type="dxa"/>
            <w:vAlign w:val="center"/>
          </w:tcPr>
          <w:p>
            <w:pPr>
              <w:pStyle w:val="12"/>
            </w:pPr>
            <w:r>
              <w:t>较上年降低</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医疗垃圾清运时间</w:t>
            </w:r>
          </w:p>
        </w:tc>
        <w:tc>
          <w:tcPr>
            <w:tcW w:w="5386" w:type="dxa"/>
            <w:vAlign w:val="center"/>
          </w:tcPr>
          <w:p>
            <w:pPr>
              <w:pStyle w:val="12"/>
            </w:pPr>
            <w:r>
              <w:t>医疗垃圾清运时间</w:t>
            </w:r>
          </w:p>
        </w:tc>
        <w:tc>
          <w:tcPr>
            <w:tcW w:w="2268" w:type="dxa"/>
            <w:vAlign w:val="center"/>
          </w:tcPr>
          <w:p>
            <w:pPr>
              <w:pStyle w:val="12"/>
            </w:pPr>
            <w:r>
              <w:t>较上年提高</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公立医院百元医疗收入占比</w:t>
            </w:r>
          </w:p>
        </w:tc>
        <w:tc>
          <w:tcPr>
            <w:tcW w:w="5386" w:type="dxa"/>
            <w:vAlign w:val="center"/>
          </w:tcPr>
          <w:p>
            <w:pPr>
              <w:pStyle w:val="12"/>
            </w:pPr>
            <w:r>
              <w:t>公立医院百元医疗收入的医疗支出（不含药品收入）</w:t>
            </w:r>
          </w:p>
        </w:tc>
        <w:tc>
          <w:tcPr>
            <w:tcW w:w="2268" w:type="dxa"/>
            <w:vAlign w:val="center"/>
          </w:tcPr>
          <w:p>
            <w:pPr>
              <w:pStyle w:val="12"/>
            </w:pPr>
            <w:r>
              <w:t>较上年降低</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公立医院万元收入能耗支出</w:t>
            </w:r>
          </w:p>
        </w:tc>
        <w:tc>
          <w:tcPr>
            <w:tcW w:w="5386" w:type="dxa"/>
            <w:vAlign w:val="center"/>
          </w:tcPr>
          <w:p>
            <w:pPr>
              <w:pStyle w:val="12"/>
            </w:pPr>
            <w:r>
              <w:t>公立医院万元收入能耗支出</w:t>
            </w:r>
          </w:p>
        </w:tc>
        <w:tc>
          <w:tcPr>
            <w:tcW w:w="2268" w:type="dxa"/>
            <w:vAlign w:val="center"/>
          </w:tcPr>
          <w:p>
            <w:pPr>
              <w:pStyle w:val="12"/>
            </w:pPr>
            <w:r>
              <w:t>较上年降低</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出院者平均医疗费用增长比例</w:t>
            </w:r>
          </w:p>
        </w:tc>
        <w:tc>
          <w:tcPr>
            <w:tcW w:w="5386" w:type="dxa"/>
            <w:vAlign w:val="center"/>
          </w:tcPr>
          <w:p>
            <w:pPr>
              <w:pStyle w:val="12"/>
            </w:pPr>
            <w:r>
              <w:t>公立医院出院者平均医疗费用增长比例</w:t>
            </w:r>
          </w:p>
        </w:tc>
        <w:tc>
          <w:tcPr>
            <w:tcW w:w="2268" w:type="dxa"/>
            <w:vAlign w:val="center"/>
          </w:tcPr>
          <w:p>
            <w:pPr>
              <w:pStyle w:val="12"/>
            </w:pPr>
            <w:r>
              <w:t>较上年降低</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门急诊收费水平</w:t>
            </w:r>
          </w:p>
        </w:tc>
        <w:tc>
          <w:tcPr>
            <w:tcW w:w="5386" w:type="dxa"/>
            <w:vAlign w:val="center"/>
          </w:tcPr>
          <w:p>
            <w:pPr>
              <w:pStyle w:val="12"/>
            </w:pPr>
            <w:r>
              <w:t>公立医院每门急诊人次平均收费水平增长比例</w:t>
            </w:r>
          </w:p>
        </w:tc>
        <w:tc>
          <w:tcPr>
            <w:tcW w:w="2268" w:type="dxa"/>
            <w:vAlign w:val="center"/>
          </w:tcPr>
          <w:p>
            <w:pPr>
              <w:pStyle w:val="12"/>
            </w:pPr>
            <w:r>
              <w:t>较上年降低</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可持续性</w:t>
            </w:r>
          </w:p>
        </w:tc>
        <w:tc>
          <w:tcPr>
            <w:tcW w:w="1276" w:type="dxa"/>
            <w:vAlign w:val="center"/>
          </w:tcPr>
          <w:p>
            <w:pPr>
              <w:pStyle w:val="12"/>
            </w:pPr>
            <w:r>
              <w:t>冀财社[2024]186号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公立医院职工满意度</w:t>
            </w:r>
          </w:p>
        </w:tc>
        <w:tc>
          <w:tcPr>
            <w:tcW w:w="5386" w:type="dxa"/>
            <w:vAlign w:val="center"/>
          </w:tcPr>
          <w:p>
            <w:pPr>
              <w:pStyle w:val="12"/>
            </w:pPr>
            <w:r>
              <w:t>公立医院职工满意度</w:t>
            </w:r>
          </w:p>
        </w:tc>
        <w:tc>
          <w:tcPr>
            <w:tcW w:w="2268" w:type="dxa"/>
            <w:vAlign w:val="center"/>
          </w:tcPr>
          <w:p>
            <w:pPr>
              <w:pStyle w:val="12"/>
            </w:pPr>
            <w:r>
              <w:t>≥80%</w:t>
            </w:r>
          </w:p>
        </w:tc>
        <w:tc>
          <w:tcPr>
            <w:tcW w:w="1276" w:type="dxa"/>
            <w:vAlign w:val="center"/>
          </w:tcPr>
          <w:p>
            <w:pPr>
              <w:pStyle w:val="12"/>
            </w:pPr>
            <w:r>
              <w:t>冀财社[2024]186号</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35、冀财社【2024】187号2025年省级计划生育转移支付专项资金--奖扶绩效目标表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13022925P00012710005H</w:t>
            </w:r>
          </w:p>
        </w:tc>
        <w:tc>
          <w:tcPr>
            <w:tcW w:w="2835" w:type="dxa"/>
            <w:vAlign w:val="center"/>
          </w:tcPr>
          <w:p>
            <w:pPr>
              <w:pStyle w:val="10"/>
            </w:pPr>
            <w:r>
              <w:t>项目名称</w:t>
            </w:r>
          </w:p>
        </w:tc>
        <w:tc>
          <w:tcPr>
            <w:tcW w:w="6095" w:type="dxa"/>
            <w:gridSpan w:val="3"/>
            <w:vAlign w:val="center"/>
          </w:tcPr>
          <w:p>
            <w:pPr>
              <w:pStyle w:val="12"/>
            </w:pPr>
            <w:r>
              <w:t>冀财社【2024】187号2025年省级计划生育转移支付专项资金--奖扶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4977700.00</w:t>
            </w:r>
          </w:p>
        </w:tc>
        <w:tc>
          <w:tcPr>
            <w:tcW w:w="2835" w:type="dxa"/>
            <w:vAlign w:val="center"/>
          </w:tcPr>
          <w:p>
            <w:pPr>
              <w:pStyle w:val="10"/>
            </w:pPr>
            <w:r>
              <w:t>其中：财政    资金</w:t>
            </w:r>
          </w:p>
        </w:tc>
        <w:tc>
          <w:tcPr>
            <w:tcW w:w="2551" w:type="dxa"/>
            <w:vAlign w:val="center"/>
          </w:tcPr>
          <w:p>
            <w:pPr>
              <w:pStyle w:val="12"/>
            </w:pPr>
            <w:r>
              <w:t>4977700.00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1.实施农村部分计划生育家庭奖励扶助制度，缓解农村独生子女家庭养老问题。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农村部分计划生育家庭奖励扶助人数农村部分计划生育家庭奖励扶助政策落实率（%）</w:t>
            </w:r>
          </w:p>
        </w:tc>
        <w:tc>
          <w:tcPr>
            <w:tcW w:w="5386" w:type="dxa"/>
            <w:vAlign w:val="center"/>
          </w:tcPr>
          <w:p>
            <w:pPr>
              <w:pStyle w:val="12"/>
            </w:pPr>
            <w:r>
              <w:t>实际享受奖励扶助人数占应享受人数的比率</w:t>
            </w:r>
          </w:p>
        </w:tc>
        <w:tc>
          <w:tcPr>
            <w:tcW w:w="2268" w:type="dxa"/>
            <w:vAlign w:val="center"/>
          </w:tcPr>
          <w:p>
            <w:pPr>
              <w:pStyle w:val="12"/>
            </w:pPr>
            <w:r>
              <w:t>≥95逐步提高</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符合条件申报对象覆盖率</w:t>
            </w:r>
          </w:p>
        </w:tc>
        <w:tc>
          <w:tcPr>
            <w:tcW w:w="5386" w:type="dxa"/>
            <w:vAlign w:val="center"/>
          </w:tcPr>
          <w:p>
            <w:pPr>
              <w:pStyle w:val="12"/>
            </w:pPr>
            <w:r>
              <w:t>符合条件申报对象覆盖率</w:t>
            </w:r>
          </w:p>
        </w:tc>
        <w:tc>
          <w:tcPr>
            <w:tcW w:w="2268" w:type="dxa"/>
            <w:vAlign w:val="center"/>
          </w:tcPr>
          <w:p>
            <w:pPr>
              <w:pStyle w:val="12"/>
            </w:pPr>
            <w:r>
              <w:t>100全覆盖</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奖励资金到位率</w:t>
            </w:r>
          </w:p>
        </w:tc>
        <w:tc>
          <w:tcPr>
            <w:tcW w:w="5386" w:type="dxa"/>
            <w:vAlign w:val="center"/>
          </w:tcPr>
          <w:p>
            <w:pPr>
              <w:pStyle w:val="12"/>
            </w:pPr>
            <w:r>
              <w:t>奖励资金到位率</w:t>
            </w:r>
          </w:p>
        </w:tc>
        <w:tc>
          <w:tcPr>
            <w:tcW w:w="2268" w:type="dxa"/>
            <w:vAlign w:val="center"/>
          </w:tcPr>
          <w:p>
            <w:pPr>
              <w:pStyle w:val="12"/>
            </w:pPr>
            <w:r>
              <w:t>100全部到位</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≥95逐步提高</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冀财社【2024】187号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冀财社【2024】187号</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36、冀财社【2024】187号2025年省级计划生育转移支付专项资金--特扶绩效目标表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13022925P000127100065</w:t>
            </w:r>
          </w:p>
        </w:tc>
        <w:tc>
          <w:tcPr>
            <w:tcW w:w="2835" w:type="dxa"/>
            <w:vAlign w:val="center"/>
          </w:tcPr>
          <w:p>
            <w:pPr>
              <w:pStyle w:val="10"/>
            </w:pPr>
            <w:r>
              <w:t>项目名称</w:t>
            </w:r>
          </w:p>
        </w:tc>
        <w:tc>
          <w:tcPr>
            <w:tcW w:w="6095" w:type="dxa"/>
            <w:gridSpan w:val="3"/>
            <w:vAlign w:val="center"/>
          </w:tcPr>
          <w:p>
            <w:pPr>
              <w:pStyle w:val="12"/>
            </w:pPr>
            <w:r>
              <w:t>冀财社【2024】187号2025年省级计划生育转移支付专项资金--特扶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1627800.00</w:t>
            </w:r>
          </w:p>
        </w:tc>
        <w:tc>
          <w:tcPr>
            <w:tcW w:w="2835" w:type="dxa"/>
            <w:vAlign w:val="center"/>
          </w:tcPr>
          <w:p>
            <w:pPr>
              <w:pStyle w:val="10"/>
            </w:pPr>
            <w:r>
              <w:t>其中：财政    资金</w:t>
            </w:r>
          </w:p>
        </w:tc>
        <w:tc>
          <w:tcPr>
            <w:tcW w:w="2551" w:type="dxa"/>
            <w:vAlign w:val="center"/>
          </w:tcPr>
          <w:p>
            <w:pPr>
              <w:pStyle w:val="12"/>
            </w:pPr>
            <w:r>
              <w:t>1627800.00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计划生育家庭特扶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1.缓解农村计划生育家庭养老问题，提高家庭生产力。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特扶目标人群发放完成率</w:t>
            </w:r>
          </w:p>
        </w:tc>
        <w:tc>
          <w:tcPr>
            <w:tcW w:w="5386" w:type="dxa"/>
            <w:vAlign w:val="center"/>
          </w:tcPr>
          <w:p>
            <w:pPr>
              <w:pStyle w:val="12"/>
            </w:pPr>
            <w:r>
              <w:t>特扶目标人群发放完成率</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特别扶助政策落实率（%）</w:t>
            </w:r>
          </w:p>
        </w:tc>
        <w:tc>
          <w:tcPr>
            <w:tcW w:w="5386" w:type="dxa"/>
            <w:vAlign w:val="center"/>
          </w:tcPr>
          <w:p>
            <w:pPr>
              <w:pStyle w:val="12"/>
            </w:pPr>
            <w:r>
              <w:t>特别扶助政策落实率（%）</w:t>
            </w:r>
          </w:p>
        </w:tc>
        <w:tc>
          <w:tcPr>
            <w:tcW w:w="2268" w:type="dxa"/>
            <w:vAlign w:val="center"/>
          </w:tcPr>
          <w:p>
            <w:pPr>
              <w:pStyle w:val="12"/>
            </w:pPr>
            <w:r>
              <w:t>≥80%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扶助资金到位率</w:t>
            </w:r>
          </w:p>
        </w:tc>
        <w:tc>
          <w:tcPr>
            <w:tcW w:w="5386" w:type="dxa"/>
            <w:vAlign w:val="center"/>
          </w:tcPr>
          <w:p>
            <w:pPr>
              <w:pStyle w:val="12"/>
            </w:pPr>
            <w:r>
              <w:t>扶助资金到位率</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符合条件申报对象覆盖率</w:t>
            </w:r>
          </w:p>
        </w:tc>
        <w:tc>
          <w:tcPr>
            <w:tcW w:w="5386" w:type="dxa"/>
            <w:vAlign w:val="center"/>
          </w:tcPr>
          <w:p>
            <w:pPr>
              <w:pStyle w:val="12"/>
            </w:pPr>
            <w:r>
              <w:t>独生子女死亡家庭扶助标准</w:t>
            </w:r>
          </w:p>
        </w:tc>
        <w:tc>
          <w:tcPr>
            <w:tcW w:w="2268" w:type="dxa"/>
            <w:vAlign w:val="center"/>
          </w:tcPr>
          <w:p>
            <w:pPr>
              <w:pStyle w:val="12"/>
            </w:pPr>
            <w:r>
              <w:t>11501150元每人每月</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基本认可</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无缝衔接</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逐步提高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冀财社【2024】187号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37、冀财社【2024】187号2025年省级计划生育转移支付专项资金（计划生育特殊家庭保险）绩效目标表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13022925P00012810002C</w:t>
            </w:r>
          </w:p>
        </w:tc>
        <w:tc>
          <w:tcPr>
            <w:tcW w:w="2835" w:type="dxa"/>
            <w:vAlign w:val="center"/>
          </w:tcPr>
          <w:p>
            <w:pPr>
              <w:pStyle w:val="10"/>
            </w:pPr>
            <w:r>
              <w:t>项目名称</w:t>
            </w:r>
          </w:p>
        </w:tc>
        <w:tc>
          <w:tcPr>
            <w:tcW w:w="6095" w:type="dxa"/>
            <w:gridSpan w:val="3"/>
            <w:vAlign w:val="center"/>
          </w:tcPr>
          <w:p>
            <w:pPr>
              <w:pStyle w:val="12"/>
            </w:pPr>
            <w:r>
              <w:t>冀财社【2024】187号2025年省级计划生育转移支付专项资金（计划生育特殊家庭保险）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38100.00</w:t>
            </w:r>
          </w:p>
        </w:tc>
        <w:tc>
          <w:tcPr>
            <w:tcW w:w="2835" w:type="dxa"/>
            <w:vAlign w:val="center"/>
          </w:tcPr>
          <w:p>
            <w:pPr>
              <w:pStyle w:val="10"/>
            </w:pPr>
            <w:r>
              <w:t>其中：财政    资金</w:t>
            </w:r>
          </w:p>
        </w:tc>
        <w:tc>
          <w:tcPr>
            <w:tcW w:w="2551" w:type="dxa"/>
            <w:vAlign w:val="center"/>
          </w:tcPr>
          <w:p>
            <w:pPr>
              <w:pStyle w:val="12"/>
            </w:pPr>
            <w:r>
              <w:t>38100.00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计划生育特殊家庭保险</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1.保障和改善民生，促进社会和谐稳定。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完成计划生育特殊家庭保险</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划生育特殊家庭保险对象数据准确率</w:t>
            </w:r>
          </w:p>
        </w:tc>
        <w:tc>
          <w:tcPr>
            <w:tcW w:w="5386" w:type="dxa"/>
            <w:vAlign w:val="center"/>
          </w:tcPr>
          <w:p>
            <w:pPr>
              <w:pStyle w:val="12"/>
            </w:pPr>
            <w:r>
              <w:t>划生育特殊家庭保险对象数据准确率</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保险资金到位率</w:t>
            </w:r>
          </w:p>
        </w:tc>
        <w:tc>
          <w:tcPr>
            <w:tcW w:w="5386" w:type="dxa"/>
            <w:vAlign w:val="center"/>
          </w:tcPr>
          <w:p>
            <w:pPr>
              <w:pStyle w:val="12"/>
            </w:pPr>
            <w:r>
              <w:t>保险资金到位率</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冀财社【2024】187号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冀财社【2024】187号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38、冀财社【2024】189号2025年省级医疗服务与保障能力提升（中医药事业传承与发展部分）绩效目标表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13022925P00013510001Y</w:t>
            </w:r>
          </w:p>
        </w:tc>
        <w:tc>
          <w:tcPr>
            <w:tcW w:w="2835" w:type="dxa"/>
            <w:vAlign w:val="center"/>
          </w:tcPr>
          <w:p>
            <w:pPr>
              <w:pStyle w:val="10"/>
            </w:pPr>
            <w:r>
              <w:t>项目名称</w:t>
            </w:r>
          </w:p>
        </w:tc>
        <w:tc>
          <w:tcPr>
            <w:tcW w:w="6095" w:type="dxa"/>
            <w:gridSpan w:val="3"/>
            <w:vAlign w:val="center"/>
          </w:tcPr>
          <w:p>
            <w:pPr>
              <w:pStyle w:val="12"/>
            </w:pPr>
            <w:r>
              <w:t>冀财社【2024】189号2025年省级医疗服务与保障能力提升（中医药事业传承与发展部分）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1700000.00</w:t>
            </w:r>
          </w:p>
        </w:tc>
        <w:tc>
          <w:tcPr>
            <w:tcW w:w="2835" w:type="dxa"/>
            <w:vAlign w:val="center"/>
          </w:tcPr>
          <w:p>
            <w:pPr>
              <w:pStyle w:val="10"/>
            </w:pPr>
            <w:r>
              <w:t>其中：财政    资金</w:t>
            </w:r>
          </w:p>
        </w:tc>
        <w:tc>
          <w:tcPr>
            <w:tcW w:w="2551" w:type="dxa"/>
            <w:vAlign w:val="center"/>
          </w:tcPr>
          <w:p>
            <w:pPr>
              <w:pStyle w:val="12"/>
            </w:pPr>
            <w:r>
              <w:t>1700000.00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中医药传承与发展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1.提升中医医疗机构中中医服务能力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每千人口中中医类别执业（助理）医师数</w:t>
            </w:r>
          </w:p>
        </w:tc>
        <w:tc>
          <w:tcPr>
            <w:tcW w:w="5386" w:type="dxa"/>
            <w:vAlign w:val="center"/>
          </w:tcPr>
          <w:p>
            <w:pPr>
              <w:pStyle w:val="12"/>
            </w:pPr>
            <w:r>
              <w:t>每千人口中中医类别执业（助理）医师数</w:t>
            </w:r>
          </w:p>
        </w:tc>
        <w:tc>
          <w:tcPr>
            <w:tcW w:w="2268" w:type="dxa"/>
            <w:vAlign w:val="center"/>
          </w:tcPr>
          <w:p>
            <w:pPr>
              <w:pStyle w:val="12"/>
            </w:pPr>
            <w:r>
              <w:t>≥0.7人</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基层医疗卫生机构“优质服务基层行”活动达到基本标准及以上的比例</w:t>
            </w:r>
          </w:p>
        </w:tc>
        <w:tc>
          <w:tcPr>
            <w:tcW w:w="5386" w:type="dxa"/>
            <w:vAlign w:val="center"/>
          </w:tcPr>
          <w:p>
            <w:pPr>
              <w:pStyle w:val="12"/>
            </w:pPr>
            <w:r>
              <w:t>基层医疗卫生机构“优质服务基层行”活动达到基本标准及以上的比例</w:t>
            </w:r>
          </w:p>
        </w:tc>
        <w:tc>
          <w:tcPr>
            <w:tcW w:w="2268" w:type="dxa"/>
            <w:vAlign w:val="center"/>
          </w:tcPr>
          <w:p>
            <w:pPr>
              <w:pStyle w:val="12"/>
            </w:pPr>
            <w:r>
              <w:t>较上年度有提高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未按时拨付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基层医疗卫生机构总诊疗量中中医诊疗量所占比例</w:t>
            </w:r>
          </w:p>
        </w:tc>
        <w:tc>
          <w:tcPr>
            <w:tcW w:w="5386" w:type="dxa"/>
            <w:vAlign w:val="center"/>
          </w:tcPr>
          <w:p>
            <w:pPr>
              <w:pStyle w:val="12"/>
            </w:pPr>
            <w:r>
              <w:t>基层医疗卫生机构总诊疗量中中医诊疗量所占比例</w:t>
            </w:r>
          </w:p>
        </w:tc>
        <w:tc>
          <w:tcPr>
            <w:tcW w:w="2268" w:type="dxa"/>
            <w:vAlign w:val="center"/>
          </w:tcPr>
          <w:p>
            <w:pPr>
              <w:pStyle w:val="12"/>
            </w:pPr>
            <w:r>
              <w:t>&gt;40%</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冀财社【2024】189号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冀财社【2024】189号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39、冀财社【2024】59号2024年中央医疗服务与保障能力提升（公立医院综合改革）绩效目标表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13022924P00JXC4187499</w:t>
            </w:r>
          </w:p>
        </w:tc>
        <w:tc>
          <w:tcPr>
            <w:tcW w:w="2835" w:type="dxa"/>
            <w:vAlign w:val="center"/>
          </w:tcPr>
          <w:p>
            <w:pPr>
              <w:pStyle w:val="10"/>
            </w:pPr>
            <w:r>
              <w:t>项目名称</w:t>
            </w:r>
          </w:p>
        </w:tc>
        <w:tc>
          <w:tcPr>
            <w:tcW w:w="6095" w:type="dxa"/>
            <w:gridSpan w:val="3"/>
            <w:vAlign w:val="center"/>
          </w:tcPr>
          <w:p>
            <w:pPr>
              <w:pStyle w:val="12"/>
            </w:pPr>
            <w:r>
              <w:t>冀财社【2024】59号2024年中央医疗服务与保障能力提升（公立医院综合改革）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570000.00</w:t>
            </w:r>
          </w:p>
        </w:tc>
        <w:tc>
          <w:tcPr>
            <w:tcW w:w="2835" w:type="dxa"/>
            <w:vAlign w:val="center"/>
          </w:tcPr>
          <w:p>
            <w:pPr>
              <w:pStyle w:val="10"/>
            </w:pPr>
            <w:r>
              <w:t>其中：财政    资金</w:t>
            </w:r>
          </w:p>
        </w:tc>
        <w:tc>
          <w:tcPr>
            <w:tcW w:w="2551" w:type="dxa"/>
            <w:vAlign w:val="center"/>
          </w:tcPr>
          <w:p>
            <w:pPr>
              <w:pStyle w:val="12"/>
            </w:pPr>
            <w:r>
              <w:t>570000.00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用于公立医院综合改革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40、冀财社【2024】60号2024年中央计划生育转移支付资金绩效目标表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13022924P00JXC419883F</w:t>
            </w:r>
          </w:p>
        </w:tc>
        <w:tc>
          <w:tcPr>
            <w:tcW w:w="2835" w:type="dxa"/>
            <w:vAlign w:val="center"/>
          </w:tcPr>
          <w:p>
            <w:pPr>
              <w:pStyle w:val="10"/>
            </w:pPr>
            <w:r>
              <w:t>项目名称</w:t>
            </w:r>
          </w:p>
        </w:tc>
        <w:tc>
          <w:tcPr>
            <w:tcW w:w="6095" w:type="dxa"/>
            <w:gridSpan w:val="3"/>
            <w:vAlign w:val="center"/>
          </w:tcPr>
          <w:p>
            <w:pPr>
              <w:pStyle w:val="12"/>
            </w:pPr>
            <w:r>
              <w:t>冀财社【2024】60号2024年中央计划生育转移支付资金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2947200.00</w:t>
            </w:r>
          </w:p>
        </w:tc>
        <w:tc>
          <w:tcPr>
            <w:tcW w:w="2835" w:type="dxa"/>
            <w:vAlign w:val="center"/>
          </w:tcPr>
          <w:p>
            <w:pPr>
              <w:pStyle w:val="10"/>
            </w:pPr>
            <w:r>
              <w:t>其中：财政    资金</w:t>
            </w:r>
          </w:p>
        </w:tc>
        <w:tc>
          <w:tcPr>
            <w:tcW w:w="2551" w:type="dxa"/>
            <w:vAlign w:val="center"/>
          </w:tcPr>
          <w:p>
            <w:pPr>
              <w:pStyle w:val="12"/>
            </w:pPr>
            <w:r>
              <w:t>2947200.00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冀财社【2024】60号2024年中央计划生育转移支付资金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41、冀财社【2024】62号2024年中央医疗服务与保障能力提升（医疗卫生机构能力建设、卫生健康人才培养）绩效目标表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13022924P00JXC418753F</w:t>
            </w:r>
          </w:p>
        </w:tc>
        <w:tc>
          <w:tcPr>
            <w:tcW w:w="2835" w:type="dxa"/>
            <w:vAlign w:val="center"/>
          </w:tcPr>
          <w:p>
            <w:pPr>
              <w:pStyle w:val="10"/>
            </w:pPr>
            <w:r>
              <w:t>项目名称</w:t>
            </w:r>
          </w:p>
        </w:tc>
        <w:tc>
          <w:tcPr>
            <w:tcW w:w="6095" w:type="dxa"/>
            <w:gridSpan w:val="3"/>
            <w:vAlign w:val="center"/>
          </w:tcPr>
          <w:p>
            <w:pPr>
              <w:pStyle w:val="12"/>
            </w:pPr>
            <w:r>
              <w:t>冀财社【2024】62号2024年中央医疗服务与保障能力提升（医疗卫生机构能力建设、卫生健康人才培养）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w:t>
            </w:r>
          </w:p>
        </w:tc>
        <w:tc>
          <w:tcPr>
            <w:tcW w:w="2835" w:type="dxa"/>
            <w:vAlign w:val="center"/>
          </w:tcPr>
          <w:p>
            <w:pPr>
              <w:pStyle w:val="10"/>
            </w:pPr>
            <w:r>
              <w:t>其中：财政    资金</w:t>
            </w:r>
          </w:p>
        </w:tc>
        <w:tc>
          <w:tcPr>
            <w:tcW w:w="2551" w:type="dxa"/>
            <w:vAlign w:val="center"/>
          </w:tcPr>
          <w:p>
            <w:pPr>
              <w:pStyle w:val="12"/>
            </w:pPr>
            <w:r>
              <w:t>25000.00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用于医疗卫生机构能力建设、卫生健康人才培养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42、计划生育、公共卫生和健康教育项目宣传绩效目标表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13022925P00JXC410369H</w:t>
            </w:r>
          </w:p>
        </w:tc>
        <w:tc>
          <w:tcPr>
            <w:tcW w:w="2835" w:type="dxa"/>
            <w:vAlign w:val="center"/>
          </w:tcPr>
          <w:p>
            <w:pPr>
              <w:pStyle w:val="10"/>
            </w:pPr>
            <w:r>
              <w:t>项目名称</w:t>
            </w:r>
          </w:p>
        </w:tc>
        <w:tc>
          <w:tcPr>
            <w:tcW w:w="6095" w:type="dxa"/>
            <w:gridSpan w:val="3"/>
            <w:vAlign w:val="center"/>
          </w:tcPr>
          <w:p>
            <w:pPr>
              <w:pStyle w:val="12"/>
            </w:pPr>
            <w:r>
              <w:t>计划生育、公共卫生和健康教育项目宣传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计划生育、公共卫生和健康教育项目宣传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1.计划生育、公共卫生和健康教育项目宣传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≥90%</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对项目成本进行成本核算</w:t>
            </w:r>
          </w:p>
        </w:tc>
        <w:tc>
          <w:tcPr>
            <w:tcW w:w="5386" w:type="dxa"/>
            <w:vAlign w:val="center"/>
          </w:tcPr>
          <w:p>
            <w:pPr>
              <w:pStyle w:val="12"/>
            </w:pPr>
            <w:r>
              <w:t>对项目成本进行成本核算</w:t>
            </w:r>
          </w:p>
        </w:tc>
        <w:tc>
          <w:tcPr>
            <w:tcW w:w="2268" w:type="dxa"/>
            <w:vAlign w:val="center"/>
          </w:tcPr>
          <w:p>
            <w:pPr>
              <w:pStyle w:val="12"/>
            </w:pPr>
            <w:r>
              <w:t>≤90%</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有持续影响</w:t>
            </w:r>
          </w:p>
        </w:tc>
        <w:tc>
          <w:tcPr>
            <w:tcW w:w="5386" w:type="dxa"/>
            <w:vAlign w:val="center"/>
          </w:tcPr>
          <w:p>
            <w:pPr>
              <w:pStyle w:val="12"/>
            </w:pPr>
            <w:r>
              <w:t>有持续影响</w:t>
            </w:r>
          </w:p>
        </w:tc>
        <w:tc>
          <w:tcPr>
            <w:tcW w:w="2268" w:type="dxa"/>
            <w:vAlign w:val="center"/>
          </w:tcPr>
          <w:p>
            <w:pPr>
              <w:pStyle w:val="12"/>
            </w:pPr>
            <w:r>
              <w:t>有持续影响</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维护社会稳定</w:t>
            </w:r>
          </w:p>
        </w:tc>
        <w:tc>
          <w:tcPr>
            <w:tcW w:w="2268" w:type="dxa"/>
            <w:vAlign w:val="center"/>
          </w:tcPr>
          <w:p>
            <w:pPr>
              <w:pStyle w:val="12"/>
            </w:pPr>
            <w:r>
              <w:t>社会稳定有所提高</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持续影响</w:t>
            </w:r>
          </w:p>
        </w:tc>
        <w:tc>
          <w:tcPr>
            <w:tcW w:w="5386" w:type="dxa"/>
            <w:vAlign w:val="center"/>
          </w:tcPr>
          <w:p>
            <w:pPr>
              <w:pStyle w:val="12"/>
            </w:pPr>
            <w:r>
              <w:t>满足群众要求</w:t>
            </w:r>
          </w:p>
        </w:tc>
        <w:tc>
          <w:tcPr>
            <w:tcW w:w="2268" w:type="dxa"/>
            <w:vAlign w:val="center"/>
          </w:tcPr>
          <w:p>
            <w:pPr>
              <w:pStyle w:val="12"/>
            </w:pPr>
            <w:r>
              <w:t>不满足</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保证日常办公</w:t>
            </w:r>
          </w:p>
        </w:tc>
        <w:tc>
          <w:tcPr>
            <w:tcW w:w="1276" w:type="dxa"/>
            <w:vAlign w:val="center"/>
          </w:tcPr>
          <w:p>
            <w:pPr>
              <w:pStyle w:val="12"/>
            </w:pPr>
            <w:r>
              <w:t>计划生育、公共卫生和健康教育项目宣传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计划生育、公共卫生和健康教育项目宣传</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43、计划生育家庭奖励绩效目标表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13022925P00012710002N</w:t>
            </w:r>
          </w:p>
        </w:tc>
        <w:tc>
          <w:tcPr>
            <w:tcW w:w="2835" w:type="dxa"/>
            <w:vAlign w:val="center"/>
          </w:tcPr>
          <w:p>
            <w:pPr>
              <w:pStyle w:val="10"/>
            </w:pPr>
            <w:r>
              <w:t>项目名称</w:t>
            </w:r>
          </w:p>
        </w:tc>
        <w:tc>
          <w:tcPr>
            <w:tcW w:w="6095" w:type="dxa"/>
            <w:gridSpan w:val="3"/>
            <w:vAlign w:val="center"/>
          </w:tcPr>
          <w:p>
            <w:pPr>
              <w:pStyle w:val="12"/>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4600000.00</w:t>
            </w:r>
          </w:p>
        </w:tc>
        <w:tc>
          <w:tcPr>
            <w:tcW w:w="2835" w:type="dxa"/>
            <w:vAlign w:val="center"/>
          </w:tcPr>
          <w:p>
            <w:pPr>
              <w:pStyle w:val="10"/>
            </w:pPr>
            <w:r>
              <w:t>其中：财政    资金</w:t>
            </w:r>
          </w:p>
        </w:tc>
        <w:tc>
          <w:tcPr>
            <w:tcW w:w="2551" w:type="dxa"/>
            <w:vAlign w:val="center"/>
          </w:tcPr>
          <w:p>
            <w:pPr>
              <w:pStyle w:val="12"/>
            </w:pPr>
            <w:r>
              <w:t>4600000.00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计划生育家庭奖励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1.提高辖区居民的生活质量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奖扶目标人群发放完成率</w:t>
            </w:r>
          </w:p>
        </w:tc>
        <w:tc>
          <w:tcPr>
            <w:tcW w:w="5386" w:type="dxa"/>
            <w:vAlign w:val="center"/>
          </w:tcPr>
          <w:p>
            <w:pPr>
              <w:pStyle w:val="12"/>
            </w:pPr>
            <w:r>
              <w:t>奖扶目标人群发放完成率</w:t>
            </w:r>
          </w:p>
        </w:tc>
        <w:tc>
          <w:tcPr>
            <w:tcW w:w="2268" w:type="dxa"/>
            <w:vAlign w:val="center"/>
          </w:tcPr>
          <w:p>
            <w:pPr>
              <w:pStyle w:val="12"/>
            </w:pPr>
            <w:r>
              <w:t>≥90%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确认扶助对象个案信息准确率</w:t>
            </w:r>
          </w:p>
        </w:tc>
        <w:tc>
          <w:tcPr>
            <w:tcW w:w="5386" w:type="dxa"/>
            <w:vAlign w:val="center"/>
          </w:tcPr>
          <w:p>
            <w:pPr>
              <w:pStyle w:val="12"/>
            </w:pPr>
            <w:r>
              <w:t>确认扶助对象个案信息准确率</w:t>
            </w:r>
          </w:p>
        </w:tc>
        <w:tc>
          <w:tcPr>
            <w:tcW w:w="2268" w:type="dxa"/>
            <w:vAlign w:val="center"/>
          </w:tcPr>
          <w:p>
            <w:pPr>
              <w:pStyle w:val="12"/>
            </w:pPr>
            <w:r>
              <w:t>≥90%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扶助资金到位及时率</w:t>
            </w:r>
          </w:p>
        </w:tc>
        <w:tc>
          <w:tcPr>
            <w:tcW w:w="5386" w:type="dxa"/>
            <w:vAlign w:val="center"/>
          </w:tcPr>
          <w:p>
            <w:pPr>
              <w:pStyle w:val="12"/>
            </w:pPr>
            <w:r>
              <w:t>扶助资金到位及时率</w:t>
            </w:r>
          </w:p>
        </w:tc>
        <w:tc>
          <w:tcPr>
            <w:tcW w:w="2268" w:type="dxa"/>
            <w:vAlign w:val="center"/>
          </w:tcPr>
          <w:p>
            <w:pPr>
              <w:pStyle w:val="12"/>
            </w:pPr>
            <w:r>
              <w:t>100%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计划生育家庭奖励扶助资金发放标准</w:t>
            </w:r>
          </w:p>
        </w:tc>
        <w:tc>
          <w:tcPr>
            <w:tcW w:w="2268" w:type="dxa"/>
            <w:vAlign w:val="center"/>
          </w:tcPr>
          <w:p>
            <w:pPr>
              <w:pStyle w:val="12"/>
            </w:pPr>
            <w:r>
              <w:t>每人每月80元</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财社〔2022〕49号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44、计划生育家庭特扶、特扶手术并发症绩效目标表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13022925P000127100013</w:t>
            </w:r>
          </w:p>
        </w:tc>
        <w:tc>
          <w:tcPr>
            <w:tcW w:w="2835" w:type="dxa"/>
            <w:vAlign w:val="center"/>
          </w:tcPr>
          <w:p>
            <w:pPr>
              <w:pStyle w:val="10"/>
            </w:pPr>
            <w:r>
              <w:t>项目名称</w:t>
            </w:r>
          </w:p>
        </w:tc>
        <w:tc>
          <w:tcPr>
            <w:tcW w:w="6095" w:type="dxa"/>
            <w:gridSpan w:val="3"/>
            <w:vAlign w:val="center"/>
          </w:tcPr>
          <w:p>
            <w:pPr>
              <w:pStyle w:val="12"/>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计划生育特殊家庭特扶及特扶手术并发症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1.提高辖区居民的生活质量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特扶目标人群发放完成率</w:t>
            </w:r>
          </w:p>
        </w:tc>
        <w:tc>
          <w:tcPr>
            <w:tcW w:w="5386" w:type="dxa"/>
            <w:vAlign w:val="center"/>
          </w:tcPr>
          <w:p>
            <w:pPr>
              <w:pStyle w:val="12"/>
            </w:pPr>
            <w:r>
              <w:t>特扶目标人群发放完成率</w:t>
            </w:r>
          </w:p>
        </w:tc>
        <w:tc>
          <w:tcPr>
            <w:tcW w:w="2268" w:type="dxa"/>
            <w:vAlign w:val="center"/>
          </w:tcPr>
          <w:p>
            <w:pPr>
              <w:pStyle w:val="12"/>
            </w:pPr>
            <w:r>
              <w:t>≥90%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确认扶助对象个案信息准确率</w:t>
            </w:r>
          </w:p>
        </w:tc>
        <w:tc>
          <w:tcPr>
            <w:tcW w:w="5386" w:type="dxa"/>
            <w:vAlign w:val="center"/>
          </w:tcPr>
          <w:p>
            <w:pPr>
              <w:pStyle w:val="12"/>
            </w:pPr>
            <w:r>
              <w:t>确认扶助对象个案信息准确率</w:t>
            </w:r>
          </w:p>
        </w:tc>
        <w:tc>
          <w:tcPr>
            <w:tcW w:w="2268" w:type="dxa"/>
            <w:vAlign w:val="center"/>
          </w:tcPr>
          <w:p>
            <w:pPr>
              <w:pStyle w:val="12"/>
            </w:pPr>
            <w:r>
              <w:t>≥90%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扶助资金到位及时率</w:t>
            </w:r>
          </w:p>
        </w:tc>
        <w:tc>
          <w:tcPr>
            <w:tcW w:w="5386" w:type="dxa"/>
            <w:vAlign w:val="center"/>
          </w:tcPr>
          <w:p>
            <w:pPr>
              <w:pStyle w:val="12"/>
            </w:pPr>
            <w:r>
              <w:t>扶助资金到位及时率</w:t>
            </w:r>
          </w:p>
        </w:tc>
        <w:tc>
          <w:tcPr>
            <w:tcW w:w="2268" w:type="dxa"/>
            <w:vAlign w:val="center"/>
          </w:tcPr>
          <w:p>
            <w:pPr>
              <w:pStyle w:val="12"/>
            </w:pPr>
            <w:r>
              <w:t>100%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计划生育家庭奖励扶助资金发放标准</w:t>
            </w:r>
          </w:p>
        </w:tc>
        <w:tc>
          <w:tcPr>
            <w:tcW w:w="2268" w:type="dxa"/>
            <w:vAlign w:val="center"/>
          </w:tcPr>
          <w:p>
            <w:pPr>
              <w:pStyle w:val="12"/>
            </w:pPr>
            <w:r>
              <w:t>每标准发放</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财社〔2022〕49号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45、计划生育家庭特扶、特扶手术并发症绩效目标表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13022925P00012710007Q</w:t>
            </w:r>
          </w:p>
        </w:tc>
        <w:tc>
          <w:tcPr>
            <w:tcW w:w="2835" w:type="dxa"/>
            <w:vAlign w:val="center"/>
          </w:tcPr>
          <w:p>
            <w:pPr>
              <w:pStyle w:val="10"/>
            </w:pPr>
            <w:r>
              <w:t>项目名称</w:t>
            </w:r>
          </w:p>
        </w:tc>
        <w:tc>
          <w:tcPr>
            <w:tcW w:w="6095" w:type="dxa"/>
            <w:gridSpan w:val="3"/>
            <w:vAlign w:val="center"/>
          </w:tcPr>
          <w:p>
            <w:pPr>
              <w:pStyle w:val="12"/>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6000000.00</w:t>
            </w:r>
          </w:p>
        </w:tc>
        <w:tc>
          <w:tcPr>
            <w:tcW w:w="2835" w:type="dxa"/>
            <w:vAlign w:val="center"/>
          </w:tcPr>
          <w:p>
            <w:pPr>
              <w:pStyle w:val="10"/>
            </w:pPr>
            <w:r>
              <w:t>其中：财政    资金</w:t>
            </w:r>
          </w:p>
        </w:tc>
        <w:tc>
          <w:tcPr>
            <w:tcW w:w="2551" w:type="dxa"/>
            <w:vAlign w:val="center"/>
          </w:tcPr>
          <w:p>
            <w:pPr>
              <w:pStyle w:val="12"/>
            </w:pPr>
            <w:r>
              <w:t>6000000.00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计划生育家庭特扶、特扶手术并发症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1.提高辖区居民的生活质量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特扶目标人群发放完成率</w:t>
            </w:r>
          </w:p>
        </w:tc>
        <w:tc>
          <w:tcPr>
            <w:tcW w:w="5386" w:type="dxa"/>
            <w:vAlign w:val="center"/>
          </w:tcPr>
          <w:p>
            <w:pPr>
              <w:pStyle w:val="12"/>
            </w:pPr>
            <w:r>
              <w:t>特扶目标人群发放完成率</w:t>
            </w:r>
          </w:p>
        </w:tc>
        <w:tc>
          <w:tcPr>
            <w:tcW w:w="2268" w:type="dxa"/>
            <w:vAlign w:val="center"/>
          </w:tcPr>
          <w:p>
            <w:pPr>
              <w:pStyle w:val="12"/>
            </w:pPr>
            <w:r>
              <w:t>≥90%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确认扶助对象个案信息准确率</w:t>
            </w:r>
          </w:p>
        </w:tc>
        <w:tc>
          <w:tcPr>
            <w:tcW w:w="5386" w:type="dxa"/>
            <w:vAlign w:val="center"/>
          </w:tcPr>
          <w:p>
            <w:pPr>
              <w:pStyle w:val="12"/>
            </w:pPr>
            <w:r>
              <w:t>确认扶助对象个案信息准确率</w:t>
            </w:r>
          </w:p>
        </w:tc>
        <w:tc>
          <w:tcPr>
            <w:tcW w:w="2268" w:type="dxa"/>
            <w:vAlign w:val="center"/>
          </w:tcPr>
          <w:p>
            <w:pPr>
              <w:pStyle w:val="12"/>
            </w:pPr>
            <w:r>
              <w:t>≥90%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扶助资金到位及时率</w:t>
            </w:r>
          </w:p>
        </w:tc>
        <w:tc>
          <w:tcPr>
            <w:tcW w:w="5386" w:type="dxa"/>
            <w:vAlign w:val="center"/>
          </w:tcPr>
          <w:p>
            <w:pPr>
              <w:pStyle w:val="12"/>
            </w:pPr>
            <w:r>
              <w:t>扶助资金到位及时率</w:t>
            </w:r>
          </w:p>
        </w:tc>
        <w:tc>
          <w:tcPr>
            <w:tcW w:w="2268" w:type="dxa"/>
            <w:vAlign w:val="center"/>
          </w:tcPr>
          <w:p>
            <w:pPr>
              <w:pStyle w:val="12"/>
            </w:pPr>
            <w:r>
              <w:t>100%</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计划生育家庭奖励扶助资金发放标准</w:t>
            </w:r>
          </w:p>
        </w:tc>
        <w:tc>
          <w:tcPr>
            <w:tcW w:w="2268" w:type="dxa"/>
            <w:vAlign w:val="center"/>
          </w:tcPr>
          <w:p>
            <w:pPr>
              <w:pStyle w:val="12"/>
            </w:pPr>
            <w:r>
              <w:t>每标准发放</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财社〔2022〕49号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财社〔2022〕49号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46、计划生育救助公益金绩效目标表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13022925P00012810004K</w:t>
            </w:r>
          </w:p>
        </w:tc>
        <w:tc>
          <w:tcPr>
            <w:tcW w:w="2835" w:type="dxa"/>
            <w:vAlign w:val="center"/>
          </w:tcPr>
          <w:p>
            <w:pPr>
              <w:pStyle w:val="10"/>
            </w:pPr>
            <w:r>
              <w:t>项目名称</w:t>
            </w:r>
          </w:p>
        </w:tc>
        <w:tc>
          <w:tcPr>
            <w:tcW w:w="6095" w:type="dxa"/>
            <w:gridSpan w:val="3"/>
            <w:vAlign w:val="center"/>
          </w:tcPr>
          <w:p>
            <w:pPr>
              <w:pStyle w:val="12"/>
            </w:pPr>
            <w:r>
              <w:t>计划生育救助公益金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1470000.00</w:t>
            </w:r>
          </w:p>
        </w:tc>
        <w:tc>
          <w:tcPr>
            <w:tcW w:w="2835" w:type="dxa"/>
            <w:vAlign w:val="center"/>
          </w:tcPr>
          <w:p>
            <w:pPr>
              <w:pStyle w:val="10"/>
            </w:pPr>
            <w:r>
              <w:t>其中：财政    资金</w:t>
            </w:r>
          </w:p>
        </w:tc>
        <w:tc>
          <w:tcPr>
            <w:tcW w:w="2551" w:type="dxa"/>
            <w:vAlign w:val="center"/>
          </w:tcPr>
          <w:p>
            <w:pPr>
              <w:pStyle w:val="12"/>
            </w:pPr>
            <w:r>
              <w:t>1470000.00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1.按计划完成计划生育救助公益金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完成计划生育特殊家庭救助</w:t>
            </w:r>
          </w:p>
        </w:tc>
        <w:tc>
          <w:tcPr>
            <w:tcW w:w="2268" w:type="dxa"/>
            <w:vAlign w:val="center"/>
          </w:tcPr>
          <w:p>
            <w:pPr>
              <w:pStyle w:val="12"/>
            </w:pPr>
            <w:r>
              <w:t>≥90%</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计划生育特殊家庭对象数据准确率</w:t>
            </w:r>
          </w:p>
        </w:tc>
        <w:tc>
          <w:tcPr>
            <w:tcW w:w="5386" w:type="dxa"/>
            <w:vAlign w:val="center"/>
          </w:tcPr>
          <w:p>
            <w:pPr>
              <w:pStyle w:val="12"/>
            </w:pPr>
            <w:r>
              <w:t>计划生育特殊家庭对象数据准确率</w:t>
            </w:r>
          </w:p>
        </w:tc>
        <w:tc>
          <w:tcPr>
            <w:tcW w:w="2268" w:type="dxa"/>
            <w:vAlign w:val="center"/>
          </w:tcPr>
          <w:p>
            <w:pPr>
              <w:pStyle w:val="12"/>
            </w:pPr>
            <w:r>
              <w:t>≥90%</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保险资金到位率</w:t>
            </w:r>
          </w:p>
        </w:tc>
        <w:tc>
          <w:tcPr>
            <w:tcW w:w="5386" w:type="dxa"/>
            <w:vAlign w:val="center"/>
          </w:tcPr>
          <w:p>
            <w:pPr>
              <w:pStyle w:val="12"/>
            </w:pPr>
            <w:r>
              <w:t>保险资金到位率</w:t>
            </w:r>
          </w:p>
        </w:tc>
        <w:tc>
          <w:tcPr>
            <w:tcW w:w="2268" w:type="dxa"/>
            <w:vAlign w:val="center"/>
          </w:tcPr>
          <w:p>
            <w:pPr>
              <w:pStyle w:val="12"/>
            </w:pPr>
            <w:r>
              <w:t>≥90%</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计划生育救助公益金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计划生育救助公益金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47、计划生育免费基本技术服务经费绩效目标表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13022925P000128100030</w:t>
            </w:r>
          </w:p>
        </w:tc>
        <w:tc>
          <w:tcPr>
            <w:tcW w:w="2835" w:type="dxa"/>
            <w:vAlign w:val="center"/>
          </w:tcPr>
          <w:p>
            <w:pPr>
              <w:pStyle w:val="10"/>
            </w:pPr>
            <w:r>
              <w:t>项目名称</w:t>
            </w:r>
          </w:p>
        </w:tc>
        <w:tc>
          <w:tcPr>
            <w:tcW w:w="6095" w:type="dxa"/>
            <w:gridSpan w:val="3"/>
            <w:vAlign w:val="center"/>
          </w:tcPr>
          <w:p>
            <w:pPr>
              <w:pStyle w:val="12"/>
            </w:pPr>
            <w:r>
              <w:t>计划生育免费基本技术服务经费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计划生育免费基本技术服务经费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1.计划生育免费基本技术服务经费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≥90%</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对项目成本进行成本核算</w:t>
            </w:r>
          </w:p>
        </w:tc>
        <w:tc>
          <w:tcPr>
            <w:tcW w:w="5386" w:type="dxa"/>
            <w:vAlign w:val="center"/>
          </w:tcPr>
          <w:p>
            <w:pPr>
              <w:pStyle w:val="12"/>
            </w:pPr>
            <w:r>
              <w:t>对项目成本进行成本核算</w:t>
            </w:r>
          </w:p>
        </w:tc>
        <w:tc>
          <w:tcPr>
            <w:tcW w:w="2268" w:type="dxa"/>
            <w:vAlign w:val="center"/>
          </w:tcPr>
          <w:p>
            <w:pPr>
              <w:pStyle w:val="12"/>
            </w:pPr>
            <w:r>
              <w:t>≤80%</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有持续影响</w:t>
            </w:r>
          </w:p>
        </w:tc>
        <w:tc>
          <w:tcPr>
            <w:tcW w:w="5386" w:type="dxa"/>
            <w:vAlign w:val="center"/>
          </w:tcPr>
          <w:p>
            <w:pPr>
              <w:pStyle w:val="12"/>
            </w:pPr>
            <w:r>
              <w:t>有持续影响</w:t>
            </w:r>
          </w:p>
        </w:tc>
        <w:tc>
          <w:tcPr>
            <w:tcW w:w="2268" w:type="dxa"/>
            <w:vAlign w:val="center"/>
          </w:tcPr>
          <w:p>
            <w:pPr>
              <w:pStyle w:val="12"/>
            </w:pPr>
            <w:r>
              <w:t>有持续影响</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维护社会稳定</w:t>
            </w:r>
          </w:p>
        </w:tc>
        <w:tc>
          <w:tcPr>
            <w:tcW w:w="2268" w:type="dxa"/>
            <w:vAlign w:val="center"/>
          </w:tcPr>
          <w:p>
            <w:pPr>
              <w:pStyle w:val="12"/>
            </w:pPr>
            <w:r>
              <w:t>社会稳定有所提高</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持续影响</w:t>
            </w:r>
          </w:p>
        </w:tc>
        <w:tc>
          <w:tcPr>
            <w:tcW w:w="5386" w:type="dxa"/>
            <w:vAlign w:val="center"/>
          </w:tcPr>
          <w:p>
            <w:pPr>
              <w:pStyle w:val="12"/>
            </w:pPr>
            <w:r>
              <w:t>满足群众要求</w:t>
            </w:r>
          </w:p>
        </w:tc>
        <w:tc>
          <w:tcPr>
            <w:tcW w:w="2268" w:type="dxa"/>
            <w:vAlign w:val="center"/>
          </w:tcPr>
          <w:p>
            <w:pPr>
              <w:pStyle w:val="12"/>
            </w:pPr>
            <w:r>
              <w:t>不满足</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保证日常办公</w:t>
            </w:r>
          </w:p>
        </w:tc>
        <w:tc>
          <w:tcPr>
            <w:tcW w:w="1276" w:type="dxa"/>
            <w:vAlign w:val="center"/>
          </w:tcPr>
          <w:p>
            <w:pPr>
              <w:pStyle w:val="12"/>
            </w:pPr>
            <w:r>
              <w:t>计划生育免费基本技术服务经费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计划生育免费基本技术服务经费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48、计划生育特殊家庭春节慰问绩效目标表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13022925P000128100057</w:t>
            </w:r>
          </w:p>
        </w:tc>
        <w:tc>
          <w:tcPr>
            <w:tcW w:w="2835" w:type="dxa"/>
            <w:vAlign w:val="center"/>
          </w:tcPr>
          <w:p>
            <w:pPr>
              <w:pStyle w:val="10"/>
            </w:pPr>
            <w:r>
              <w:t>项目名称</w:t>
            </w:r>
          </w:p>
        </w:tc>
        <w:tc>
          <w:tcPr>
            <w:tcW w:w="6095" w:type="dxa"/>
            <w:gridSpan w:val="3"/>
            <w:vAlign w:val="center"/>
          </w:tcPr>
          <w:p>
            <w:pPr>
              <w:pStyle w:val="12"/>
            </w:pPr>
            <w:r>
              <w:t>计划生育特殊家庭春节慰问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160000.00</w:t>
            </w:r>
          </w:p>
        </w:tc>
        <w:tc>
          <w:tcPr>
            <w:tcW w:w="2835" w:type="dxa"/>
            <w:vAlign w:val="center"/>
          </w:tcPr>
          <w:p>
            <w:pPr>
              <w:pStyle w:val="10"/>
            </w:pPr>
            <w:r>
              <w:t>其中：财政    资金</w:t>
            </w:r>
          </w:p>
        </w:tc>
        <w:tc>
          <w:tcPr>
            <w:tcW w:w="2551" w:type="dxa"/>
            <w:vAlign w:val="center"/>
          </w:tcPr>
          <w:p>
            <w:pPr>
              <w:pStyle w:val="12"/>
            </w:pPr>
            <w:r>
              <w:t>160000.00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计划生育特殊家庭春节慰问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1.计划生育特殊家庭春节慰问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完成计划生育特殊家庭春节慰问</w:t>
            </w:r>
          </w:p>
        </w:tc>
        <w:tc>
          <w:tcPr>
            <w:tcW w:w="2268" w:type="dxa"/>
            <w:vAlign w:val="center"/>
          </w:tcPr>
          <w:p>
            <w:pPr>
              <w:pStyle w:val="12"/>
            </w:pPr>
            <w:r>
              <w:t>≥90%</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计划生育特殊家庭对象数据准确率</w:t>
            </w:r>
          </w:p>
        </w:tc>
        <w:tc>
          <w:tcPr>
            <w:tcW w:w="5386" w:type="dxa"/>
            <w:vAlign w:val="center"/>
          </w:tcPr>
          <w:p>
            <w:pPr>
              <w:pStyle w:val="12"/>
            </w:pPr>
            <w:r>
              <w:t>计划生育特殊家庭对象数据准确率</w:t>
            </w:r>
          </w:p>
        </w:tc>
        <w:tc>
          <w:tcPr>
            <w:tcW w:w="2268" w:type="dxa"/>
            <w:vAlign w:val="center"/>
          </w:tcPr>
          <w:p>
            <w:pPr>
              <w:pStyle w:val="12"/>
            </w:pPr>
            <w:r>
              <w:t>≥90%</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保险资金到位率</w:t>
            </w:r>
          </w:p>
        </w:tc>
        <w:tc>
          <w:tcPr>
            <w:tcW w:w="5386" w:type="dxa"/>
            <w:vAlign w:val="center"/>
          </w:tcPr>
          <w:p>
            <w:pPr>
              <w:pStyle w:val="12"/>
            </w:pPr>
            <w:r>
              <w:t>保险资金到位率</w:t>
            </w:r>
          </w:p>
        </w:tc>
        <w:tc>
          <w:tcPr>
            <w:tcW w:w="2268" w:type="dxa"/>
            <w:vAlign w:val="center"/>
          </w:tcPr>
          <w:p>
            <w:pPr>
              <w:pStyle w:val="12"/>
            </w:pPr>
            <w:r>
              <w:t>≥90%</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计划生育特殊家庭春节慰问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计划生育特殊家庭春节慰问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49、计划生育特殊家庭医疗应急保障专项资金绩效目标表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13022925P00012810009M</w:t>
            </w:r>
          </w:p>
        </w:tc>
        <w:tc>
          <w:tcPr>
            <w:tcW w:w="2835" w:type="dxa"/>
            <w:vAlign w:val="center"/>
          </w:tcPr>
          <w:p>
            <w:pPr>
              <w:pStyle w:val="10"/>
            </w:pPr>
            <w:r>
              <w:t>项目名称</w:t>
            </w:r>
          </w:p>
        </w:tc>
        <w:tc>
          <w:tcPr>
            <w:tcW w:w="6095" w:type="dxa"/>
            <w:gridSpan w:val="3"/>
            <w:vAlign w:val="center"/>
          </w:tcPr>
          <w:p>
            <w:pPr>
              <w:pStyle w:val="12"/>
            </w:pPr>
            <w:r>
              <w:t>计划生育特殊家庭医疗应急保障专项资金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计划生育特殊家庭医疗应急保障专项资金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1.计划生育特殊家庭医疗应急保障专项资金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完成计划生育特殊家庭应急保障</w:t>
            </w:r>
          </w:p>
        </w:tc>
        <w:tc>
          <w:tcPr>
            <w:tcW w:w="2268" w:type="dxa"/>
            <w:vAlign w:val="center"/>
          </w:tcPr>
          <w:p>
            <w:pPr>
              <w:pStyle w:val="12"/>
            </w:pPr>
            <w:r>
              <w:t>≥90%</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计划生育特殊家庭对象数据准确率</w:t>
            </w:r>
          </w:p>
        </w:tc>
        <w:tc>
          <w:tcPr>
            <w:tcW w:w="5386" w:type="dxa"/>
            <w:vAlign w:val="center"/>
          </w:tcPr>
          <w:p>
            <w:pPr>
              <w:pStyle w:val="12"/>
            </w:pPr>
            <w:r>
              <w:t>计划生育特殊家庭对象数据准确率</w:t>
            </w:r>
          </w:p>
        </w:tc>
        <w:tc>
          <w:tcPr>
            <w:tcW w:w="2268" w:type="dxa"/>
            <w:vAlign w:val="center"/>
          </w:tcPr>
          <w:p>
            <w:pPr>
              <w:pStyle w:val="12"/>
            </w:pPr>
            <w:r>
              <w:t>≥90%</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保险资金到位率</w:t>
            </w:r>
          </w:p>
        </w:tc>
        <w:tc>
          <w:tcPr>
            <w:tcW w:w="5386" w:type="dxa"/>
            <w:vAlign w:val="center"/>
          </w:tcPr>
          <w:p>
            <w:pPr>
              <w:pStyle w:val="12"/>
            </w:pPr>
            <w:r>
              <w:t>保险资金到位率</w:t>
            </w:r>
          </w:p>
        </w:tc>
        <w:tc>
          <w:tcPr>
            <w:tcW w:w="2268" w:type="dxa"/>
            <w:vAlign w:val="center"/>
          </w:tcPr>
          <w:p>
            <w:pPr>
              <w:pStyle w:val="12"/>
            </w:pPr>
            <w:r>
              <w:t>≥90%</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计划生育特殊家庭医疗应急保障专项资金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计划生育特殊家庭医疗应急保障专项资金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50、流动人口工作经费绩效目标表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13022925P00JXC410371G</w:t>
            </w:r>
          </w:p>
        </w:tc>
        <w:tc>
          <w:tcPr>
            <w:tcW w:w="2835" w:type="dxa"/>
            <w:vAlign w:val="center"/>
          </w:tcPr>
          <w:p>
            <w:pPr>
              <w:pStyle w:val="10"/>
            </w:pPr>
            <w:r>
              <w:t>项目名称</w:t>
            </w:r>
          </w:p>
        </w:tc>
        <w:tc>
          <w:tcPr>
            <w:tcW w:w="6095" w:type="dxa"/>
            <w:gridSpan w:val="3"/>
            <w:vAlign w:val="center"/>
          </w:tcPr>
          <w:p>
            <w:pPr>
              <w:pStyle w:val="12"/>
            </w:pPr>
            <w:r>
              <w:t>流动人口工作经费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w:t>
            </w:r>
          </w:p>
        </w:tc>
        <w:tc>
          <w:tcPr>
            <w:tcW w:w="2835" w:type="dxa"/>
            <w:vAlign w:val="center"/>
          </w:tcPr>
          <w:p>
            <w:pPr>
              <w:pStyle w:val="10"/>
            </w:pPr>
            <w:r>
              <w:t>其中：财政    资金</w:t>
            </w:r>
          </w:p>
        </w:tc>
        <w:tc>
          <w:tcPr>
            <w:tcW w:w="2551" w:type="dxa"/>
            <w:vAlign w:val="center"/>
          </w:tcPr>
          <w:p>
            <w:pPr>
              <w:pStyle w:val="12"/>
            </w:pPr>
            <w:r>
              <w:t>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流动人口工作经费项目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1.流动人口工作经费项目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100%</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≥90按时完成</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项目实际支出是否控制在预算内</w:t>
            </w:r>
          </w:p>
        </w:tc>
        <w:tc>
          <w:tcPr>
            <w:tcW w:w="5386" w:type="dxa"/>
            <w:vAlign w:val="center"/>
          </w:tcPr>
          <w:p>
            <w:pPr>
              <w:pStyle w:val="12"/>
            </w:pPr>
            <w:r>
              <w:t>项目实际支出是否控制在预算内</w:t>
            </w:r>
          </w:p>
        </w:tc>
        <w:tc>
          <w:tcPr>
            <w:tcW w:w="2268" w:type="dxa"/>
            <w:vAlign w:val="center"/>
          </w:tcPr>
          <w:p>
            <w:pPr>
              <w:pStyle w:val="12"/>
            </w:pPr>
            <w:r>
              <w:t>≤90%</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有持续影响</w:t>
            </w:r>
          </w:p>
        </w:tc>
        <w:tc>
          <w:tcPr>
            <w:tcW w:w="5386" w:type="dxa"/>
            <w:vAlign w:val="center"/>
          </w:tcPr>
          <w:p>
            <w:pPr>
              <w:pStyle w:val="12"/>
            </w:pPr>
            <w:r>
              <w:t>有持续影响</w:t>
            </w:r>
          </w:p>
        </w:tc>
        <w:tc>
          <w:tcPr>
            <w:tcW w:w="2268" w:type="dxa"/>
            <w:vAlign w:val="center"/>
          </w:tcPr>
          <w:p>
            <w:pPr>
              <w:pStyle w:val="12"/>
            </w:pPr>
            <w:r>
              <w:t>不断提高持续影响</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维护社会稳定</w:t>
            </w:r>
          </w:p>
        </w:tc>
        <w:tc>
          <w:tcPr>
            <w:tcW w:w="2268" w:type="dxa"/>
            <w:vAlign w:val="center"/>
          </w:tcPr>
          <w:p>
            <w:pPr>
              <w:pStyle w:val="12"/>
            </w:pPr>
            <w:r>
              <w:t>社会稳定有所提高</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持续影响</w:t>
            </w:r>
          </w:p>
        </w:tc>
        <w:tc>
          <w:tcPr>
            <w:tcW w:w="5386" w:type="dxa"/>
            <w:vAlign w:val="center"/>
          </w:tcPr>
          <w:p>
            <w:pPr>
              <w:pStyle w:val="12"/>
            </w:pPr>
            <w:r>
              <w:t>满足群众要求</w:t>
            </w:r>
          </w:p>
        </w:tc>
        <w:tc>
          <w:tcPr>
            <w:tcW w:w="2268" w:type="dxa"/>
            <w:vAlign w:val="center"/>
          </w:tcPr>
          <w:p>
            <w:pPr>
              <w:pStyle w:val="12"/>
            </w:pPr>
            <w:r>
              <w:t>逐步满足</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增强服务保障能力。</w:t>
            </w:r>
          </w:p>
        </w:tc>
        <w:tc>
          <w:tcPr>
            <w:tcW w:w="5386" w:type="dxa"/>
            <w:vAlign w:val="center"/>
          </w:tcPr>
          <w:p>
            <w:pPr>
              <w:pStyle w:val="12"/>
            </w:pPr>
            <w:r>
              <w:t>增强服务保障能力。</w:t>
            </w:r>
          </w:p>
        </w:tc>
        <w:tc>
          <w:tcPr>
            <w:tcW w:w="2268" w:type="dxa"/>
            <w:vAlign w:val="center"/>
          </w:tcPr>
          <w:p>
            <w:pPr>
              <w:pStyle w:val="12"/>
            </w:pPr>
            <w:r>
              <w:t>逐步增强</w:t>
            </w:r>
          </w:p>
        </w:tc>
        <w:tc>
          <w:tcPr>
            <w:tcW w:w="1276" w:type="dxa"/>
            <w:vAlign w:val="center"/>
          </w:tcPr>
          <w:p>
            <w:pPr>
              <w:pStyle w:val="12"/>
            </w:pPr>
            <w:r>
              <w:t>流动人口工作经费项目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流动人口工作经费项目</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51、免费婚检补助绩效目标表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13022925P00JXC410374B</w:t>
            </w:r>
          </w:p>
        </w:tc>
        <w:tc>
          <w:tcPr>
            <w:tcW w:w="2835" w:type="dxa"/>
            <w:vAlign w:val="center"/>
          </w:tcPr>
          <w:p>
            <w:pPr>
              <w:pStyle w:val="10"/>
            </w:pPr>
            <w:r>
              <w:t>项目名称</w:t>
            </w:r>
          </w:p>
        </w:tc>
        <w:tc>
          <w:tcPr>
            <w:tcW w:w="6095" w:type="dxa"/>
            <w:gridSpan w:val="3"/>
            <w:vAlign w:val="center"/>
          </w:tcPr>
          <w:p>
            <w:pPr>
              <w:pStyle w:val="12"/>
            </w:pPr>
            <w:r>
              <w:t>免费婚检补助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完成免费婚前检查补助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1.完成免费婚前检查补助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免费婚检补助率</w:t>
            </w:r>
          </w:p>
        </w:tc>
        <w:tc>
          <w:tcPr>
            <w:tcW w:w="5386" w:type="dxa"/>
            <w:vAlign w:val="center"/>
          </w:tcPr>
          <w:p>
            <w:pPr>
              <w:pStyle w:val="12"/>
            </w:pPr>
            <w:r>
              <w:t>免费婚检补助率</w:t>
            </w:r>
          </w:p>
        </w:tc>
        <w:tc>
          <w:tcPr>
            <w:tcW w:w="2268" w:type="dxa"/>
            <w:vAlign w:val="center"/>
          </w:tcPr>
          <w:p>
            <w:pPr>
              <w:pStyle w:val="12"/>
            </w:pPr>
            <w:r>
              <w:t>≥90%</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免费婚检补助电子健康档案覆盖率</w:t>
            </w:r>
          </w:p>
        </w:tc>
        <w:tc>
          <w:tcPr>
            <w:tcW w:w="5386" w:type="dxa"/>
            <w:vAlign w:val="center"/>
          </w:tcPr>
          <w:p>
            <w:pPr>
              <w:pStyle w:val="12"/>
            </w:pPr>
            <w:r>
              <w:t>免费婚检补助电子健康档案覆盖率</w:t>
            </w:r>
          </w:p>
        </w:tc>
        <w:tc>
          <w:tcPr>
            <w:tcW w:w="2268" w:type="dxa"/>
            <w:vAlign w:val="center"/>
          </w:tcPr>
          <w:p>
            <w:pPr>
              <w:pStyle w:val="12"/>
            </w:pPr>
            <w:r>
              <w:t>≥60%</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开展国家标准跟踪评价，完成跟踪报告</w:t>
            </w:r>
          </w:p>
        </w:tc>
        <w:tc>
          <w:tcPr>
            <w:tcW w:w="5386" w:type="dxa"/>
            <w:vAlign w:val="center"/>
          </w:tcPr>
          <w:p>
            <w:pPr>
              <w:pStyle w:val="12"/>
            </w:pPr>
            <w:r>
              <w:t>开展国家标准跟踪评价，完成跟踪报告</w:t>
            </w:r>
          </w:p>
        </w:tc>
        <w:tc>
          <w:tcPr>
            <w:tcW w:w="2268" w:type="dxa"/>
            <w:vAlign w:val="center"/>
          </w:tcPr>
          <w:p>
            <w:pPr>
              <w:pStyle w:val="12"/>
            </w:pPr>
            <w:r>
              <w:t>按要求完成</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城乡居民公共卫生差距</w:t>
            </w:r>
          </w:p>
        </w:tc>
        <w:tc>
          <w:tcPr>
            <w:tcW w:w="5386" w:type="dxa"/>
            <w:vAlign w:val="center"/>
          </w:tcPr>
          <w:p>
            <w:pPr>
              <w:pStyle w:val="12"/>
            </w:pPr>
            <w:r>
              <w:t>城乡居民公共卫生差距</w:t>
            </w:r>
          </w:p>
        </w:tc>
        <w:tc>
          <w:tcPr>
            <w:tcW w:w="2268" w:type="dxa"/>
            <w:vAlign w:val="center"/>
          </w:tcPr>
          <w:p>
            <w:pPr>
              <w:pStyle w:val="12"/>
            </w:pPr>
            <w:r>
              <w:t>不断缩小</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免费婚检服务水平</w:t>
            </w:r>
          </w:p>
        </w:tc>
        <w:tc>
          <w:tcPr>
            <w:tcW w:w="5386" w:type="dxa"/>
            <w:vAlign w:val="center"/>
          </w:tcPr>
          <w:p>
            <w:pPr>
              <w:pStyle w:val="12"/>
            </w:pPr>
            <w:r>
              <w:t>免费婚检服务水平</w:t>
            </w:r>
          </w:p>
        </w:tc>
        <w:tc>
          <w:tcPr>
            <w:tcW w:w="2268" w:type="dxa"/>
            <w:vAlign w:val="center"/>
          </w:tcPr>
          <w:p>
            <w:pPr>
              <w:pStyle w:val="12"/>
            </w:pPr>
            <w:r>
              <w:t>不断提高</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免费婚检补助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免费婚检补助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52、全县公民无偿献血工作经费绩效目标表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13022925P00JXC4199889</w:t>
            </w:r>
          </w:p>
        </w:tc>
        <w:tc>
          <w:tcPr>
            <w:tcW w:w="2835" w:type="dxa"/>
            <w:vAlign w:val="center"/>
          </w:tcPr>
          <w:p>
            <w:pPr>
              <w:pStyle w:val="10"/>
            </w:pPr>
            <w:r>
              <w:t>项目名称</w:t>
            </w:r>
          </w:p>
        </w:tc>
        <w:tc>
          <w:tcPr>
            <w:tcW w:w="6095" w:type="dxa"/>
            <w:gridSpan w:val="3"/>
            <w:vAlign w:val="center"/>
          </w:tcPr>
          <w:p>
            <w:pPr>
              <w:pStyle w:val="12"/>
            </w:pPr>
            <w:r>
              <w:t>全县公民无偿献血工作经费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全县公民无偿献血工作经费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1.全县公民无偿献血工作经费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全县公民无偿献血工作经费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全县公民无偿献血工作经费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53、双清人员于俊清、么庆英补助绩效目标表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13022925P00JXC4199862</w:t>
            </w:r>
          </w:p>
        </w:tc>
        <w:tc>
          <w:tcPr>
            <w:tcW w:w="2835" w:type="dxa"/>
            <w:vAlign w:val="center"/>
          </w:tcPr>
          <w:p>
            <w:pPr>
              <w:pStyle w:val="10"/>
            </w:pPr>
            <w:r>
              <w:t>项目名称</w:t>
            </w:r>
          </w:p>
        </w:tc>
        <w:tc>
          <w:tcPr>
            <w:tcW w:w="6095" w:type="dxa"/>
            <w:gridSpan w:val="3"/>
            <w:vAlign w:val="center"/>
          </w:tcPr>
          <w:p>
            <w:pPr>
              <w:pStyle w:val="12"/>
            </w:pPr>
            <w:r>
              <w:t>双清人员于俊清、么庆英补助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双清人员于俊清、么庆英补助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1.双清人员于俊清、么庆英补助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100%</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100%</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双清人员于俊清、么庆英补助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双清人员于俊清、么庆英补助</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54、孙淑珍生活护理及伤残津贴绩效目标表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13022925P00JXC4199810</w:t>
            </w:r>
          </w:p>
        </w:tc>
        <w:tc>
          <w:tcPr>
            <w:tcW w:w="2835" w:type="dxa"/>
            <w:vAlign w:val="center"/>
          </w:tcPr>
          <w:p>
            <w:pPr>
              <w:pStyle w:val="10"/>
            </w:pPr>
            <w:r>
              <w:t>项目名称</w:t>
            </w:r>
          </w:p>
        </w:tc>
        <w:tc>
          <w:tcPr>
            <w:tcW w:w="6095" w:type="dxa"/>
            <w:gridSpan w:val="3"/>
            <w:vAlign w:val="center"/>
          </w:tcPr>
          <w:p>
            <w:pPr>
              <w:pStyle w:val="12"/>
            </w:pPr>
            <w:r>
              <w:t>孙淑珍生活护理及伤残津贴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孙淑珍生活护理及伤残津贴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1.孙淑珍生活护理及伤残津贴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孙淑珍生活护理及伤残津贴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孙淑珍生活护理及伤残津贴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55、退休3000元奖励绩效目标表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13022925P00012810006T</w:t>
            </w:r>
          </w:p>
        </w:tc>
        <w:tc>
          <w:tcPr>
            <w:tcW w:w="2835" w:type="dxa"/>
            <w:vAlign w:val="center"/>
          </w:tcPr>
          <w:p>
            <w:pPr>
              <w:pStyle w:val="10"/>
            </w:pPr>
            <w:r>
              <w:t>项目名称</w:t>
            </w:r>
          </w:p>
        </w:tc>
        <w:tc>
          <w:tcPr>
            <w:tcW w:w="6095" w:type="dxa"/>
            <w:gridSpan w:val="3"/>
            <w:vAlign w:val="center"/>
          </w:tcPr>
          <w:p>
            <w:pPr>
              <w:pStyle w:val="12"/>
            </w:pPr>
            <w:r>
              <w:t>退休3000元奖励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3000000.00</w:t>
            </w:r>
          </w:p>
        </w:tc>
        <w:tc>
          <w:tcPr>
            <w:tcW w:w="2835" w:type="dxa"/>
            <w:vAlign w:val="center"/>
          </w:tcPr>
          <w:p>
            <w:pPr>
              <w:pStyle w:val="10"/>
            </w:pPr>
            <w:r>
              <w:t>其中：财政    资金</w:t>
            </w:r>
          </w:p>
        </w:tc>
        <w:tc>
          <w:tcPr>
            <w:tcW w:w="2551" w:type="dxa"/>
            <w:vAlign w:val="center"/>
          </w:tcPr>
          <w:p>
            <w:pPr>
              <w:pStyle w:val="12"/>
            </w:pPr>
            <w:r>
              <w:t>3000000.00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退休3000元奖励。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1.退休3000元奖励。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完成计划生育退休3000元奖励</w:t>
            </w:r>
          </w:p>
        </w:tc>
        <w:tc>
          <w:tcPr>
            <w:tcW w:w="2268" w:type="dxa"/>
            <w:vAlign w:val="center"/>
          </w:tcPr>
          <w:p>
            <w:pPr>
              <w:pStyle w:val="12"/>
            </w:pPr>
            <w:r>
              <w:t>≥90%</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计划生育退休家庭对象数据准确率</w:t>
            </w:r>
          </w:p>
        </w:tc>
        <w:tc>
          <w:tcPr>
            <w:tcW w:w="5386" w:type="dxa"/>
            <w:vAlign w:val="center"/>
          </w:tcPr>
          <w:p>
            <w:pPr>
              <w:pStyle w:val="12"/>
            </w:pPr>
            <w:r>
              <w:t>计划生育退休家庭对象数据准确率</w:t>
            </w:r>
          </w:p>
        </w:tc>
        <w:tc>
          <w:tcPr>
            <w:tcW w:w="2268" w:type="dxa"/>
            <w:vAlign w:val="center"/>
          </w:tcPr>
          <w:p>
            <w:pPr>
              <w:pStyle w:val="12"/>
            </w:pPr>
            <w:r>
              <w:t>≥90%</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保险资金到位率</w:t>
            </w:r>
          </w:p>
        </w:tc>
        <w:tc>
          <w:tcPr>
            <w:tcW w:w="5386" w:type="dxa"/>
            <w:vAlign w:val="center"/>
          </w:tcPr>
          <w:p>
            <w:pPr>
              <w:pStyle w:val="12"/>
            </w:pPr>
            <w:r>
              <w:t>保险资金到位率</w:t>
            </w:r>
          </w:p>
        </w:tc>
        <w:tc>
          <w:tcPr>
            <w:tcW w:w="2268" w:type="dxa"/>
            <w:vAlign w:val="center"/>
          </w:tcPr>
          <w:p>
            <w:pPr>
              <w:pStyle w:val="12"/>
            </w:pPr>
            <w:r>
              <w:t>≥90%</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家庭发展力</w:t>
            </w:r>
          </w:p>
        </w:tc>
        <w:tc>
          <w:tcPr>
            <w:tcW w:w="5386" w:type="dxa"/>
            <w:vAlign w:val="center"/>
          </w:tcPr>
          <w:p>
            <w:pPr>
              <w:pStyle w:val="12"/>
            </w:pPr>
            <w:r>
              <w:t>家庭发展力</w:t>
            </w:r>
          </w:p>
        </w:tc>
        <w:tc>
          <w:tcPr>
            <w:tcW w:w="2268" w:type="dxa"/>
            <w:vAlign w:val="center"/>
          </w:tcPr>
          <w:p>
            <w:pPr>
              <w:pStyle w:val="12"/>
            </w:pPr>
            <w:r>
              <w:t>逐步提高</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逐步提高</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逐步提高</w:t>
            </w:r>
          </w:p>
        </w:tc>
        <w:tc>
          <w:tcPr>
            <w:tcW w:w="1276" w:type="dxa"/>
            <w:vAlign w:val="center"/>
          </w:tcPr>
          <w:p>
            <w:pPr>
              <w:pStyle w:val="12"/>
            </w:pPr>
            <w:r>
              <w:t>退休3000元奖励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退休3000元奖励</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56、卫生事业专项绩效目标表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13022925P00JXC4103724</w:t>
            </w:r>
          </w:p>
        </w:tc>
        <w:tc>
          <w:tcPr>
            <w:tcW w:w="2835" w:type="dxa"/>
            <w:vAlign w:val="center"/>
          </w:tcPr>
          <w:p>
            <w:pPr>
              <w:pStyle w:val="10"/>
            </w:pPr>
            <w:r>
              <w:t>项目名称</w:t>
            </w:r>
          </w:p>
        </w:tc>
        <w:tc>
          <w:tcPr>
            <w:tcW w:w="6095" w:type="dxa"/>
            <w:gridSpan w:val="3"/>
            <w:vAlign w:val="center"/>
          </w:tcPr>
          <w:p>
            <w:pPr>
              <w:pStyle w:val="12"/>
            </w:pPr>
            <w:r>
              <w:t>卫生事业专项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w:t>
            </w:r>
          </w:p>
        </w:tc>
        <w:tc>
          <w:tcPr>
            <w:tcW w:w="2835" w:type="dxa"/>
            <w:vAlign w:val="center"/>
          </w:tcPr>
          <w:p>
            <w:pPr>
              <w:pStyle w:val="10"/>
            </w:pPr>
            <w:r>
              <w:t>其中：财政    资金</w:t>
            </w:r>
          </w:p>
        </w:tc>
        <w:tc>
          <w:tcPr>
            <w:tcW w:w="2551" w:type="dxa"/>
            <w:vAlign w:val="center"/>
          </w:tcPr>
          <w:p>
            <w:pPr>
              <w:pStyle w:val="12"/>
            </w:pPr>
            <w:r>
              <w:t>200000.00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卫生事业专项，提升辖区居民医疗水平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1.卫生事业专项，提升辖区居民医疗水平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≥90%</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对项目成本进行成本核算</w:t>
            </w:r>
          </w:p>
        </w:tc>
        <w:tc>
          <w:tcPr>
            <w:tcW w:w="5386" w:type="dxa"/>
            <w:vAlign w:val="center"/>
          </w:tcPr>
          <w:p>
            <w:pPr>
              <w:pStyle w:val="12"/>
            </w:pPr>
            <w:r>
              <w:t>对项目成本进行成本核算</w:t>
            </w:r>
          </w:p>
        </w:tc>
        <w:tc>
          <w:tcPr>
            <w:tcW w:w="2268" w:type="dxa"/>
            <w:vAlign w:val="center"/>
          </w:tcPr>
          <w:p>
            <w:pPr>
              <w:pStyle w:val="12"/>
            </w:pPr>
            <w:r>
              <w:t>≤90%</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有持续影响</w:t>
            </w:r>
          </w:p>
        </w:tc>
        <w:tc>
          <w:tcPr>
            <w:tcW w:w="5386" w:type="dxa"/>
            <w:vAlign w:val="center"/>
          </w:tcPr>
          <w:p>
            <w:pPr>
              <w:pStyle w:val="12"/>
            </w:pPr>
            <w:r>
              <w:t>有持续影响</w:t>
            </w:r>
          </w:p>
        </w:tc>
        <w:tc>
          <w:tcPr>
            <w:tcW w:w="2268" w:type="dxa"/>
            <w:vAlign w:val="center"/>
          </w:tcPr>
          <w:p>
            <w:pPr>
              <w:pStyle w:val="12"/>
            </w:pPr>
            <w:r>
              <w:t>有持续影响</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维护社会稳定</w:t>
            </w:r>
          </w:p>
        </w:tc>
        <w:tc>
          <w:tcPr>
            <w:tcW w:w="2268" w:type="dxa"/>
            <w:vAlign w:val="center"/>
          </w:tcPr>
          <w:p>
            <w:pPr>
              <w:pStyle w:val="12"/>
            </w:pPr>
            <w:r>
              <w:t>社会稳定有所提高</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持续影响</w:t>
            </w:r>
          </w:p>
        </w:tc>
        <w:tc>
          <w:tcPr>
            <w:tcW w:w="5386" w:type="dxa"/>
            <w:vAlign w:val="center"/>
          </w:tcPr>
          <w:p>
            <w:pPr>
              <w:pStyle w:val="12"/>
            </w:pPr>
            <w:r>
              <w:t>满足群众要求</w:t>
            </w:r>
          </w:p>
        </w:tc>
        <w:tc>
          <w:tcPr>
            <w:tcW w:w="2268" w:type="dxa"/>
            <w:vAlign w:val="center"/>
          </w:tcPr>
          <w:p>
            <w:pPr>
              <w:pStyle w:val="12"/>
            </w:pPr>
            <w:r>
              <w:t>不满足</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保证日常办公</w:t>
            </w:r>
          </w:p>
        </w:tc>
        <w:tc>
          <w:tcPr>
            <w:tcW w:w="1276" w:type="dxa"/>
            <w:vAlign w:val="center"/>
          </w:tcPr>
          <w:p>
            <w:pPr>
              <w:pStyle w:val="12"/>
            </w:pPr>
            <w:r>
              <w:t>卫生事业专项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卫生事业专项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57、无创产前基因免费筛查绩效目标表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13022925P000138100010</w:t>
            </w:r>
          </w:p>
        </w:tc>
        <w:tc>
          <w:tcPr>
            <w:tcW w:w="2835" w:type="dxa"/>
            <w:vAlign w:val="center"/>
          </w:tcPr>
          <w:p>
            <w:pPr>
              <w:pStyle w:val="10"/>
            </w:pPr>
            <w:r>
              <w:t>项目名称</w:t>
            </w:r>
          </w:p>
        </w:tc>
        <w:tc>
          <w:tcPr>
            <w:tcW w:w="6095" w:type="dxa"/>
            <w:gridSpan w:val="3"/>
            <w:vAlign w:val="center"/>
          </w:tcPr>
          <w:p>
            <w:pPr>
              <w:pStyle w:val="12"/>
            </w:pPr>
            <w:r>
              <w:t>无创产前基因免费筛查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1500000.00</w:t>
            </w:r>
          </w:p>
        </w:tc>
        <w:tc>
          <w:tcPr>
            <w:tcW w:w="2835" w:type="dxa"/>
            <w:vAlign w:val="center"/>
          </w:tcPr>
          <w:p>
            <w:pPr>
              <w:pStyle w:val="10"/>
            </w:pPr>
            <w:r>
              <w:t>其中：财政    资金</w:t>
            </w:r>
          </w:p>
        </w:tc>
        <w:tc>
          <w:tcPr>
            <w:tcW w:w="2551" w:type="dxa"/>
            <w:vAlign w:val="center"/>
          </w:tcPr>
          <w:p>
            <w:pPr>
              <w:pStyle w:val="12"/>
            </w:pPr>
            <w:r>
              <w:t>1500000.00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完成无创产前基因免费筛查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1.完成无创产前基因免费筛查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年内接受孕妇无创产前基因免费筛查的孕妇人数占建册孕妇人数的比例</w:t>
            </w:r>
          </w:p>
        </w:tc>
        <w:tc>
          <w:tcPr>
            <w:tcW w:w="5386" w:type="dxa"/>
            <w:vAlign w:val="center"/>
          </w:tcPr>
          <w:p>
            <w:pPr>
              <w:pStyle w:val="12"/>
            </w:pPr>
            <w:r>
              <w:t>年内接受孕妇无创产前基因免费筛查的孕妇人数占建册孕妇人数的比例</w:t>
            </w:r>
          </w:p>
        </w:tc>
        <w:tc>
          <w:tcPr>
            <w:tcW w:w="2268" w:type="dxa"/>
            <w:vAlign w:val="center"/>
          </w:tcPr>
          <w:p>
            <w:pPr>
              <w:pStyle w:val="12"/>
            </w:pPr>
            <w:r>
              <w:t>≥85%</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符合孕妇无创产前基因筛查技术规范要求</w:t>
            </w:r>
          </w:p>
        </w:tc>
        <w:tc>
          <w:tcPr>
            <w:tcW w:w="5386" w:type="dxa"/>
            <w:vAlign w:val="center"/>
          </w:tcPr>
          <w:p>
            <w:pPr>
              <w:pStyle w:val="12"/>
            </w:pPr>
            <w:r>
              <w:t>符合孕妇无创产前基因筛查技术规范要求</w:t>
            </w:r>
          </w:p>
        </w:tc>
        <w:tc>
          <w:tcPr>
            <w:tcW w:w="2268" w:type="dxa"/>
            <w:vAlign w:val="center"/>
          </w:tcPr>
          <w:p>
            <w:pPr>
              <w:pStyle w:val="12"/>
            </w:pPr>
            <w:r>
              <w:t>符合规范要求</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根据年初预算及工作需要及时支付</w:t>
            </w:r>
          </w:p>
        </w:tc>
        <w:tc>
          <w:tcPr>
            <w:tcW w:w="2268" w:type="dxa"/>
            <w:vAlign w:val="center"/>
          </w:tcPr>
          <w:p>
            <w:pPr>
              <w:pStyle w:val="12"/>
            </w:pPr>
            <w:r>
              <w:t>按时拨付</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孕妇无创产前基因免费筛查人均成本</w:t>
            </w:r>
          </w:p>
        </w:tc>
        <w:tc>
          <w:tcPr>
            <w:tcW w:w="5386" w:type="dxa"/>
            <w:vAlign w:val="center"/>
          </w:tcPr>
          <w:p>
            <w:pPr>
              <w:pStyle w:val="12"/>
            </w:pPr>
            <w:r>
              <w:t>孕妇无创产前基因免费筛查人均成本</w:t>
            </w:r>
          </w:p>
        </w:tc>
        <w:tc>
          <w:tcPr>
            <w:tcW w:w="2268" w:type="dxa"/>
            <w:vAlign w:val="center"/>
          </w:tcPr>
          <w:p>
            <w:pPr>
              <w:pStyle w:val="12"/>
            </w:pPr>
            <w:r>
              <w:t>≤138元</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不断提高</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基本公共卫生服务均等化</w:t>
            </w:r>
          </w:p>
        </w:tc>
        <w:tc>
          <w:tcPr>
            <w:tcW w:w="5386" w:type="dxa"/>
            <w:vAlign w:val="center"/>
          </w:tcPr>
          <w:p>
            <w:pPr>
              <w:pStyle w:val="12"/>
            </w:pPr>
            <w:r>
              <w:t>基本公共卫生服务均等化</w:t>
            </w:r>
          </w:p>
        </w:tc>
        <w:tc>
          <w:tcPr>
            <w:tcW w:w="2268" w:type="dxa"/>
            <w:vAlign w:val="center"/>
          </w:tcPr>
          <w:p>
            <w:pPr>
              <w:pStyle w:val="12"/>
            </w:pPr>
            <w:r>
              <w:t>不断提高</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提升出生人口素质</w:t>
            </w:r>
          </w:p>
        </w:tc>
        <w:tc>
          <w:tcPr>
            <w:tcW w:w="5386" w:type="dxa"/>
            <w:vAlign w:val="center"/>
          </w:tcPr>
          <w:p>
            <w:pPr>
              <w:pStyle w:val="12"/>
            </w:pPr>
            <w:r>
              <w:t>提升出生人口素质</w:t>
            </w:r>
          </w:p>
        </w:tc>
        <w:tc>
          <w:tcPr>
            <w:tcW w:w="2268" w:type="dxa"/>
            <w:vAlign w:val="center"/>
          </w:tcPr>
          <w:p>
            <w:pPr>
              <w:pStyle w:val="12"/>
            </w:pPr>
            <w:r>
              <w:t>降低出生缺陷发生率</w:t>
            </w:r>
          </w:p>
        </w:tc>
        <w:tc>
          <w:tcPr>
            <w:tcW w:w="1276" w:type="dxa"/>
            <w:vAlign w:val="center"/>
          </w:tcPr>
          <w:p>
            <w:pPr>
              <w:pStyle w:val="12"/>
            </w:pPr>
            <w:r>
              <w:t>无创产前基因免费筛查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无创产前基因免费筛查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58、县级医院人才培养财政补助款绩效目标表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13022925P00013410002W</w:t>
            </w:r>
          </w:p>
        </w:tc>
        <w:tc>
          <w:tcPr>
            <w:tcW w:w="2835" w:type="dxa"/>
            <w:vAlign w:val="center"/>
          </w:tcPr>
          <w:p>
            <w:pPr>
              <w:pStyle w:val="10"/>
            </w:pPr>
            <w:r>
              <w:t>项目名称</w:t>
            </w:r>
          </w:p>
        </w:tc>
        <w:tc>
          <w:tcPr>
            <w:tcW w:w="6095" w:type="dxa"/>
            <w:gridSpan w:val="3"/>
            <w:vAlign w:val="center"/>
          </w:tcPr>
          <w:p>
            <w:pPr>
              <w:pStyle w:val="12"/>
            </w:pPr>
            <w:r>
              <w:t>县级医院人才培养财政补助款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县级医院人才培养财政补助款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1.县级医院人才培养财政补助款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住院医师规范化培训招收完成率</w:t>
            </w:r>
          </w:p>
        </w:tc>
        <w:tc>
          <w:tcPr>
            <w:tcW w:w="5386" w:type="dxa"/>
            <w:vAlign w:val="center"/>
          </w:tcPr>
          <w:p>
            <w:pPr>
              <w:pStyle w:val="12"/>
            </w:pPr>
            <w:r>
              <w:t>住院医师规范化培训招收完成率</w:t>
            </w:r>
          </w:p>
        </w:tc>
        <w:tc>
          <w:tcPr>
            <w:tcW w:w="2268" w:type="dxa"/>
            <w:vAlign w:val="center"/>
          </w:tcPr>
          <w:p>
            <w:pPr>
              <w:pStyle w:val="12"/>
            </w:pPr>
            <w:r>
              <w:t>≥90%</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住院医师规范化培训结业考试通过率</w:t>
            </w:r>
          </w:p>
        </w:tc>
        <w:tc>
          <w:tcPr>
            <w:tcW w:w="5386" w:type="dxa"/>
            <w:vAlign w:val="center"/>
          </w:tcPr>
          <w:p>
            <w:pPr>
              <w:pStyle w:val="12"/>
            </w:pPr>
            <w:r>
              <w:t>住院医师规范化培训结业考试通过率</w:t>
            </w:r>
          </w:p>
        </w:tc>
        <w:tc>
          <w:tcPr>
            <w:tcW w:w="2268" w:type="dxa"/>
            <w:vAlign w:val="center"/>
          </w:tcPr>
          <w:p>
            <w:pPr>
              <w:pStyle w:val="12"/>
            </w:pPr>
            <w:r>
              <w:t>≥90%</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参培住院医师业务水平</w:t>
            </w:r>
          </w:p>
        </w:tc>
        <w:tc>
          <w:tcPr>
            <w:tcW w:w="5386" w:type="dxa"/>
            <w:vAlign w:val="center"/>
          </w:tcPr>
          <w:p>
            <w:pPr>
              <w:pStyle w:val="12"/>
            </w:pPr>
            <w:r>
              <w:t>参培住院医师业务水平</w:t>
            </w:r>
          </w:p>
        </w:tc>
        <w:tc>
          <w:tcPr>
            <w:tcW w:w="2268" w:type="dxa"/>
            <w:vAlign w:val="center"/>
          </w:tcPr>
          <w:p>
            <w:pPr>
              <w:pStyle w:val="12"/>
            </w:pPr>
            <w:r>
              <w:t>大幅提高</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大幅提高</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大幅提高</w:t>
            </w:r>
          </w:p>
        </w:tc>
        <w:tc>
          <w:tcPr>
            <w:tcW w:w="1276" w:type="dxa"/>
            <w:vAlign w:val="center"/>
          </w:tcPr>
          <w:p>
            <w:pPr>
              <w:pStyle w:val="12"/>
            </w:pPr>
            <w:r>
              <w:t>县级医院人才培养财政补助款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参培学员满意程度</w:t>
            </w:r>
          </w:p>
        </w:tc>
        <w:tc>
          <w:tcPr>
            <w:tcW w:w="5386" w:type="dxa"/>
            <w:vAlign w:val="center"/>
          </w:tcPr>
          <w:p>
            <w:pPr>
              <w:pStyle w:val="12"/>
            </w:pPr>
            <w:r>
              <w:t>参培学员满意程度</w:t>
            </w:r>
          </w:p>
        </w:tc>
        <w:tc>
          <w:tcPr>
            <w:tcW w:w="2268" w:type="dxa"/>
            <w:vAlign w:val="center"/>
          </w:tcPr>
          <w:p>
            <w:pPr>
              <w:pStyle w:val="12"/>
            </w:pPr>
            <w:r>
              <w:t>≥90%</w:t>
            </w:r>
          </w:p>
        </w:tc>
        <w:tc>
          <w:tcPr>
            <w:tcW w:w="1276" w:type="dxa"/>
            <w:vAlign w:val="center"/>
          </w:tcPr>
          <w:p>
            <w:pPr>
              <w:pStyle w:val="12"/>
            </w:pPr>
            <w:r>
              <w:t>县级医院人才培养财政补助款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59、县级医院重点学科建设财政补助款绩效目标表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13022925P00013410003G</w:t>
            </w:r>
          </w:p>
        </w:tc>
        <w:tc>
          <w:tcPr>
            <w:tcW w:w="2835" w:type="dxa"/>
            <w:vAlign w:val="center"/>
          </w:tcPr>
          <w:p>
            <w:pPr>
              <w:pStyle w:val="10"/>
            </w:pPr>
            <w:r>
              <w:t>项目名称</w:t>
            </w:r>
          </w:p>
        </w:tc>
        <w:tc>
          <w:tcPr>
            <w:tcW w:w="6095" w:type="dxa"/>
            <w:gridSpan w:val="3"/>
            <w:vAlign w:val="center"/>
          </w:tcPr>
          <w:p>
            <w:pPr>
              <w:pStyle w:val="12"/>
            </w:pPr>
            <w:r>
              <w:t>县级医院重点学科建设财政补助款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用于县级医院重点学科建设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1.用于县级医院重点学科建设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重点学科医师规范化培训招收完成率</w:t>
            </w:r>
          </w:p>
        </w:tc>
        <w:tc>
          <w:tcPr>
            <w:tcW w:w="5386" w:type="dxa"/>
            <w:vAlign w:val="center"/>
          </w:tcPr>
          <w:p>
            <w:pPr>
              <w:pStyle w:val="12"/>
            </w:pPr>
            <w:r>
              <w:t>重点学科医师规范化培训招收完成率</w:t>
            </w:r>
          </w:p>
        </w:tc>
        <w:tc>
          <w:tcPr>
            <w:tcW w:w="2268" w:type="dxa"/>
            <w:vAlign w:val="center"/>
          </w:tcPr>
          <w:p>
            <w:pPr>
              <w:pStyle w:val="12"/>
            </w:pPr>
            <w:r>
              <w:t>≥90%</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重点学科医师规范化培训结业考试通过率</w:t>
            </w:r>
          </w:p>
        </w:tc>
        <w:tc>
          <w:tcPr>
            <w:tcW w:w="5386" w:type="dxa"/>
            <w:vAlign w:val="center"/>
          </w:tcPr>
          <w:p>
            <w:pPr>
              <w:pStyle w:val="12"/>
            </w:pPr>
            <w:r>
              <w:t>重点学科医师规范化培训结业考试通过率</w:t>
            </w:r>
          </w:p>
        </w:tc>
        <w:tc>
          <w:tcPr>
            <w:tcW w:w="2268" w:type="dxa"/>
            <w:vAlign w:val="center"/>
          </w:tcPr>
          <w:p>
            <w:pPr>
              <w:pStyle w:val="12"/>
            </w:pPr>
            <w:r>
              <w:t>≥90%</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≥90%</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参培住院医师业务水平</w:t>
            </w:r>
          </w:p>
        </w:tc>
        <w:tc>
          <w:tcPr>
            <w:tcW w:w="5386" w:type="dxa"/>
            <w:vAlign w:val="center"/>
          </w:tcPr>
          <w:p>
            <w:pPr>
              <w:pStyle w:val="12"/>
            </w:pPr>
            <w:r>
              <w:t>参培住院医师业务水平</w:t>
            </w:r>
          </w:p>
        </w:tc>
        <w:tc>
          <w:tcPr>
            <w:tcW w:w="2268" w:type="dxa"/>
            <w:vAlign w:val="center"/>
          </w:tcPr>
          <w:p>
            <w:pPr>
              <w:pStyle w:val="12"/>
            </w:pPr>
            <w:r>
              <w:t>大幅提高</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大幅提高</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大幅提高</w:t>
            </w:r>
          </w:p>
        </w:tc>
        <w:tc>
          <w:tcPr>
            <w:tcW w:w="1276" w:type="dxa"/>
            <w:vAlign w:val="center"/>
          </w:tcPr>
          <w:p>
            <w:pPr>
              <w:pStyle w:val="12"/>
            </w:pPr>
            <w:r>
              <w:t>县级医院重点学科建设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参培学员满意程度</w:t>
            </w:r>
          </w:p>
        </w:tc>
        <w:tc>
          <w:tcPr>
            <w:tcW w:w="5386" w:type="dxa"/>
            <w:vAlign w:val="center"/>
          </w:tcPr>
          <w:p>
            <w:pPr>
              <w:pStyle w:val="12"/>
            </w:pPr>
            <w:r>
              <w:t>参培学员满意程度</w:t>
            </w:r>
          </w:p>
        </w:tc>
        <w:tc>
          <w:tcPr>
            <w:tcW w:w="2268" w:type="dxa"/>
            <w:vAlign w:val="center"/>
          </w:tcPr>
          <w:p>
            <w:pPr>
              <w:pStyle w:val="12"/>
            </w:pPr>
            <w:r>
              <w:t>≥90%</w:t>
            </w:r>
          </w:p>
        </w:tc>
        <w:tc>
          <w:tcPr>
            <w:tcW w:w="1276" w:type="dxa"/>
            <w:vAlign w:val="center"/>
          </w:tcPr>
          <w:p>
            <w:pPr>
              <w:pStyle w:val="12"/>
            </w:pPr>
            <w:r>
              <w:t>县级医院重点学科建设</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60、乡镇卫生院经常性收支差额补助绩效目标表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13022925P00JXC419966A</w:t>
            </w:r>
          </w:p>
        </w:tc>
        <w:tc>
          <w:tcPr>
            <w:tcW w:w="2835" w:type="dxa"/>
            <w:vAlign w:val="center"/>
          </w:tcPr>
          <w:p>
            <w:pPr>
              <w:pStyle w:val="10"/>
            </w:pPr>
            <w:r>
              <w:t>项目名称</w:t>
            </w:r>
          </w:p>
        </w:tc>
        <w:tc>
          <w:tcPr>
            <w:tcW w:w="6095" w:type="dxa"/>
            <w:gridSpan w:val="3"/>
            <w:vAlign w:val="center"/>
          </w:tcPr>
          <w:p>
            <w:pPr>
              <w:pStyle w:val="12"/>
            </w:pPr>
            <w:r>
              <w:t>乡镇卫生院经常性收支差额补助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3780000.00</w:t>
            </w:r>
          </w:p>
        </w:tc>
        <w:tc>
          <w:tcPr>
            <w:tcW w:w="2835" w:type="dxa"/>
            <w:vAlign w:val="center"/>
          </w:tcPr>
          <w:p>
            <w:pPr>
              <w:pStyle w:val="10"/>
            </w:pPr>
            <w:r>
              <w:t>其中：财政    资金</w:t>
            </w:r>
          </w:p>
        </w:tc>
        <w:tc>
          <w:tcPr>
            <w:tcW w:w="2551" w:type="dxa"/>
            <w:vAlign w:val="center"/>
          </w:tcPr>
          <w:p>
            <w:pPr>
              <w:pStyle w:val="12"/>
            </w:pPr>
            <w:r>
              <w:t>3780000.00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乡镇卫生院经常性收支差和补助标准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1.乡镇卫生院经常性收支差和补助标准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优良率</w:t>
            </w:r>
          </w:p>
        </w:tc>
        <w:tc>
          <w:tcPr>
            <w:tcW w:w="5386" w:type="dxa"/>
            <w:vAlign w:val="center"/>
          </w:tcPr>
          <w:p>
            <w:pPr>
              <w:pStyle w:val="12"/>
            </w:pPr>
            <w:r>
              <w:t>结项鉴定优秀等级项目数量占结项总数量的比例（百分比）</w:t>
            </w:r>
          </w:p>
        </w:tc>
        <w:tc>
          <w:tcPr>
            <w:tcW w:w="2268" w:type="dxa"/>
            <w:vAlign w:val="center"/>
          </w:tcPr>
          <w:p>
            <w:pPr>
              <w:pStyle w:val="12"/>
            </w:pPr>
            <w:r>
              <w:t>≥90%</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当年所有公立医院均实施基本药物制度</w:t>
            </w:r>
          </w:p>
        </w:tc>
        <w:tc>
          <w:tcPr>
            <w:tcW w:w="2268" w:type="dxa"/>
            <w:vAlign w:val="center"/>
          </w:tcPr>
          <w:p>
            <w:pPr>
              <w:pStyle w:val="12"/>
            </w:pPr>
            <w:r>
              <w:t>100%</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财政投入水平</w:t>
            </w:r>
          </w:p>
        </w:tc>
        <w:tc>
          <w:tcPr>
            <w:tcW w:w="5386" w:type="dxa"/>
            <w:vAlign w:val="center"/>
          </w:tcPr>
          <w:p>
            <w:pPr>
              <w:pStyle w:val="12"/>
            </w:pPr>
            <w:r>
              <w:t>财政按当年药品收入*15%*3%进行补助</w:t>
            </w:r>
          </w:p>
        </w:tc>
        <w:tc>
          <w:tcPr>
            <w:tcW w:w="2268" w:type="dxa"/>
            <w:vAlign w:val="center"/>
          </w:tcPr>
          <w:p>
            <w:pPr>
              <w:pStyle w:val="12"/>
            </w:pPr>
            <w:r>
              <w:t>≥80%</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及时</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基层卫生院平稳发展</w:t>
            </w:r>
          </w:p>
        </w:tc>
        <w:tc>
          <w:tcPr>
            <w:tcW w:w="5386" w:type="dxa"/>
            <w:vAlign w:val="center"/>
          </w:tcPr>
          <w:p>
            <w:pPr>
              <w:pStyle w:val="12"/>
            </w:pPr>
            <w:r>
              <w:t>基层卫生院平稳发展</w:t>
            </w:r>
          </w:p>
        </w:tc>
        <w:tc>
          <w:tcPr>
            <w:tcW w:w="2268" w:type="dxa"/>
            <w:vAlign w:val="center"/>
          </w:tcPr>
          <w:p>
            <w:pPr>
              <w:pStyle w:val="12"/>
            </w:pPr>
            <w:r>
              <w:t>中长期</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基层医疗机构的医疗收入</w:t>
            </w:r>
          </w:p>
        </w:tc>
        <w:tc>
          <w:tcPr>
            <w:tcW w:w="5386" w:type="dxa"/>
            <w:vAlign w:val="center"/>
          </w:tcPr>
          <w:p>
            <w:pPr>
              <w:pStyle w:val="12"/>
            </w:pPr>
            <w:r>
              <w:t>保证基层医疗机构医疗收入水平逐步提高</w:t>
            </w:r>
          </w:p>
        </w:tc>
        <w:tc>
          <w:tcPr>
            <w:tcW w:w="2268" w:type="dxa"/>
            <w:vAlign w:val="center"/>
          </w:tcPr>
          <w:p>
            <w:pPr>
              <w:pStyle w:val="12"/>
            </w:pPr>
            <w:r>
              <w:t>逐步提高</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医疗卫生均等化水平</w:t>
            </w:r>
          </w:p>
        </w:tc>
        <w:tc>
          <w:tcPr>
            <w:tcW w:w="5386" w:type="dxa"/>
            <w:vAlign w:val="center"/>
          </w:tcPr>
          <w:p>
            <w:pPr>
              <w:pStyle w:val="12"/>
            </w:pPr>
            <w:r>
              <w:t>医疗卫生均等化水平</w:t>
            </w:r>
          </w:p>
        </w:tc>
        <w:tc>
          <w:tcPr>
            <w:tcW w:w="2268" w:type="dxa"/>
            <w:vAlign w:val="center"/>
          </w:tcPr>
          <w:p>
            <w:pPr>
              <w:pStyle w:val="12"/>
            </w:pPr>
            <w:r>
              <w:t>中长期</w:t>
            </w:r>
          </w:p>
        </w:tc>
        <w:tc>
          <w:tcPr>
            <w:tcW w:w="1276" w:type="dxa"/>
            <w:vAlign w:val="center"/>
          </w:tcPr>
          <w:p>
            <w:pPr>
              <w:pStyle w:val="12"/>
            </w:pPr>
            <w:r>
              <w:t>乡镇卫生院经常性收支差和补助标准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接受医疗服务的患者对医疗卫生机构所提供服务的满意程度</w:t>
            </w:r>
          </w:p>
        </w:tc>
        <w:tc>
          <w:tcPr>
            <w:tcW w:w="2268" w:type="dxa"/>
            <w:vAlign w:val="center"/>
          </w:tcPr>
          <w:p>
            <w:pPr>
              <w:pStyle w:val="12"/>
            </w:pPr>
            <w:r>
              <w:t>≥90%</w:t>
            </w:r>
          </w:p>
        </w:tc>
        <w:tc>
          <w:tcPr>
            <w:tcW w:w="1276" w:type="dxa"/>
            <w:vAlign w:val="center"/>
          </w:tcPr>
          <w:p>
            <w:pPr>
              <w:pStyle w:val="12"/>
            </w:pPr>
            <w:r>
              <w:t>乡镇卫生院经常性收支差和补助标准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61、心理康复强制医疗人员费用绩效目标表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13022925P00JXC419972P</w:t>
            </w:r>
          </w:p>
        </w:tc>
        <w:tc>
          <w:tcPr>
            <w:tcW w:w="2835" w:type="dxa"/>
            <w:vAlign w:val="center"/>
          </w:tcPr>
          <w:p>
            <w:pPr>
              <w:pStyle w:val="10"/>
            </w:pPr>
            <w:r>
              <w:t>项目名称</w:t>
            </w:r>
          </w:p>
        </w:tc>
        <w:tc>
          <w:tcPr>
            <w:tcW w:w="6095" w:type="dxa"/>
            <w:gridSpan w:val="3"/>
            <w:vAlign w:val="center"/>
          </w:tcPr>
          <w:p>
            <w:pPr>
              <w:pStyle w:val="12"/>
            </w:pPr>
            <w:r>
              <w:t>心理康复强制医疗人员费用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320000.00</w:t>
            </w:r>
          </w:p>
        </w:tc>
        <w:tc>
          <w:tcPr>
            <w:tcW w:w="2835" w:type="dxa"/>
            <w:vAlign w:val="center"/>
          </w:tcPr>
          <w:p>
            <w:pPr>
              <w:pStyle w:val="10"/>
            </w:pPr>
            <w:r>
              <w:t>其中：财政    资金</w:t>
            </w:r>
          </w:p>
        </w:tc>
        <w:tc>
          <w:tcPr>
            <w:tcW w:w="2551" w:type="dxa"/>
            <w:vAlign w:val="center"/>
          </w:tcPr>
          <w:p>
            <w:pPr>
              <w:pStyle w:val="12"/>
            </w:pPr>
            <w:r>
              <w:t>320000.00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心理康复强制医疗人员费用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1.心理康复强制医疗人员费用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覆盖率</w:t>
            </w:r>
          </w:p>
        </w:tc>
        <w:tc>
          <w:tcPr>
            <w:tcW w:w="2268" w:type="dxa"/>
            <w:vAlign w:val="center"/>
          </w:tcPr>
          <w:p>
            <w:pPr>
              <w:pStyle w:val="12"/>
            </w:pPr>
            <w:r>
              <w:t>≥90</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≥90</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≤90</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提高辖区居民健康水平</w:t>
            </w:r>
          </w:p>
        </w:tc>
        <w:tc>
          <w:tcPr>
            <w:tcW w:w="5386" w:type="dxa"/>
            <w:vAlign w:val="center"/>
          </w:tcPr>
          <w:p>
            <w:pPr>
              <w:pStyle w:val="12"/>
            </w:pPr>
            <w:r>
              <w:t>提高辖区居民健康水平</w:t>
            </w:r>
          </w:p>
        </w:tc>
        <w:tc>
          <w:tcPr>
            <w:tcW w:w="2268" w:type="dxa"/>
            <w:vAlign w:val="center"/>
          </w:tcPr>
          <w:p>
            <w:pPr>
              <w:pStyle w:val="12"/>
            </w:pPr>
            <w:r>
              <w:t>不断提高</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家庭发展能力</w:t>
            </w:r>
          </w:p>
        </w:tc>
        <w:tc>
          <w:tcPr>
            <w:tcW w:w="5386" w:type="dxa"/>
            <w:vAlign w:val="center"/>
          </w:tcPr>
          <w:p>
            <w:pPr>
              <w:pStyle w:val="12"/>
            </w:pPr>
            <w:r>
              <w:t>家庭发展能力</w:t>
            </w:r>
          </w:p>
        </w:tc>
        <w:tc>
          <w:tcPr>
            <w:tcW w:w="2268" w:type="dxa"/>
            <w:vAlign w:val="center"/>
          </w:tcPr>
          <w:p>
            <w:pPr>
              <w:pStyle w:val="12"/>
            </w:pPr>
            <w:r>
              <w:t>不断提高</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提高辖区内居民幸福指数</w:t>
            </w:r>
          </w:p>
        </w:tc>
        <w:tc>
          <w:tcPr>
            <w:tcW w:w="5386" w:type="dxa"/>
            <w:vAlign w:val="center"/>
          </w:tcPr>
          <w:p>
            <w:pPr>
              <w:pStyle w:val="12"/>
            </w:pPr>
            <w:r>
              <w:t>提高辖区内居民幸福指数</w:t>
            </w:r>
          </w:p>
        </w:tc>
        <w:tc>
          <w:tcPr>
            <w:tcW w:w="2268" w:type="dxa"/>
            <w:vAlign w:val="center"/>
          </w:tcPr>
          <w:p>
            <w:pPr>
              <w:pStyle w:val="12"/>
            </w:pPr>
            <w:r>
              <w:t>不断提高</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不断提高</w:t>
            </w:r>
          </w:p>
        </w:tc>
        <w:tc>
          <w:tcPr>
            <w:tcW w:w="1276" w:type="dxa"/>
            <w:vAlign w:val="center"/>
          </w:tcPr>
          <w:p>
            <w:pPr>
              <w:pStyle w:val="12"/>
            </w:pPr>
            <w:r>
              <w:t>心理康复强制医疗人员费用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辖区居民满意度</w:t>
            </w:r>
          </w:p>
        </w:tc>
        <w:tc>
          <w:tcPr>
            <w:tcW w:w="5386" w:type="dxa"/>
            <w:vAlign w:val="center"/>
          </w:tcPr>
          <w:p>
            <w:pPr>
              <w:pStyle w:val="12"/>
            </w:pPr>
            <w:r>
              <w:t>辖区居民满意度</w:t>
            </w:r>
          </w:p>
        </w:tc>
        <w:tc>
          <w:tcPr>
            <w:tcW w:w="2268" w:type="dxa"/>
            <w:vAlign w:val="center"/>
          </w:tcPr>
          <w:p>
            <w:pPr>
              <w:pStyle w:val="12"/>
            </w:pPr>
            <w:r>
              <w:t>≥90</w:t>
            </w:r>
          </w:p>
        </w:tc>
        <w:tc>
          <w:tcPr>
            <w:tcW w:w="1276" w:type="dxa"/>
            <w:vAlign w:val="center"/>
          </w:tcPr>
          <w:p>
            <w:pPr>
              <w:pStyle w:val="12"/>
            </w:pPr>
            <w:r>
              <w:t>心理康复强制医疗人员费用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62、婴幼儿成长驿站建设和工作经费补贴绩效目标表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13022925P00JXC410248W</w:t>
            </w:r>
          </w:p>
        </w:tc>
        <w:tc>
          <w:tcPr>
            <w:tcW w:w="2835" w:type="dxa"/>
            <w:vAlign w:val="center"/>
          </w:tcPr>
          <w:p>
            <w:pPr>
              <w:pStyle w:val="10"/>
            </w:pPr>
            <w:r>
              <w:t>项目名称</w:t>
            </w:r>
          </w:p>
        </w:tc>
        <w:tc>
          <w:tcPr>
            <w:tcW w:w="6095" w:type="dxa"/>
            <w:gridSpan w:val="3"/>
            <w:vAlign w:val="center"/>
          </w:tcPr>
          <w:p>
            <w:pPr>
              <w:pStyle w:val="12"/>
            </w:pPr>
            <w:r>
              <w:t>婴幼儿成长驿站建设和工作经费补贴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婴幼儿成长驿站建设和工作经费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1.婴幼儿成长驿站建设和工作经费补贴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按计划完成</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未按时完成</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婴幼儿成长驿站建设和工作经费补贴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婴幼儿成长驿站建设和工作经费补贴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63、婴幼儿照护指导中心建设和能力提升绩效目标表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13022925P00JXC410246M</w:t>
            </w:r>
          </w:p>
        </w:tc>
        <w:tc>
          <w:tcPr>
            <w:tcW w:w="2835" w:type="dxa"/>
            <w:vAlign w:val="center"/>
          </w:tcPr>
          <w:p>
            <w:pPr>
              <w:pStyle w:val="10"/>
            </w:pPr>
            <w:r>
              <w:t>项目名称</w:t>
            </w:r>
          </w:p>
        </w:tc>
        <w:tc>
          <w:tcPr>
            <w:tcW w:w="6095" w:type="dxa"/>
            <w:gridSpan w:val="3"/>
            <w:vAlign w:val="center"/>
          </w:tcPr>
          <w:p>
            <w:pPr>
              <w:pStyle w:val="12"/>
            </w:pPr>
            <w:r>
              <w:t>婴幼儿照护指导中心建设和能力提升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婴幼儿照护指导中心建设和能力提升</w:t>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1.婴幼儿照护指导中心建设和能力提升</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按计划完成</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知晓率,宣传率</w:t>
            </w:r>
          </w:p>
        </w:tc>
        <w:tc>
          <w:tcPr>
            <w:tcW w:w="5386" w:type="dxa"/>
            <w:vAlign w:val="center"/>
          </w:tcPr>
          <w:p>
            <w:pPr>
              <w:pStyle w:val="12"/>
            </w:pPr>
            <w:r>
              <w:t>知晓率,宣传率</w:t>
            </w:r>
          </w:p>
        </w:tc>
        <w:tc>
          <w:tcPr>
            <w:tcW w:w="2268" w:type="dxa"/>
            <w:vAlign w:val="center"/>
          </w:tcPr>
          <w:p>
            <w:pPr>
              <w:pStyle w:val="12"/>
            </w:pPr>
            <w:r>
              <w:t>≥80%</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项目实施进度</w:t>
            </w:r>
          </w:p>
        </w:tc>
        <w:tc>
          <w:tcPr>
            <w:tcW w:w="5386" w:type="dxa"/>
            <w:vAlign w:val="center"/>
          </w:tcPr>
          <w:p>
            <w:pPr>
              <w:pStyle w:val="12"/>
            </w:pPr>
            <w:r>
              <w:t>项目实施进度</w:t>
            </w:r>
          </w:p>
        </w:tc>
        <w:tc>
          <w:tcPr>
            <w:tcW w:w="2268" w:type="dxa"/>
            <w:vAlign w:val="center"/>
          </w:tcPr>
          <w:p>
            <w:pPr>
              <w:pStyle w:val="12"/>
            </w:pPr>
            <w:r>
              <w:t>按时完成</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≥80%</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婴幼儿照护指导中心建设和能力提升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辖区人口满意度（%）</w:t>
            </w:r>
          </w:p>
        </w:tc>
        <w:tc>
          <w:tcPr>
            <w:tcW w:w="5386" w:type="dxa"/>
            <w:vAlign w:val="center"/>
          </w:tcPr>
          <w:p>
            <w:pPr>
              <w:pStyle w:val="12"/>
            </w:pPr>
            <w:r>
              <w:t>辖区人口满意度（%）</w:t>
            </w:r>
          </w:p>
        </w:tc>
        <w:tc>
          <w:tcPr>
            <w:tcW w:w="2268" w:type="dxa"/>
            <w:vAlign w:val="center"/>
          </w:tcPr>
          <w:p>
            <w:pPr>
              <w:pStyle w:val="12"/>
            </w:pPr>
            <w:r>
              <w:t>≥90%</w:t>
            </w:r>
          </w:p>
        </w:tc>
        <w:tc>
          <w:tcPr>
            <w:tcW w:w="1276" w:type="dxa"/>
            <w:vAlign w:val="center"/>
          </w:tcPr>
          <w:p>
            <w:pPr>
              <w:pStyle w:val="12"/>
            </w:pPr>
            <w:r>
              <w:t>婴幼儿照护指导中心建设和能力提升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64、玉田县卫生局疫情处置实战演练绩效目标表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13022925P00013010003R</w:t>
            </w:r>
          </w:p>
        </w:tc>
        <w:tc>
          <w:tcPr>
            <w:tcW w:w="2835" w:type="dxa"/>
            <w:vAlign w:val="center"/>
          </w:tcPr>
          <w:p>
            <w:pPr>
              <w:pStyle w:val="10"/>
            </w:pPr>
            <w:r>
              <w:t>项目名称</w:t>
            </w:r>
          </w:p>
        </w:tc>
        <w:tc>
          <w:tcPr>
            <w:tcW w:w="6095" w:type="dxa"/>
            <w:gridSpan w:val="3"/>
            <w:vAlign w:val="center"/>
          </w:tcPr>
          <w:p>
            <w:pPr>
              <w:pStyle w:val="12"/>
            </w:pPr>
            <w:r>
              <w:t>玉田县卫生局疫情处置实战演练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24000.00</w:t>
            </w:r>
          </w:p>
        </w:tc>
        <w:tc>
          <w:tcPr>
            <w:tcW w:w="2835" w:type="dxa"/>
            <w:vAlign w:val="center"/>
          </w:tcPr>
          <w:p>
            <w:pPr>
              <w:pStyle w:val="10"/>
            </w:pPr>
            <w:r>
              <w:t>其中：财政    资金</w:t>
            </w:r>
          </w:p>
        </w:tc>
        <w:tc>
          <w:tcPr>
            <w:tcW w:w="2551" w:type="dxa"/>
            <w:vAlign w:val="center"/>
          </w:tcPr>
          <w:p>
            <w:pPr>
              <w:pStyle w:val="12"/>
            </w:pPr>
            <w:r>
              <w:t>24000.00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玉田县卫生局疫情处置实战演练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1.玉田县卫生局疫情处置实战演练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玉田县卫生局疫情处置实战演练</w:t>
            </w:r>
          </w:p>
        </w:tc>
        <w:tc>
          <w:tcPr>
            <w:tcW w:w="5386" w:type="dxa"/>
            <w:vAlign w:val="center"/>
          </w:tcPr>
          <w:p>
            <w:pPr>
              <w:pStyle w:val="12"/>
            </w:pPr>
            <w:r>
              <w:t>玉田县卫生局疫情处置实战演练</w:t>
            </w:r>
          </w:p>
        </w:tc>
        <w:tc>
          <w:tcPr>
            <w:tcW w:w="2268" w:type="dxa"/>
            <w:vAlign w:val="center"/>
          </w:tcPr>
          <w:p>
            <w:pPr>
              <w:pStyle w:val="12"/>
            </w:pPr>
            <w:r>
              <w:t>≥1每年一次</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≥90%</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资金到位及时率</w:t>
            </w:r>
          </w:p>
        </w:tc>
        <w:tc>
          <w:tcPr>
            <w:tcW w:w="2268" w:type="dxa"/>
            <w:vAlign w:val="center"/>
          </w:tcPr>
          <w:p>
            <w:pPr>
              <w:pStyle w:val="12"/>
            </w:pPr>
            <w:r>
              <w:t>≥90%</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服务人数</w:t>
            </w:r>
          </w:p>
        </w:tc>
        <w:tc>
          <w:tcPr>
            <w:tcW w:w="5386" w:type="dxa"/>
            <w:vAlign w:val="center"/>
          </w:tcPr>
          <w:p>
            <w:pPr>
              <w:pStyle w:val="12"/>
            </w:pPr>
            <w:r>
              <w:t>服务人数</w:t>
            </w:r>
          </w:p>
        </w:tc>
        <w:tc>
          <w:tcPr>
            <w:tcW w:w="2268" w:type="dxa"/>
            <w:vAlign w:val="center"/>
          </w:tcPr>
          <w:p>
            <w:pPr>
              <w:pStyle w:val="12"/>
            </w:pPr>
            <w:r>
              <w:t>≥90%</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促进社会稳定水平逐步提高</w:t>
            </w:r>
          </w:p>
        </w:tc>
        <w:tc>
          <w:tcPr>
            <w:tcW w:w="2268" w:type="dxa"/>
            <w:vAlign w:val="center"/>
          </w:tcPr>
          <w:p>
            <w:pPr>
              <w:pStyle w:val="12"/>
            </w:pPr>
            <w:r>
              <w:t>逐步提高</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在全国或全省产生的重要影响，得到广大受众的充分认可。</w:t>
            </w:r>
          </w:p>
        </w:tc>
        <w:tc>
          <w:tcPr>
            <w:tcW w:w="2268" w:type="dxa"/>
            <w:vAlign w:val="center"/>
          </w:tcPr>
          <w:p>
            <w:pPr>
              <w:pStyle w:val="12"/>
            </w:pPr>
            <w:r>
              <w:t>基本认可</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各项保障政策的衔接情况</w:t>
            </w:r>
          </w:p>
        </w:tc>
        <w:tc>
          <w:tcPr>
            <w:tcW w:w="5386" w:type="dxa"/>
            <w:vAlign w:val="center"/>
          </w:tcPr>
          <w:p>
            <w:pPr>
              <w:pStyle w:val="12"/>
            </w:pPr>
            <w:r>
              <w:t>各项保障政策的衔接情况</w:t>
            </w:r>
          </w:p>
        </w:tc>
        <w:tc>
          <w:tcPr>
            <w:tcW w:w="2268" w:type="dxa"/>
            <w:vAlign w:val="center"/>
          </w:tcPr>
          <w:p>
            <w:pPr>
              <w:pStyle w:val="12"/>
            </w:pPr>
            <w:r>
              <w:t>无缝衔接</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逐步提高</w:t>
            </w:r>
          </w:p>
        </w:tc>
        <w:tc>
          <w:tcPr>
            <w:tcW w:w="1276" w:type="dxa"/>
            <w:vAlign w:val="center"/>
          </w:tcPr>
          <w:p>
            <w:pPr>
              <w:pStyle w:val="12"/>
            </w:pPr>
            <w:r>
              <w:t>玉田县卫生局疫情处置实战演练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医疗单位对资金拨付的满意度</w:t>
            </w:r>
          </w:p>
        </w:tc>
        <w:tc>
          <w:tcPr>
            <w:tcW w:w="2268" w:type="dxa"/>
            <w:vAlign w:val="center"/>
          </w:tcPr>
          <w:p>
            <w:pPr>
              <w:pStyle w:val="12"/>
            </w:pPr>
            <w:r>
              <w:t>≥90%</w:t>
            </w:r>
          </w:p>
        </w:tc>
        <w:tc>
          <w:tcPr>
            <w:tcW w:w="1276" w:type="dxa"/>
            <w:vAlign w:val="center"/>
          </w:tcPr>
          <w:p>
            <w:pPr>
              <w:pStyle w:val="12"/>
            </w:pPr>
            <w:r>
              <w:t>玉田县卫生局疫情处置实战演练</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65、张树茂、左俊莲生活待遇绩效目标表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13022925P00JXC419982K</w:t>
            </w:r>
          </w:p>
        </w:tc>
        <w:tc>
          <w:tcPr>
            <w:tcW w:w="2835" w:type="dxa"/>
            <w:vAlign w:val="center"/>
          </w:tcPr>
          <w:p>
            <w:pPr>
              <w:pStyle w:val="10"/>
            </w:pPr>
            <w:r>
              <w:t>项目名称</w:t>
            </w:r>
          </w:p>
        </w:tc>
        <w:tc>
          <w:tcPr>
            <w:tcW w:w="6095" w:type="dxa"/>
            <w:gridSpan w:val="3"/>
            <w:vAlign w:val="center"/>
          </w:tcPr>
          <w:p>
            <w:pPr>
              <w:pStyle w:val="12"/>
            </w:pPr>
            <w:r>
              <w:t>张树茂、左俊莲生活待遇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80000.00</w:t>
            </w:r>
          </w:p>
        </w:tc>
        <w:tc>
          <w:tcPr>
            <w:tcW w:w="2835" w:type="dxa"/>
            <w:vAlign w:val="center"/>
          </w:tcPr>
          <w:p>
            <w:pPr>
              <w:pStyle w:val="10"/>
            </w:pPr>
            <w:r>
              <w:t>其中：财政    资金</w:t>
            </w:r>
          </w:p>
        </w:tc>
        <w:tc>
          <w:tcPr>
            <w:tcW w:w="2551" w:type="dxa"/>
            <w:vAlign w:val="center"/>
          </w:tcPr>
          <w:p>
            <w:pPr>
              <w:pStyle w:val="12"/>
            </w:pPr>
            <w:r>
              <w:t>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张树茂、左俊莲生活待遇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1.张树茂、左俊莲生活待遇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100%</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张树茂、左俊莲生活待遇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张树茂、左俊莲生活待遇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66、中医药事业发展经费绩效目标表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13022925P00013510004R</w:t>
            </w:r>
          </w:p>
        </w:tc>
        <w:tc>
          <w:tcPr>
            <w:tcW w:w="2835" w:type="dxa"/>
            <w:vAlign w:val="center"/>
          </w:tcPr>
          <w:p>
            <w:pPr>
              <w:pStyle w:val="10"/>
            </w:pPr>
            <w:r>
              <w:t>项目名称</w:t>
            </w:r>
          </w:p>
        </w:tc>
        <w:tc>
          <w:tcPr>
            <w:tcW w:w="6095" w:type="dxa"/>
            <w:gridSpan w:val="3"/>
            <w:vAlign w:val="center"/>
          </w:tcPr>
          <w:p>
            <w:pPr>
              <w:pStyle w:val="12"/>
            </w:pPr>
            <w:r>
              <w:t>中医药事业发展经费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用于中医药事业发展经费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1.用于中医药事业发展经费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中医医院防治重大疑难疾病的数量</w:t>
            </w:r>
          </w:p>
        </w:tc>
        <w:tc>
          <w:tcPr>
            <w:tcW w:w="5386" w:type="dxa"/>
            <w:vAlign w:val="center"/>
          </w:tcPr>
          <w:p>
            <w:pPr>
              <w:pStyle w:val="12"/>
            </w:pPr>
            <w:r>
              <w:t>中医医院防治重大疑难疾病的数量</w:t>
            </w:r>
          </w:p>
        </w:tc>
        <w:tc>
          <w:tcPr>
            <w:tcW w:w="2268" w:type="dxa"/>
            <w:vAlign w:val="center"/>
          </w:tcPr>
          <w:p>
            <w:pPr>
              <w:pStyle w:val="12"/>
            </w:pPr>
            <w:r>
              <w:t>≥90逐步提高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县级中医医院康复科建设合格率</w:t>
            </w:r>
          </w:p>
        </w:tc>
        <w:tc>
          <w:tcPr>
            <w:tcW w:w="5386" w:type="dxa"/>
            <w:vAlign w:val="center"/>
          </w:tcPr>
          <w:p>
            <w:pPr>
              <w:pStyle w:val="12"/>
            </w:pPr>
            <w:r>
              <w:t>康复科建设合格的县级中医医院数量占年度内开展康复科建设的县级中医医院数量的比例</w:t>
            </w:r>
          </w:p>
        </w:tc>
        <w:tc>
          <w:tcPr>
            <w:tcW w:w="2268" w:type="dxa"/>
            <w:vAlign w:val="center"/>
          </w:tcPr>
          <w:p>
            <w:pPr>
              <w:pStyle w:val="12"/>
            </w:pPr>
            <w:r>
              <w:t>≥90逐步提高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社会稳定水平</w:t>
            </w:r>
          </w:p>
        </w:tc>
        <w:tc>
          <w:tcPr>
            <w:tcW w:w="5386" w:type="dxa"/>
            <w:vAlign w:val="center"/>
          </w:tcPr>
          <w:p>
            <w:pPr>
              <w:pStyle w:val="12"/>
            </w:pPr>
            <w:r>
              <w:t>通过实施制度保障社会稳定水平逐步提高</w:t>
            </w:r>
          </w:p>
        </w:tc>
        <w:tc>
          <w:tcPr>
            <w:tcW w:w="2268" w:type="dxa"/>
            <w:vAlign w:val="center"/>
          </w:tcPr>
          <w:p>
            <w:pPr>
              <w:pStyle w:val="12"/>
            </w:pPr>
            <w:r>
              <w:t>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通过实施政策促进社会稳定水平逐步提高</w:t>
            </w:r>
          </w:p>
        </w:tc>
        <w:tc>
          <w:tcPr>
            <w:tcW w:w="5386" w:type="dxa"/>
            <w:vAlign w:val="center"/>
          </w:tcPr>
          <w:p>
            <w:pPr>
              <w:pStyle w:val="12"/>
            </w:pPr>
            <w:r>
              <w:t>通过实施政策促进社会稳定水平逐步提高</w:t>
            </w:r>
          </w:p>
        </w:tc>
        <w:tc>
          <w:tcPr>
            <w:tcW w:w="2268" w:type="dxa"/>
            <w:vAlign w:val="center"/>
          </w:tcPr>
          <w:p>
            <w:pPr>
              <w:pStyle w:val="12"/>
            </w:pPr>
            <w:r>
              <w:t>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逐步提高</w:t>
            </w:r>
          </w:p>
        </w:tc>
        <w:tc>
          <w:tcPr>
            <w:tcW w:w="1276" w:type="dxa"/>
            <w:vAlign w:val="center"/>
          </w:tcPr>
          <w:p>
            <w:pPr>
              <w:pStyle w:val="12"/>
            </w:pPr>
            <w:r>
              <w:t>中医药事业发展经费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≥90逐步提高</w:t>
            </w:r>
          </w:p>
        </w:tc>
        <w:tc>
          <w:tcPr>
            <w:tcW w:w="1276" w:type="dxa"/>
            <w:vAlign w:val="center"/>
          </w:tcPr>
          <w:p>
            <w:pPr>
              <w:pStyle w:val="12"/>
            </w:pPr>
            <w:r>
              <w:t>中医药事业发展经费</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67、专业技术人员继续教育经费绩效目标表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13022925P00JXC419991U</w:t>
            </w:r>
          </w:p>
        </w:tc>
        <w:tc>
          <w:tcPr>
            <w:tcW w:w="2835" w:type="dxa"/>
            <w:vAlign w:val="center"/>
          </w:tcPr>
          <w:p>
            <w:pPr>
              <w:pStyle w:val="10"/>
            </w:pPr>
            <w:r>
              <w:t>项目名称</w:t>
            </w:r>
          </w:p>
        </w:tc>
        <w:tc>
          <w:tcPr>
            <w:tcW w:w="6095" w:type="dxa"/>
            <w:gridSpan w:val="3"/>
            <w:vAlign w:val="center"/>
          </w:tcPr>
          <w:p>
            <w:pPr>
              <w:pStyle w:val="12"/>
            </w:pPr>
            <w:r>
              <w:t>专业技术人员继续教育经费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w:t>
            </w:r>
          </w:p>
        </w:tc>
        <w:tc>
          <w:tcPr>
            <w:tcW w:w="2835" w:type="dxa"/>
            <w:vAlign w:val="center"/>
          </w:tcPr>
          <w:p>
            <w:pPr>
              <w:pStyle w:val="10"/>
            </w:pPr>
            <w:r>
              <w:t>其中：财政    资金</w:t>
            </w:r>
          </w:p>
        </w:tc>
        <w:tc>
          <w:tcPr>
            <w:tcW w:w="2551" w:type="dxa"/>
            <w:vAlign w:val="center"/>
          </w:tcPr>
          <w:p>
            <w:pPr>
              <w:pStyle w:val="12"/>
            </w:pPr>
            <w:r>
              <w:t>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专业技术人员继续教育经费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1.专业技术人员继续教育经费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按计划完成</w:t>
            </w:r>
          </w:p>
        </w:tc>
        <w:tc>
          <w:tcPr>
            <w:tcW w:w="5386" w:type="dxa"/>
            <w:vAlign w:val="center"/>
          </w:tcPr>
          <w:p>
            <w:pPr>
              <w:pStyle w:val="12"/>
            </w:pPr>
            <w:r>
              <w:t>按计划完成</w:t>
            </w:r>
          </w:p>
        </w:tc>
        <w:tc>
          <w:tcPr>
            <w:tcW w:w="2268" w:type="dxa"/>
            <w:vAlign w:val="center"/>
          </w:tcPr>
          <w:p>
            <w:pPr>
              <w:pStyle w:val="12"/>
            </w:pPr>
            <w:r>
              <w:t>≥90%</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整体质量</w:t>
            </w:r>
          </w:p>
        </w:tc>
        <w:tc>
          <w:tcPr>
            <w:tcW w:w="5386" w:type="dxa"/>
            <w:vAlign w:val="center"/>
          </w:tcPr>
          <w:p>
            <w:pPr>
              <w:pStyle w:val="12"/>
            </w:pPr>
            <w:r>
              <w:t>整体质量</w:t>
            </w:r>
          </w:p>
        </w:tc>
        <w:tc>
          <w:tcPr>
            <w:tcW w:w="2268" w:type="dxa"/>
            <w:vAlign w:val="center"/>
          </w:tcPr>
          <w:p>
            <w:pPr>
              <w:pStyle w:val="12"/>
            </w:pPr>
            <w:r>
              <w:t>≥90%</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≥90%</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对成本进行成本核算</w:t>
            </w:r>
          </w:p>
        </w:tc>
        <w:tc>
          <w:tcPr>
            <w:tcW w:w="2268" w:type="dxa"/>
            <w:vAlign w:val="center"/>
          </w:tcPr>
          <w:p>
            <w:pPr>
              <w:pStyle w:val="12"/>
            </w:pPr>
            <w:r>
              <w:t>≤90%</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业务能力增强</w:t>
            </w:r>
          </w:p>
        </w:tc>
        <w:tc>
          <w:tcPr>
            <w:tcW w:w="5386" w:type="dxa"/>
            <w:vAlign w:val="center"/>
          </w:tcPr>
          <w:p>
            <w:pPr>
              <w:pStyle w:val="12"/>
            </w:pPr>
            <w:r>
              <w:t>科室业务能力增强</w:t>
            </w:r>
          </w:p>
        </w:tc>
        <w:tc>
          <w:tcPr>
            <w:tcW w:w="2268" w:type="dxa"/>
            <w:vAlign w:val="center"/>
          </w:tcPr>
          <w:p>
            <w:pPr>
              <w:pStyle w:val="12"/>
            </w:pPr>
            <w:r>
              <w:t>有所增强</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符合生态</w:t>
            </w:r>
          </w:p>
        </w:tc>
        <w:tc>
          <w:tcPr>
            <w:tcW w:w="5386" w:type="dxa"/>
            <w:vAlign w:val="center"/>
          </w:tcPr>
          <w:p>
            <w:pPr>
              <w:pStyle w:val="12"/>
            </w:pPr>
            <w:r>
              <w:t>环保生态</w:t>
            </w:r>
          </w:p>
        </w:tc>
        <w:tc>
          <w:tcPr>
            <w:tcW w:w="2268" w:type="dxa"/>
            <w:vAlign w:val="center"/>
          </w:tcPr>
          <w:p>
            <w:pPr>
              <w:pStyle w:val="12"/>
            </w:pPr>
            <w:r>
              <w:t>有所提高</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提高效率</w:t>
            </w:r>
          </w:p>
        </w:tc>
        <w:tc>
          <w:tcPr>
            <w:tcW w:w="5386" w:type="dxa"/>
            <w:vAlign w:val="center"/>
          </w:tcPr>
          <w:p>
            <w:pPr>
              <w:pStyle w:val="12"/>
            </w:pPr>
            <w:r>
              <w:t>提高办公效率</w:t>
            </w:r>
          </w:p>
        </w:tc>
        <w:tc>
          <w:tcPr>
            <w:tcW w:w="2268" w:type="dxa"/>
            <w:vAlign w:val="center"/>
          </w:tcPr>
          <w:p>
            <w:pPr>
              <w:pStyle w:val="12"/>
            </w:pPr>
            <w:r>
              <w:t>有所提高</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保障资金支付的合规性</w:t>
            </w:r>
          </w:p>
        </w:tc>
        <w:tc>
          <w:tcPr>
            <w:tcW w:w="5386" w:type="dxa"/>
            <w:vAlign w:val="center"/>
          </w:tcPr>
          <w:p>
            <w:pPr>
              <w:pStyle w:val="12"/>
            </w:pPr>
            <w:r>
              <w:t>合规支付</w:t>
            </w:r>
          </w:p>
        </w:tc>
        <w:tc>
          <w:tcPr>
            <w:tcW w:w="2268" w:type="dxa"/>
            <w:vAlign w:val="center"/>
          </w:tcPr>
          <w:p>
            <w:pPr>
              <w:pStyle w:val="12"/>
            </w:pPr>
            <w:r>
              <w:t>合规支付</w:t>
            </w:r>
          </w:p>
        </w:tc>
        <w:tc>
          <w:tcPr>
            <w:tcW w:w="1276" w:type="dxa"/>
            <w:vAlign w:val="center"/>
          </w:tcPr>
          <w:p>
            <w:pPr>
              <w:pStyle w:val="12"/>
            </w:pPr>
            <w:r>
              <w:t>专业技术人员继续教育经费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≥90%</w:t>
            </w:r>
          </w:p>
        </w:tc>
        <w:tc>
          <w:tcPr>
            <w:tcW w:w="1276" w:type="dxa"/>
            <w:vAlign w:val="center"/>
          </w:tcPr>
          <w:p>
            <w:pPr>
              <w:pStyle w:val="12"/>
            </w:pPr>
            <w:r>
              <w:t>专业技术人员继续教育经费</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378001玉田县卫生健康局本级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玉田县卫生健康局本级上年末固定资产金额为23254600.60元（详见下表）。本年度拟购置固定资产总额为0.00元，已按要求列入政府采购预算，详见政府采购预算表。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378001玉田县卫生健康局本级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23254600.60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4318.60</w:t>
            </w:r>
          </w:p>
        </w:tc>
        <w:tc>
          <w:tcPr>
            <w:tcW w:w="2835" w:type="dxa"/>
            <w:vAlign w:val="center"/>
          </w:tcPr>
          <w:p>
            <w:pPr>
              <w:pStyle w:val="11"/>
            </w:pPr>
            <w:r>
              <w:t>2926493.58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4318.60</w:t>
            </w:r>
          </w:p>
        </w:tc>
        <w:tc>
          <w:tcPr>
            <w:tcW w:w="2835" w:type="dxa"/>
            <w:vAlign w:val="center"/>
          </w:tcPr>
          <w:p>
            <w:pPr>
              <w:pStyle w:val="11"/>
            </w:pPr>
            <w:r>
              <w:t>2926493.58</w:t>
            </w:r>
          </w:p>
        </w:tc>
      </w:tr>
      <w:tr>
        <w:tblPrEx>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231200.00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1554</w:t>
            </w:r>
          </w:p>
        </w:tc>
        <w:tc>
          <w:tcPr>
            <w:tcW w:w="2835" w:type="dxa"/>
            <w:vAlign w:val="center"/>
          </w:tcPr>
          <w:p>
            <w:pPr>
              <w:pStyle w:val="11"/>
            </w:pPr>
            <w:r>
              <w:t>20096907.02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二、玉田县卫生健康局(招聘)收支预算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378005玉田县卫生健康局(招聘)</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5138325.23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5138325.23</w:t>
            </w:r>
          </w:p>
        </w:tc>
        <w:tc>
          <w:tcPr>
            <w:tcW w:w="4535" w:type="dxa"/>
            <w:vAlign w:val="center"/>
          </w:tcPr>
          <w:p>
            <w:pPr>
              <w:pStyle w:val="14"/>
            </w:pPr>
            <w:r>
              <w:t>本年支出合计</w:t>
            </w:r>
          </w:p>
        </w:tc>
        <w:tc>
          <w:tcPr>
            <w:tcW w:w="2126" w:type="dxa"/>
            <w:vAlign w:val="center"/>
          </w:tcPr>
          <w:p>
            <w:pPr>
              <w:pStyle w:val="15"/>
            </w:pPr>
            <w:r>
              <w:t>5138325.23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5138325.23</w:t>
            </w:r>
          </w:p>
        </w:tc>
        <w:tc>
          <w:tcPr>
            <w:tcW w:w="4535" w:type="dxa"/>
            <w:vAlign w:val="center"/>
          </w:tcPr>
          <w:p>
            <w:pPr>
              <w:pStyle w:val="14"/>
            </w:pPr>
            <w:r>
              <w:t>支出总计</w:t>
            </w:r>
          </w:p>
        </w:tc>
        <w:tc>
          <w:tcPr>
            <w:tcW w:w="2126" w:type="dxa"/>
            <w:vAlign w:val="center"/>
          </w:tcPr>
          <w:p>
            <w:pPr>
              <w:pStyle w:val="15"/>
            </w:pPr>
            <w:r>
              <w:t>5138325.23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378005玉田县卫生健康局(招聘)</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5138325.23</w:t>
            </w:r>
          </w:p>
        </w:tc>
        <w:tc>
          <w:tcPr>
            <w:tcW w:w="1134" w:type="dxa"/>
            <w:vAlign w:val="center"/>
          </w:tcPr>
          <w:p>
            <w:pPr>
              <w:pStyle w:val="15"/>
            </w:pPr>
            <w:r>
              <w:t>5138325.23</w:t>
            </w:r>
          </w:p>
        </w:tc>
        <w:tc>
          <w:tcPr>
            <w:tcW w:w="1134" w:type="dxa"/>
            <w:vAlign w:val="center"/>
          </w:tcPr>
          <w:p>
            <w:pPr>
              <w:pStyle w:val="15"/>
            </w:pPr>
            <w:r>
              <w:t>5138325.23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5138325.23</w:t>
            </w:r>
          </w:p>
        </w:tc>
        <w:tc>
          <w:tcPr>
            <w:tcW w:w="1134" w:type="dxa"/>
            <w:vAlign w:val="center"/>
          </w:tcPr>
          <w:p>
            <w:pPr>
              <w:pStyle w:val="11"/>
            </w:pPr>
            <w:r>
              <w:t>5138325.23</w:t>
            </w:r>
          </w:p>
        </w:tc>
        <w:tc>
          <w:tcPr>
            <w:tcW w:w="1134" w:type="dxa"/>
            <w:vAlign w:val="center"/>
          </w:tcPr>
          <w:p>
            <w:pPr>
              <w:pStyle w:val="11"/>
            </w:pPr>
            <w:r>
              <w:t>5138325.23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5138325.23</w:t>
            </w:r>
          </w:p>
        </w:tc>
        <w:tc>
          <w:tcPr>
            <w:tcW w:w="1134" w:type="dxa"/>
            <w:vAlign w:val="center"/>
          </w:tcPr>
          <w:p>
            <w:pPr>
              <w:pStyle w:val="11"/>
            </w:pPr>
            <w:r>
              <w:t>5138325.23</w:t>
            </w:r>
          </w:p>
        </w:tc>
        <w:tc>
          <w:tcPr>
            <w:tcW w:w="1134" w:type="dxa"/>
            <w:vAlign w:val="center"/>
          </w:tcPr>
          <w:p>
            <w:pPr>
              <w:pStyle w:val="11"/>
            </w:pPr>
            <w:r>
              <w:t>5138325.23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5138325.23</w:t>
            </w:r>
          </w:p>
        </w:tc>
        <w:tc>
          <w:tcPr>
            <w:tcW w:w="1134" w:type="dxa"/>
            <w:vAlign w:val="center"/>
          </w:tcPr>
          <w:p>
            <w:pPr>
              <w:pStyle w:val="11"/>
            </w:pPr>
            <w:r>
              <w:t>5138325.23</w:t>
            </w:r>
          </w:p>
        </w:tc>
        <w:tc>
          <w:tcPr>
            <w:tcW w:w="1134" w:type="dxa"/>
            <w:vAlign w:val="center"/>
          </w:tcPr>
          <w:p>
            <w:pPr>
              <w:pStyle w:val="11"/>
            </w:pPr>
            <w:r>
              <w:t>5138325.23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5138325.23</w:t>
            </w:r>
          </w:p>
        </w:tc>
        <w:tc>
          <w:tcPr>
            <w:tcW w:w="1361" w:type="dxa"/>
            <w:vAlign w:val="center"/>
          </w:tcPr>
          <w:p>
            <w:pPr>
              <w:pStyle w:val="15"/>
            </w:pPr>
            <w:r>
              <w:t>5138325.23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5138325.23</w:t>
            </w:r>
          </w:p>
        </w:tc>
        <w:tc>
          <w:tcPr>
            <w:tcW w:w="1361" w:type="dxa"/>
            <w:vAlign w:val="center"/>
          </w:tcPr>
          <w:p>
            <w:pPr>
              <w:pStyle w:val="11"/>
            </w:pPr>
            <w:r>
              <w:t>5138325.23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5138325.23</w:t>
            </w:r>
          </w:p>
        </w:tc>
        <w:tc>
          <w:tcPr>
            <w:tcW w:w="1361" w:type="dxa"/>
            <w:vAlign w:val="center"/>
          </w:tcPr>
          <w:p>
            <w:pPr>
              <w:pStyle w:val="11"/>
            </w:pPr>
            <w:r>
              <w:t>5138325.23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5138325.23</w:t>
            </w:r>
          </w:p>
        </w:tc>
        <w:tc>
          <w:tcPr>
            <w:tcW w:w="1361" w:type="dxa"/>
            <w:vAlign w:val="center"/>
          </w:tcPr>
          <w:p>
            <w:pPr>
              <w:pStyle w:val="11"/>
            </w:pPr>
            <w:r>
              <w:t>5138325.23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5138325.23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5138325.23</w:t>
            </w:r>
          </w:p>
        </w:tc>
        <w:tc>
          <w:tcPr>
            <w:tcW w:w="1474" w:type="dxa"/>
            <w:vAlign w:val="center"/>
          </w:tcPr>
          <w:p>
            <w:pPr>
              <w:pStyle w:val="11"/>
            </w:pPr>
            <w:r>
              <w:t>5138325.23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5138325.23</w:t>
            </w:r>
          </w:p>
        </w:tc>
        <w:tc>
          <w:tcPr>
            <w:tcW w:w="3402" w:type="dxa"/>
            <w:vAlign w:val="center"/>
          </w:tcPr>
          <w:p>
            <w:pPr>
              <w:pStyle w:val="14"/>
            </w:pPr>
            <w:r>
              <w:t>本年支出合计</w:t>
            </w:r>
          </w:p>
        </w:tc>
        <w:tc>
          <w:tcPr>
            <w:tcW w:w="1474" w:type="dxa"/>
            <w:vAlign w:val="center"/>
          </w:tcPr>
          <w:p>
            <w:pPr>
              <w:pStyle w:val="15"/>
            </w:pPr>
            <w:r>
              <w:t>5138325.23</w:t>
            </w:r>
          </w:p>
        </w:tc>
        <w:tc>
          <w:tcPr>
            <w:tcW w:w="1474" w:type="dxa"/>
            <w:vAlign w:val="center"/>
          </w:tcPr>
          <w:p>
            <w:pPr>
              <w:pStyle w:val="15"/>
            </w:pPr>
            <w:r>
              <w:t>5138325.23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5138325.23</w:t>
            </w:r>
          </w:p>
        </w:tc>
        <w:tc>
          <w:tcPr>
            <w:tcW w:w="3402" w:type="dxa"/>
            <w:vAlign w:val="center"/>
          </w:tcPr>
          <w:p>
            <w:pPr>
              <w:pStyle w:val="14"/>
            </w:pPr>
            <w:r>
              <w:t>支出总计</w:t>
            </w:r>
          </w:p>
        </w:tc>
        <w:tc>
          <w:tcPr>
            <w:tcW w:w="1474" w:type="dxa"/>
            <w:vAlign w:val="center"/>
          </w:tcPr>
          <w:p>
            <w:pPr>
              <w:pStyle w:val="15"/>
            </w:pPr>
            <w:r>
              <w:t>5138325.23</w:t>
            </w:r>
          </w:p>
        </w:tc>
        <w:tc>
          <w:tcPr>
            <w:tcW w:w="1474" w:type="dxa"/>
            <w:vAlign w:val="center"/>
          </w:tcPr>
          <w:p>
            <w:pPr>
              <w:pStyle w:val="15"/>
            </w:pPr>
            <w:r>
              <w:t>5138325.23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5138325.23</w:t>
            </w:r>
          </w:p>
        </w:tc>
        <w:tc>
          <w:tcPr>
            <w:tcW w:w="2551" w:type="dxa"/>
            <w:vAlign w:val="center"/>
          </w:tcPr>
          <w:p>
            <w:pPr>
              <w:pStyle w:val="15"/>
            </w:pPr>
            <w:r>
              <w:t>5138325.23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5138325.23</w:t>
            </w:r>
          </w:p>
        </w:tc>
        <w:tc>
          <w:tcPr>
            <w:tcW w:w="2551" w:type="dxa"/>
            <w:vAlign w:val="center"/>
          </w:tcPr>
          <w:p>
            <w:pPr>
              <w:pStyle w:val="11"/>
            </w:pPr>
            <w:r>
              <w:t>5138325.23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5138325.23</w:t>
            </w:r>
          </w:p>
        </w:tc>
        <w:tc>
          <w:tcPr>
            <w:tcW w:w="2551" w:type="dxa"/>
            <w:vAlign w:val="center"/>
          </w:tcPr>
          <w:p>
            <w:pPr>
              <w:pStyle w:val="11"/>
            </w:pPr>
            <w:r>
              <w:t>5138325.23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5138325.23</w:t>
            </w:r>
          </w:p>
        </w:tc>
        <w:tc>
          <w:tcPr>
            <w:tcW w:w="2551" w:type="dxa"/>
            <w:vAlign w:val="center"/>
          </w:tcPr>
          <w:p>
            <w:pPr>
              <w:pStyle w:val="11"/>
            </w:pPr>
            <w:r>
              <w:t>5138325.23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5138325.23</w:t>
            </w:r>
          </w:p>
        </w:tc>
        <w:tc>
          <w:tcPr>
            <w:tcW w:w="2551" w:type="dxa"/>
            <w:vAlign w:val="center"/>
          </w:tcPr>
          <w:p>
            <w:pPr>
              <w:pStyle w:val="15"/>
            </w:pPr>
            <w:r>
              <w:t>5059125.23</w:t>
            </w:r>
          </w:p>
        </w:tc>
        <w:tc>
          <w:tcPr>
            <w:tcW w:w="2551" w:type="dxa"/>
            <w:vAlign w:val="center"/>
          </w:tcPr>
          <w:p>
            <w:pPr>
              <w:pStyle w:val="15"/>
            </w:pPr>
            <w:r>
              <w:t>79200.00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4995735.23</w:t>
            </w:r>
          </w:p>
        </w:tc>
        <w:tc>
          <w:tcPr>
            <w:tcW w:w="2551" w:type="dxa"/>
            <w:vAlign w:val="center"/>
          </w:tcPr>
          <w:p>
            <w:pPr>
              <w:pStyle w:val="11"/>
            </w:pPr>
            <w:r>
              <w:t>4995735.23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1684754.22</w:t>
            </w:r>
          </w:p>
        </w:tc>
        <w:tc>
          <w:tcPr>
            <w:tcW w:w="2551" w:type="dxa"/>
            <w:vAlign w:val="center"/>
          </w:tcPr>
          <w:p>
            <w:pPr>
              <w:pStyle w:val="11"/>
            </w:pPr>
            <w:r>
              <w:t>1684754.22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258024.00</w:t>
            </w:r>
          </w:p>
        </w:tc>
        <w:tc>
          <w:tcPr>
            <w:tcW w:w="2551" w:type="dxa"/>
            <w:vAlign w:val="center"/>
          </w:tcPr>
          <w:p>
            <w:pPr>
              <w:pStyle w:val="11"/>
            </w:pPr>
            <w:r>
              <w:t>258024.00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1644257.86</w:t>
            </w:r>
          </w:p>
        </w:tc>
        <w:tc>
          <w:tcPr>
            <w:tcW w:w="2551" w:type="dxa"/>
            <w:vAlign w:val="center"/>
          </w:tcPr>
          <w:p>
            <w:pPr>
              <w:pStyle w:val="11"/>
            </w:pPr>
            <w:r>
              <w:t>1644257.86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507082.54</w:t>
            </w:r>
          </w:p>
        </w:tc>
        <w:tc>
          <w:tcPr>
            <w:tcW w:w="2551" w:type="dxa"/>
            <w:vAlign w:val="center"/>
          </w:tcPr>
          <w:p>
            <w:pPr>
              <w:pStyle w:val="11"/>
            </w:pPr>
            <w:r>
              <w:t>507082.54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216173.88</w:t>
            </w:r>
          </w:p>
        </w:tc>
        <w:tc>
          <w:tcPr>
            <w:tcW w:w="2551" w:type="dxa"/>
            <w:vAlign w:val="center"/>
          </w:tcPr>
          <w:p>
            <w:pPr>
              <w:pStyle w:val="11"/>
            </w:pPr>
            <w:r>
              <w:t>216173.88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231673.43</w:t>
            </w:r>
          </w:p>
        </w:tc>
        <w:tc>
          <w:tcPr>
            <w:tcW w:w="2551" w:type="dxa"/>
            <w:vAlign w:val="center"/>
          </w:tcPr>
          <w:p>
            <w:pPr>
              <w:pStyle w:val="11"/>
            </w:pPr>
            <w:r>
              <w:t>231673.43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57918.36</w:t>
            </w:r>
          </w:p>
        </w:tc>
        <w:tc>
          <w:tcPr>
            <w:tcW w:w="2551" w:type="dxa"/>
            <w:vAlign w:val="center"/>
          </w:tcPr>
          <w:p>
            <w:pPr>
              <w:pStyle w:val="11"/>
            </w:pPr>
            <w:r>
              <w:t>57918.36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395850.94</w:t>
            </w:r>
          </w:p>
        </w:tc>
        <w:tc>
          <w:tcPr>
            <w:tcW w:w="2551" w:type="dxa"/>
            <w:vAlign w:val="center"/>
          </w:tcPr>
          <w:p>
            <w:pPr>
              <w:pStyle w:val="11"/>
            </w:pPr>
            <w:r>
              <w:t>395850.94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79200.00</w:t>
            </w:r>
          </w:p>
        </w:tc>
        <w:tc>
          <w:tcPr>
            <w:tcW w:w="2551" w:type="dxa"/>
            <w:vAlign w:val="center"/>
          </w:tcPr>
          <w:p>
            <w:pPr>
              <w:pStyle w:val="11"/>
            </w:pPr>
          </w:p>
        </w:tc>
        <w:tc>
          <w:tcPr>
            <w:tcW w:w="2551" w:type="dxa"/>
            <w:vAlign w:val="center"/>
          </w:tcPr>
          <w:p>
            <w:pPr>
              <w:pStyle w:val="11"/>
            </w:pPr>
            <w:r>
              <w:t>79200.00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35200.00</w:t>
            </w:r>
          </w:p>
        </w:tc>
        <w:tc>
          <w:tcPr>
            <w:tcW w:w="2551" w:type="dxa"/>
            <w:vAlign w:val="center"/>
          </w:tcPr>
          <w:p>
            <w:pPr>
              <w:pStyle w:val="11"/>
            </w:pPr>
          </w:p>
        </w:tc>
        <w:tc>
          <w:tcPr>
            <w:tcW w:w="2551" w:type="dxa"/>
            <w:vAlign w:val="center"/>
          </w:tcPr>
          <w:p>
            <w:pPr>
              <w:pStyle w:val="11"/>
            </w:pPr>
            <w:r>
              <w:t>35200.00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44000.00</w:t>
            </w:r>
          </w:p>
        </w:tc>
        <w:tc>
          <w:tcPr>
            <w:tcW w:w="2551" w:type="dxa"/>
            <w:vAlign w:val="center"/>
          </w:tcPr>
          <w:p>
            <w:pPr>
              <w:pStyle w:val="11"/>
            </w:pPr>
          </w:p>
        </w:tc>
        <w:tc>
          <w:tcPr>
            <w:tcW w:w="2551" w:type="dxa"/>
            <w:vAlign w:val="center"/>
          </w:tcPr>
          <w:p>
            <w:pPr>
              <w:pStyle w:val="11"/>
            </w:pPr>
            <w:r>
              <w:t>44000.00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63390.00</w:t>
            </w:r>
          </w:p>
        </w:tc>
        <w:tc>
          <w:tcPr>
            <w:tcW w:w="2551" w:type="dxa"/>
            <w:vAlign w:val="center"/>
          </w:tcPr>
          <w:p>
            <w:pPr>
              <w:pStyle w:val="11"/>
            </w:pPr>
            <w:r>
              <w:t>63390.00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21750.00</w:t>
            </w:r>
          </w:p>
        </w:tc>
        <w:tc>
          <w:tcPr>
            <w:tcW w:w="2551" w:type="dxa"/>
            <w:vAlign w:val="center"/>
          </w:tcPr>
          <w:p>
            <w:pPr>
              <w:pStyle w:val="11"/>
            </w:pPr>
            <w:r>
              <w:t>21750.00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39600.00</w:t>
            </w:r>
          </w:p>
        </w:tc>
        <w:tc>
          <w:tcPr>
            <w:tcW w:w="2551" w:type="dxa"/>
            <w:vAlign w:val="center"/>
          </w:tcPr>
          <w:p>
            <w:pPr>
              <w:pStyle w:val="11"/>
            </w:pPr>
            <w:r>
              <w:t>39600.00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2040.00</w:t>
            </w:r>
          </w:p>
        </w:tc>
        <w:tc>
          <w:tcPr>
            <w:tcW w:w="2551" w:type="dxa"/>
            <w:vAlign w:val="center"/>
          </w:tcPr>
          <w:p>
            <w:pPr>
              <w:pStyle w:val="11"/>
            </w:pPr>
            <w:r>
              <w:t>2040.00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378005玉田县卫生健康局(招聘)</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玉田县卫生健康局(招聘)2025年单位预算信息公开情况说明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按照《中华人民共和国预算法》、《地方预决算公开操作规程》和《关于进一步推进预算公开工作的实施意见》规定，现将玉田县卫生健康局(招聘)2025年单位预算公开如下：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1、按照国家基本公共卫生服务项目《规范》，组织全县基层医疗卫生机构开展实施基本公共卫生服务项目。对城乡居民健康实行干预，减少危害健康的因素，有效预防传染病及慢性病，使其享有平等的基本卫生服务。</w:t>
      </w:r>
    </w:p>
    <w:p>
      <w:pPr>
        <w:pStyle w:val="17"/>
      </w:pPr>
      <w:r>
        <w:t>2、负责全县卫生应急体系和能力建设，突发公共卫生事件的预防准备、监测预警、处置救援、总结评估等工作。提高突发公共卫生事件的应急处置能力，有效应对突发公共卫生事件。</w:t>
      </w:r>
    </w:p>
    <w:p>
      <w:pPr>
        <w:pStyle w:val="17"/>
      </w:pPr>
      <w:r>
        <w:t>3、保障人民群众健康和生命安全，落实上级妇幼健康服务项目，开展母婴保健、辅助生殖技术管理、妇女儿童常见病和多发病防治、出生缺陷综合防治、出生医学证明等母婴保健法律证件管理等各项工作，提高妇女儿童健康水平和出生人口素质。</w:t>
      </w:r>
    </w:p>
    <w:p>
      <w:pPr>
        <w:pStyle w:val="17"/>
      </w:pPr>
      <w:r>
        <w:t>4、开展食品安全风险监测和食源性疾病监测，贯彻宣传食品安全标准并跟踪评价，加强食品安全标准和风险监测评估能力建设，提供全县食品安全监管技术支持。健全我县食品安全风险监测体系，提高我县食品安全风险监测预警能力，保障人民群众身体健康。</w:t>
      </w:r>
    </w:p>
    <w:p>
      <w:pPr>
        <w:pStyle w:val="17"/>
      </w:pPr>
      <w:r>
        <w:t>5、针对不同类型的疾病提供预防、检查、诊断、治疗和康复等各类医疗服务，健全我县疗机构和医疗服务全行业管理制度，开展医疗惠民工程等各类医疗服务工作。提高医疗救治水平，满足各类患者的医疗服务需求。</w:t>
      </w:r>
    </w:p>
    <w:p>
      <w:pPr>
        <w:pStyle w:val="17"/>
      </w:pPr>
      <w:r>
        <w:t>6、按照上级有关要求，继续组织实施国家基本药物制度，制定全县基本药物采购、配送、使用管理制度，建立药品和高值医用耗材集中采购制度，加速推进公立医院和基层医疗卫生机构综合改革各项工作。逐步取消公立医院药品加成，实现基本药物制度乡村卫生机构全覆盖，健全和完善药品和高值医用耗材集中采购制度，缓解百姓“看病难、看病贵”问题。</w:t>
      </w:r>
    </w:p>
    <w:p>
      <w:pPr>
        <w:pStyle w:val="17"/>
      </w:pPr>
      <w:r>
        <w:t>7、通过实施国家奖扶、特扶等制度，创建幸福家庭等工作，全面提高计划生育家庭的发展能力。有效引导群众自觉实行计划生育，加强计划生育家庭的发展能力，提高计划生育家庭的凝聚力及成员幸福感。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17"/>
      </w:pPr>
      <w:r>
        <w:t>8、构建中医药核心价值体系，开展中医药文化传播与知识普及提升人民群众中医养生保健素养和健康水准。</w:t>
      </w:r>
    </w:p>
    <w:p>
      <w:pPr>
        <w:pStyle w:val="17"/>
      </w:pPr>
      <w:r>
        <w:t>9、开展卫生计生人才培训，组织继续医学教育和适宜技术推广等工作。提高全县卫生计生人才队伍服务水平和卫生计生机构科研能力</w:t>
      </w:r>
    </w:p>
    <w:p>
      <w:pPr>
        <w:pStyle w:val="17"/>
      </w:pPr>
      <w:r>
        <w:t>10、监督卫生计生相关法律法规落实情况，督办重大卫生计生违法案件，指导和规范卫生计生人员执法行为，坚持计划生育目标管理责任制。保障卫生计生法律法规的落实，提升卫生计生工作规范化和法制化水平，保障人民群众卫生计生权益。</w:t>
      </w:r>
    </w:p>
    <w:p>
      <w:pPr>
        <w:pStyle w:val="17"/>
      </w:pPr>
      <w:r>
        <w:t>11、开展卫生计生信息化、基础设施、装备管理与配置等各项工作。提高我县卫生计生系统软硬件服务能力。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玉田县卫生健康局(招聘)</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反映本单位当年全部收入。2025年预算收入5138325.23元，其中：一般公共预算收入5138325.23元，基金预算收入0.00元，国有资本经营预算收入0.00元，财政专户核拨收入0.00元，单位资金收入0.00元，上年结转结余0.00元。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卫生健康局(招聘)年度单位预算中支出预算的总体情况。2025年支出预算5138325.23元，其中基本支出5138325.23元，包括人员经费5059125.23元和日常公用经费79200.00元；项目支出0.00元，主要为基本工资，津贴补贴，住宅取暖费，绩效工资，保险等。</w:t>
      </w:r>
    </w:p>
    <w:p>
      <w:pPr>
        <w:pStyle w:val="18"/>
      </w:pPr>
      <w:r>
        <w:t>3、比上年增减情况</w:t>
      </w:r>
    </w:p>
    <w:p>
      <w:pPr>
        <w:pStyle w:val="18"/>
        <w:rPr>
          <w:rFonts w:hint="eastAsia" w:eastAsia="方正仿宋_GBK"/>
          <w:lang w:eastAsia="zh-CN"/>
        </w:rPr>
      </w:pPr>
      <w:r>
        <w:t>2025年预算收支安排5138325.23元，较2024年预算减少65860.40元，其中：基本支出减少65860.40元，主要为有退休人员项目支出增加0.00元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378005玉田县卫生健康局(招聘)</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玉田县卫生健康局(招聘)上年末固定资产金额为0.00元（详见下表）。本年度拟购置固定资产总额为0.00元，已按要求列入政府采购预算，详见政府采购预算表。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378005玉田县卫生健康局(招聘)</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三、玉田县卫生健康局(统筹)收支预算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378006玉田县卫生健康局(统筹)</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7801592.31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7801592.31</w:t>
            </w:r>
          </w:p>
        </w:tc>
        <w:tc>
          <w:tcPr>
            <w:tcW w:w="4535" w:type="dxa"/>
            <w:vAlign w:val="center"/>
          </w:tcPr>
          <w:p>
            <w:pPr>
              <w:pStyle w:val="14"/>
            </w:pPr>
            <w:r>
              <w:t>本年支出合计</w:t>
            </w:r>
          </w:p>
        </w:tc>
        <w:tc>
          <w:tcPr>
            <w:tcW w:w="2126" w:type="dxa"/>
            <w:vAlign w:val="center"/>
          </w:tcPr>
          <w:p>
            <w:pPr>
              <w:pStyle w:val="15"/>
            </w:pPr>
            <w:r>
              <w:t>7801592.31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7801592.31</w:t>
            </w:r>
          </w:p>
        </w:tc>
        <w:tc>
          <w:tcPr>
            <w:tcW w:w="4535" w:type="dxa"/>
            <w:vAlign w:val="center"/>
          </w:tcPr>
          <w:p>
            <w:pPr>
              <w:pStyle w:val="14"/>
            </w:pPr>
            <w:r>
              <w:t>支出总计</w:t>
            </w:r>
          </w:p>
        </w:tc>
        <w:tc>
          <w:tcPr>
            <w:tcW w:w="2126" w:type="dxa"/>
            <w:vAlign w:val="center"/>
          </w:tcPr>
          <w:p>
            <w:pPr>
              <w:pStyle w:val="15"/>
            </w:pPr>
            <w:r>
              <w:t>7801592.31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378006玉田县卫生健康局(统筹)</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7801592.31</w:t>
            </w:r>
          </w:p>
        </w:tc>
        <w:tc>
          <w:tcPr>
            <w:tcW w:w="1134" w:type="dxa"/>
            <w:vAlign w:val="center"/>
          </w:tcPr>
          <w:p>
            <w:pPr>
              <w:pStyle w:val="15"/>
            </w:pPr>
            <w:r>
              <w:t>7801592.31</w:t>
            </w:r>
          </w:p>
        </w:tc>
        <w:tc>
          <w:tcPr>
            <w:tcW w:w="1134" w:type="dxa"/>
            <w:vAlign w:val="center"/>
          </w:tcPr>
          <w:p>
            <w:pPr>
              <w:pStyle w:val="15"/>
            </w:pPr>
            <w:r>
              <w:t>7801592.31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7801592.31</w:t>
            </w:r>
          </w:p>
        </w:tc>
        <w:tc>
          <w:tcPr>
            <w:tcW w:w="1134" w:type="dxa"/>
            <w:vAlign w:val="center"/>
          </w:tcPr>
          <w:p>
            <w:pPr>
              <w:pStyle w:val="11"/>
            </w:pPr>
            <w:r>
              <w:t>7801592.31</w:t>
            </w:r>
          </w:p>
        </w:tc>
        <w:tc>
          <w:tcPr>
            <w:tcW w:w="1134" w:type="dxa"/>
            <w:vAlign w:val="center"/>
          </w:tcPr>
          <w:p>
            <w:pPr>
              <w:pStyle w:val="11"/>
            </w:pPr>
            <w:r>
              <w:t>7801592.31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7801592.31</w:t>
            </w:r>
          </w:p>
        </w:tc>
        <w:tc>
          <w:tcPr>
            <w:tcW w:w="1134" w:type="dxa"/>
            <w:vAlign w:val="center"/>
          </w:tcPr>
          <w:p>
            <w:pPr>
              <w:pStyle w:val="11"/>
            </w:pPr>
            <w:r>
              <w:t>7801592.31</w:t>
            </w:r>
          </w:p>
        </w:tc>
        <w:tc>
          <w:tcPr>
            <w:tcW w:w="1134" w:type="dxa"/>
            <w:vAlign w:val="center"/>
          </w:tcPr>
          <w:p>
            <w:pPr>
              <w:pStyle w:val="11"/>
            </w:pPr>
            <w:r>
              <w:t>7801592.31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2100716</w:t>
            </w:r>
          </w:p>
        </w:tc>
        <w:tc>
          <w:tcPr>
            <w:tcW w:w="1559" w:type="dxa"/>
            <w:vAlign w:val="center"/>
          </w:tcPr>
          <w:p>
            <w:pPr>
              <w:pStyle w:val="12"/>
            </w:pPr>
            <w:r>
              <w:t>计划生育机构</w:t>
            </w:r>
          </w:p>
        </w:tc>
        <w:tc>
          <w:tcPr>
            <w:tcW w:w="1134" w:type="dxa"/>
            <w:vAlign w:val="center"/>
          </w:tcPr>
          <w:p>
            <w:pPr>
              <w:pStyle w:val="11"/>
            </w:pPr>
            <w:r>
              <w:t>7801592.31</w:t>
            </w:r>
          </w:p>
        </w:tc>
        <w:tc>
          <w:tcPr>
            <w:tcW w:w="1134" w:type="dxa"/>
            <w:vAlign w:val="center"/>
          </w:tcPr>
          <w:p>
            <w:pPr>
              <w:pStyle w:val="11"/>
            </w:pPr>
            <w:r>
              <w:t>7801592.31</w:t>
            </w:r>
          </w:p>
        </w:tc>
        <w:tc>
          <w:tcPr>
            <w:tcW w:w="1134" w:type="dxa"/>
            <w:vAlign w:val="center"/>
          </w:tcPr>
          <w:p>
            <w:pPr>
              <w:pStyle w:val="11"/>
            </w:pPr>
            <w:r>
              <w:t>7801592.31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7801592.31</w:t>
            </w:r>
          </w:p>
        </w:tc>
        <w:tc>
          <w:tcPr>
            <w:tcW w:w="1361" w:type="dxa"/>
            <w:vAlign w:val="center"/>
          </w:tcPr>
          <w:p>
            <w:pPr>
              <w:pStyle w:val="15"/>
            </w:pPr>
            <w:r>
              <w:t>7801592.31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7801592.31</w:t>
            </w:r>
          </w:p>
        </w:tc>
        <w:tc>
          <w:tcPr>
            <w:tcW w:w="1361" w:type="dxa"/>
            <w:vAlign w:val="center"/>
          </w:tcPr>
          <w:p>
            <w:pPr>
              <w:pStyle w:val="11"/>
            </w:pPr>
            <w:r>
              <w:t>7801592.31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7801592.31</w:t>
            </w:r>
          </w:p>
        </w:tc>
        <w:tc>
          <w:tcPr>
            <w:tcW w:w="1361" w:type="dxa"/>
            <w:vAlign w:val="center"/>
          </w:tcPr>
          <w:p>
            <w:pPr>
              <w:pStyle w:val="11"/>
            </w:pPr>
            <w:r>
              <w:t>7801592.31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2100716</w:t>
            </w:r>
          </w:p>
        </w:tc>
        <w:tc>
          <w:tcPr>
            <w:tcW w:w="4535" w:type="dxa"/>
            <w:vAlign w:val="center"/>
          </w:tcPr>
          <w:p>
            <w:pPr>
              <w:pStyle w:val="12"/>
            </w:pPr>
            <w:r>
              <w:t>计划生育机构</w:t>
            </w:r>
          </w:p>
        </w:tc>
        <w:tc>
          <w:tcPr>
            <w:tcW w:w="1361" w:type="dxa"/>
            <w:vAlign w:val="center"/>
          </w:tcPr>
          <w:p>
            <w:pPr>
              <w:pStyle w:val="11"/>
            </w:pPr>
            <w:r>
              <w:t>7801592.31</w:t>
            </w:r>
          </w:p>
        </w:tc>
        <w:tc>
          <w:tcPr>
            <w:tcW w:w="1361" w:type="dxa"/>
            <w:vAlign w:val="center"/>
          </w:tcPr>
          <w:p>
            <w:pPr>
              <w:pStyle w:val="11"/>
            </w:pPr>
            <w:r>
              <w:t>7801592.31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7801592.31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7801592.31</w:t>
            </w:r>
          </w:p>
        </w:tc>
        <w:tc>
          <w:tcPr>
            <w:tcW w:w="1474" w:type="dxa"/>
            <w:vAlign w:val="center"/>
          </w:tcPr>
          <w:p>
            <w:pPr>
              <w:pStyle w:val="11"/>
            </w:pPr>
            <w:r>
              <w:t>7801592.31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7801592.31</w:t>
            </w:r>
          </w:p>
        </w:tc>
        <w:tc>
          <w:tcPr>
            <w:tcW w:w="3402" w:type="dxa"/>
            <w:vAlign w:val="center"/>
          </w:tcPr>
          <w:p>
            <w:pPr>
              <w:pStyle w:val="14"/>
            </w:pPr>
            <w:r>
              <w:t>本年支出合计</w:t>
            </w:r>
          </w:p>
        </w:tc>
        <w:tc>
          <w:tcPr>
            <w:tcW w:w="1474" w:type="dxa"/>
            <w:vAlign w:val="center"/>
          </w:tcPr>
          <w:p>
            <w:pPr>
              <w:pStyle w:val="15"/>
            </w:pPr>
            <w:r>
              <w:t>7801592.31</w:t>
            </w:r>
          </w:p>
        </w:tc>
        <w:tc>
          <w:tcPr>
            <w:tcW w:w="1474" w:type="dxa"/>
            <w:vAlign w:val="center"/>
          </w:tcPr>
          <w:p>
            <w:pPr>
              <w:pStyle w:val="15"/>
            </w:pPr>
            <w:r>
              <w:t>7801592.31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7801592.31</w:t>
            </w:r>
          </w:p>
        </w:tc>
        <w:tc>
          <w:tcPr>
            <w:tcW w:w="3402" w:type="dxa"/>
            <w:vAlign w:val="center"/>
          </w:tcPr>
          <w:p>
            <w:pPr>
              <w:pStyle w:val="14"/>
            </w:pPr>
            <w:r>
              <w:t>支出总计</w:t>
            </w:r>
          </w:p>
        </w:tc>
        <w:tc>
          <w:tcPr>
            <w:tcW w:w="1474" w:type="dxa"/>
            <w:vAlign w:val="center"/>
          </w:tcPr>
          <w:p>
            <w:pPr>
              <w:pStyle w:val="15"/>
            </w:pPr>
            <w:r>
              <w:t>7801592.31</w:t>
            </w:r>
          </w:p>
        </w:tc>
        <w:tc>
          <w:tcPr>
            <w:tcW w:w="1474" w:type="dxa"/>
            <w:vAlign w:val="center"/>
          </w:tcPr>
          <w:p>
            <w:pPr>
              <w:pStyle w:val="15"/>
            </w:pPr>
            <w:r>
              <w:t>7801592.31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7801592.31</w:t>
            </w:r>
          </w:p>
        </w:tc>
        <w:tc>
          <w:tcPr>
            <w:tcW w:w="2551" w:type="dxa"/>
            <w:vAlign w:val="center"/>
          </w:tcPr>
          <w:p>
            <w:pPr>
              <w:pStyle w:val="15"/>
            </w:pPr>
            <w:r>
              <w:t>7801592.31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7801592.31</w:t>
            </w:r>
          </w:p>
        </w:tc>
        <w:tc>
          <w:tcPr>
            <w:tcW w:w="2551" w:type="dxa"/>
            <w:vAlign w:val="center"/>
          </w:tcPr>
          <w:p>
            <w:pPr>
              <w:pStyle w:val="11"/>
            </w:pPr>
            <w:r>
              <w:t>7801592.31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7801592.31</w:t>
            </w:r>
          </w:p>
        </w:tc>
        <w:tc>
          <w:tcPr>
            <w:tcW w:w="2551" w:type="dxa"/>
            <w:vAlign w:val="center"/>
          </w:tcPr>
          <w:p>
            <w:pPr>
              <w:pStyle w:val="11"/>
            </w:pPr>
            <w:r>
              <w:t>7801592.31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2100716</w:t>
            </w:r>
          </w:p>
        </w:tc>
        <w:tc>
          <w:tcPr>
            <w:tcW w:w="4535" w:type="dxa"/>
            <w:vAlign w:val="center"/>
          </w:tcPr>
          <w:p>
            <w:pPr>
              <w:pStyle w:val="12"/>
            </w:pPr>
            <w:r>
              <w:t>计划生育机构</w:t>
            </w:r>
          </w:p>
        </w:tc>
        <w:tc>
          <w:tcPr>
            <w:tcW w:w="2551" w:type="dxa"/>
            <w:vAlign w:val="center"/>
          </w:tcPr>
          <w:p>
            <w:pPr>
              <w:pStyle w:val="11"/>
            </w:pPr>
            <w:r>
              <w:t>7801592.31</w:t>
            </w:r>
          </w:p>
        </w:tc>
        <w:tc>
          <w:tcPr>
            <w:tcW w:w="2551" w:type="dxa"/>
            <w:vAlign w:val="center"/>
          </w:tcPr>
          <w:p>
            <w:pPr>
              <w:pStyle w:val="11"/>
            </w:pPr>
            <w:r>
              <w:t>7801592.31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7801592.31</w:t>
            </w:r>
          </w:p>
        </w:tc>
        <w:tc>
          <w:tcPr>
            <w:tcW w:w="2551" w:type="dxa"/>
            <w:vAlign w:val="center"/>
          </w:tcPr>
          <w:p>
            <w:pPr>
              <w:pStyle w:val="15"/>
            </w:pPr>
            <w:r>
              <w:t>7715192.31</w:t>
            </w:r>
          </w:p>
        </w:tc>
        <w:tc>
          <w:tcPr>
            <w:tcW w:w="2551" w:type="dxa"/>
            <w:vAlign w:val="center"/>
          </w:tcPr>
          <w:p>
            <w:pPr>
              <w:pStyle w:val="15"/>
            </w:pPr>
            <w:r>
              <w:t>86400.00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6935654.31</w:t>
            </w:r>
          </w:p>
        </w:tc>
        <w:tc>
          <w:tcPr>
            <w:tcW w:w="2551" w:type="dxa"/>
            <w:vAlign w:val="center"/>
          </w:tcPr>
          <w:p>
            <w:pPr>
              <w:pStyle w:val="11"/>
            </w:pPr>
            <w:r>
              <w:t>6935654.31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2238523.49</w:t>
            </w:r>
          </w:p>
        </w:tc>
        <w:tc>
          <w:tcPr>
            <w:tcW w:w="2551" w:type="dxa"/>
            <w:vAlign w:val="center"/>
          </w:tcPr>
          <w:p>
            <w:pPr>
              <w:pStyle w:val="11"/>
            </w:pPr>
            <w:r>
              <w:t>2238523.49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349320.00</w:t>
            </w:r>
          </w:p>
        </w:tc>
        <w:tc>
          <w:tcPr>
            <w:tcW w:w="2551" w:type="dxa"/>
            <w:vAlign w:val="center"/>
          </w:tcPr>
          <w:p>
            <w:pPr>
              <w:pStyle w:val="11"/>
            </w:pPr>
            <w:r>
              <w:t>349320.00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1899688.43</w:t>
            </w:r>
          </w:p>
        </w:tc>
        <w:tc>
          <w:tcPr>
            <w:tcW w:w="2551" w:type="dxa"/>
            <w:vAlign w:val="center"/>
          </w:tcPr>
          <w:p>
            <w:pPr>
              <w:pStyle w:val="11"/>
            </w:pPr>
            <w:r>
              <w:t>1899688.43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632825.03</w:t>
            </w:r>
          </w:p>
        </w:tc>
        <w:tc>
          <w:tcPr>
            <w:tcW w:w="2551" w:type="dxa"/>
            <w:vAlign w:val="center"/>
          </w:tcPr>
          <w:p>
            <w:pPr>
              <w:pStyle w:val="11"/>
            </w:pPr>
            <w:r>
              <w:t>632825.03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461424.96</w:t>
            </w:r>
          </w:p>
        </w:tc>
        <w:tc>
          <w:tcPr>
            <w:tcW w:w="2551" w:type="dxa"/>
            <w:vAlign w:val="center"/>
          </w:tcPr>
          <w:p>
            <w:pPr>
              <w:pStyle w:val="11"/>
            </w:pPr>
            <w:r>
              <w:t>461424.96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499145.52</w:t>
            </w:r>
          </w:p>
        </w:tc>
        <w:tc>
          <w:tcPr>
            <w:tcW w:w="2551" w:type="dxa"/>
            <w:vAlign w:val="center"/>
          </w:tcPr>
          <w:p>
            <w:pPr>
              <w:pStyle w:val="11"/>
            </w:pPr>
            <w:r>
              <w:t>499145.52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290525.15</w:t>
            </w:r>
          </w:p>
        </w:tc>
        <w:tc>
          <w:tcPr>
            <w:tcW w:w="2551" w:type="dxa"/>
            <w:vAlign w:val="center"/>
          </w:tcPr>
          <w:p>
            <w:pPr>
              <w:pStyle w:val="11"/>
            </w:pPr>
            <w:r>
              <w:t>290525.15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72631.28</w:t>
            </w:r>
          </w:p>
        </w:tc>
        <w:tc>
          <w:tcPr>
            <w:tcW w:w="2551" w:type="dxa"/>
            <w:vAlign w:val="center"/>
          </w:tcPr>
          <w:p>
            <w:pPr>
              <w:pStyle w:val="11"/>
            </w:pPr>
            <w:r>
              <w:t>72631.28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491570.45</w:t>
            </w:r>
          </w:p>
        </w:tc>
        <w:tc>
          <w:tcPr>
            <w:tcW w:w="2551" w:type="dxa"/>
            <w:vAlign w:val="center"/>
          </w:tcPr>
          <w:p>
            <w:pPr>
              <w:pStyle w:val="11"/>
            </w:pPr>
            <w:r>
              <w:t>491570.45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86400.00</w:t>
            </w:r>
          </w:p>
        </w:tc>
        <w:tc>
          <w:tcPr>
            <w:tcW w:w="2551" w:type="dxa"/>
            <w:vAlign w:val="center"/>
          </w:tcPr>
          <w:p>
            <w:pPr>
              <w:pStyle w:val="11"/>
            </w:pPr>
          </w:p>
        </w:tc>
        <w:tc>
          <w:tcPr>
            <w:tcW w:w="2551" w:type="dxa"/>
            <w:vAlign w:val="center"/>
          </w:tcPr>
          <w:p>
            <w:pPr>
              <w:pStyle w:val="11"/>
            </w:pPr>
            <w:r>
              <w:t>86400.00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38400.00</w:t>
            </w:r>
          </w:p>
        </w:tc>
        <w:tc>
          <w:tcPr>
            <w:tcW w:w="2551" w:type="dxa"/>
            <w:vAlign w:val="center"/>
          </w:tcPr>
          <w:p>
            <w:pPr>
              <w:pStyle w:val="11"/>
            </w:pPr>
          </w:p>
        </w:tc>
        <w:tc>
          <w:tcPr>
            <w:tcW w:w="2551" w:type="dxa"/>
            <w:vAlign w:val="center"/>
          </w:tcPr>
          <w:p>
            <w:pPr>
              <w:pStyle w:val="11"/>
            </w:pPr>
            <w:r>
              <w:t>38400.00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48000.00</w:t>
            </w:r>
          </w:p>
        </w:tc>
        <w:tc>
          <w:tcPr>
            <w:tcW w:w="2551" w:type="dxa"/>
            <w:vAlign w:val="center"/>
          </w:tcPr>
          <w:p>
            <w:pPr>
              <w:pStyle w:val="11"/>
            </w:pPr>
          </w:p>
        </w:tc>
        <w:tc>
          <w:tcPr>
            <w:tcW w:w="2551" w:type="dxa"/>
            <w:vAlign w:val="center"/>
          </w:tcPr>
          <w:p>
            <w:pPr>
              <w:pStyle w:val="11"/>
            </w:pPr>
            <w:r>
              <w:t>48000.00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779538.00</w:t>
            </w:r>
          </w:p>
        </w:tc>
        <w:tc>
          <w:tcPr>
            <w:tcW w:w="2551" w:type="dxa"/>
            <w:vAlign w:val="center"/>
          </w:tcPr>
          <w:p>
            <w:pPr>
              <w:pStyle w:val="11"/>
            </w:pPr>
            <w:r>
              <w:t>779538.00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747438.00</w:t>
            </w:r>
          </w:p>
        </w:tc>
        <w:tc>
          <w:tcPr>
            <w:tcW w:w="2551" w:type="dxa"/>
            <w:vAlign w:val="center"/>
          </w:tcPr>
          <w:p>
            <w:pPr>
              <w:pStyle w:val="11"/>
            </w:pPr>
            <w:r>
              <w:t>747438.00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29700.00</w:t>
            </w:r>
          </w:p>
        </w:tc>
        <w:tc>
          <w:tcPr>
            <w:tcW w:w="2551" w:type="dxa"/>
            <w:vAlign w:val="center"/>
          </w:tcPr>
          <w:p>
            <w:pPr>
              <w:pStyle w:val="11"/>
            </w:pPr>
            <w:r>
              <w:t>29700.00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2400.00</w:t>
            </w:r>
          </w:p>
        </w:tc>
        <w:tc>
          <w:tcPr>
            <w:tcW w:w="2551" w:type="dxa"/>
            <w:vAlign w:val="center"/>
          </w:tcPr>
          <w:p>
            <w:pPr>
              <w:pStyle w:val="11"/>
            </w:pPr>
            <w:r>
              <w:t>2400.00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378006玉田县卫生健康局(统筹)</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玉田县卫生健康局(统筹)2025年单位预算信息公开情况说明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按照《中华人民共和国预算法》、《地方预决算公开操作规程》和《关于进一步推进预算公开工作的实施意见》规定，现将玉田县卫生健康局(统筹)2025年单位预算公开如下：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1、按照国家基本公共卫生服务项目《规范》，组织全县基层医疗卫生机构开展实施基本公共卫生服务项目。对城乡居民健康实行干预，减少危害健康的因素，有效预防传染病及慢性病，使其享有平等的基本卫生服务。</w:t>
      </w:r>
    </w:p>
    <w:p>
      <w:pPr>
        <w:pStyle w:val="17"/>
      </w:pPr>
      <w:r>
        <w:t>2、负责全县卫生应急体系和能力建设，突发公共卫生事件的预防准备、监测预警、处置救援、总结评估等工作。提高突发公共卫生事件的应急处置能力，有效应对突发公共卫生事件。</w:t>
      </w:r>
    </w:p>
    <w:p>
      <w:pPr>
        <w:pStyle w:val="17"/>
      </w:pPr>
      <w:r>
        <w:t>3、保障人民群众健康和生命安全，落实上级妇幼健康服务项目，开展母婴保健、辅助生殖技术管理、妇女儿童常见病和多发病防治、出生缺陷综合防治、出生医学证明等母婴保健法律证件管理等各项工作，提高妇女儿童健康水平和出生人口素质。</w:t>
      </w:r>
    </w:p>
    <w:p>
      <w:pPr>
        <w:pStyle w:val="17"/>
      </w:pPr>
      <w:r>
        <w:t>4、开展食品安全风险监测和食源性疾病监测，贯彻宣传食品安全标准并跟踪评价，加强食品安全标准和风险监测评估能力建设，提供全县食品安全监管技术支持。健全我县食品安全风险监测体系，提高我县食品安全风险监测预警能力，保障人民群众身体健康。</w:t>
      </w:r>
    </w:p>
    <w:p>
      <w:pPr>
        <w:pStyle w:val="17"/>
      </w:pPr>
      <w:r>
        <w:t>5、针对不同类型的疾病提供预防、检查、诊断、治疗和康复等各类医疗服务，健全我县疗机构和医疗服务全行业管理制度，开展医疗惠民工程等各类医疗服务工作。提高医疗救治水平，满足各类患者的医疗服务需求。</w:t>
      </w:r>
    </w:p>
    <w:p>
      <w:pPr>
        <w:pStyle w:val="17"/>
      </w:pPr>
      <w:r>
        <w:t>6、按照上级有关要求，继续组织实施国家基本药物制度，制定全县基本药物采购、配送、使用管理制度，建立药品和高值医用耗材集中采购制度，加速推进公立医院和基层医疗卫生机构综合改革各项工作。逐步取消公立医院药品加成，实现基本药物制度乡村卫生机构全覆盖，健全和完善药品和高值医用耗材集中采购制度，缓解百姓“看病难、看病贵”问题。</w:t>
      </w:r>
    </w:p>
    <w:p>
      <w:pPr>
        <w:pStyle w:val="17"/>
      </w:pPr>
      <w:r>
        <w:t>7、通过实施国家奖扶、特扶等制度，创建幸福家庭等工作，全面提高计划生育家庭的发展能力。有效引导群众自觉实行计划生育，加强计划生育家庭的发展能力，提高计划生育家庭的凝聚力及成员幸福感。做好出生人口性别比治理工作，加强流动人口计划生育管理，提升基层基础计划生育队伍服务水平协助政府开展计划生育群众自治、亲情关爱及幸福工程等工作，动员广大群众自觉参与和实行各项计划生育政策。</w:t>
      </w:r>
    </w:p>
    <w:p>
      <w:pPr>
        <w:pStyle w:val="17"/>
      </w:pPr>
      <w:r>
        <w:t>8、构建中医药核心价值体系，开展中医药文化传播与知识普及提升人民群众中医养生保健素养和健康水准。</w:t>
      </w:r>
    </w:p>
    <w:p>
      <w:pPr>
        <w:pStyle w:val="17"/>
      </w:pPr>
      <w:r>
        <w:t>9、开展卫生计生人才培训，组织继续医学教育和适宜技术推广等工作。提高全县卫生计生人才队伍服务水平和卫生计生机构科研能力</w:t>
      </w:r>
    </w:p>
    <w:p>
      <w:pPr>
        <w:pStyle w:val="17"/>
      </w:pPr>
      <w:r>
        <w:t>10、监督卫生计生相关法律法规落实情况，督办重大卫生计生违法案件，指导和规范卫生计生人员执法行为，坚持计划生育目标管理责任制。保障卫生计生法律法规的落实，提升卫生计生工作规范化和法制化水平，保障人民群众卫生计生权益。</w:t>
      </w:r>
    </w:p>
    <w:p>
      <w:pPr>
        <w:pStyle w:val="17"/>
      </w:pPr>
      <w:r>
        <w:t>11、开展卫生计生信息化、基础设施、装备管理与配置等各项工作。提高我县卫生计生系统软硬件服务能力。</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玉田县卫生健康局(统筹)</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反映本单位当年全部收入。2025年预算收入7801592.31元，其中：一般公共预算收入7801592.31元，基金预算收入0.00元，国有资本经营预算收入0.00元，财政专户核拨收入0.00元，单位资金收入0.00元，上年结转结余0.00元。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卫生健康局(统筹)年度单位预算中支出预算的总体情况。2025年支出预算7801592.31元，其中基本支出7801592.31元，包括人员经费7715192.31元和日常公用经费86400.00元；项目支出0.00元，主要为基本工资，津贴补贴，住宅取暖费，绩效工资，保险等。</w:t>
      </w:r>
    </w:p>
    <w:p>
      <w:pPr>
        <w:pStyle w:val="18"/>
      </w:pPr>
      <w:r>
        <w:t>3、比上年增减情况</w:t>
      </w:r>
    </w:p>
    <w:p>
      <w:pPr>
        <w:pStyle w:val="18"/>
        <w:rPr>
          <w:rFonts w:hint="eastAsia" w:eastAsia="方正仿宋_GBK"/>
          <w:lang w:eastAsia="zh-CN"/>
        </w:rPr>
      </w:pPr>
      <w:r>
        <w:t>2025年预算收支安排7801592.31元，较2024年预算减少366783.15元，其中：基本支出减少366783.15元，主要为有退休人员项目支出增加0.00元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元，其中因公出国（境）费0.00元；公务用车购置及运维费0.00元（其中：公务用车购置费为0.00元，公务用车运维费0.00元)；公务接待费0.00元。与2024年相比增加0.00元，增减变化的主要原因是与上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378006玉田县卫生健康局(统筹)</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玉田县卫生健康局(统筹)上年末固定资产金额为0.00元（详见下表）。本年度拟购置固定资产总额为0.00元，已按要求列入政府采购预算，详见政府采购预算表。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378006玉田县卫生健康局(统筹)</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w:t>
      </w:r>
      <w:r>
        <w:rPr>
          <w:rFonts w:hint="eastAsia" w:eastAsia="方正仿宋_GBK" w:cs="Times New Roman"/>
          <w:b w:val="0"/>
          <w:color w:val="000000"/>
          <w:sz w:val="28"/>
          <w:lang w:val="en-US" w:eastAsia="zh-CN"/>
        </w:rPr>
        <w:t>项。</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9B0D13"/>
    <w:rsid w:val="06444F59"/>
    <w:rsid w:val="14414073"/>
    <w:rsid w:val="14F83800"/>
    <w:rsid w:val="22075044"/>
    <w:rsid w:val="24DF6D23"/>
    <w:rsid w:val="334168C1"/>
    <w:rsid w:val="35B21755"/>
    <w:rsid w:val="3A126818"/>
    <w:rsid w:val="3C2B6CD7"/>
    <w:rsid w:val="3D7E4FD2"/>
    <w:rsid w:val="47C014D1"/>
    <w:rsid w:val="484734DE"/>
    <w:rsid w:val="534A4F7F"/>
    <w:rsid w:val="5CB40D28"/>
    <w:rsid w:val="664345AA"/>
    <w:rsid w:val="6A566651"/>
    <w:rsid w:val="78ED4F06"/>
    <w:rsid w:val="7D4E30AC"/>
    <w:rsid w:val="7D7F27E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220</Pages>
  <TotalTime>29</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2025-01-20T18:32:00Z</dcterms:created>
  <dc:creator>LLLL1111</dc:creator>
  <cp:lastModifiedBy>LLLL1111</cp:lastModifiedBy>
  <dcterms:modified xsi:type="dcterms:W3CDTF">2025-01-24T02:35:21Z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