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玉田县林头屯乡人民政府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玉田县林头屯乡人民政府编制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一、玉田县林头屯乡人民政府本级收支预算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根据《玉田县林头屯乡人民政府职能配置、内设机构和人员编制规定》，玉田县林头屯乡人民政府的主要职责是：</w:t>
      </w:r>
    </w:p>
    <w:p>
      <w:pPr>
        <w:pStyle w:val="插入文本样式-插入部门职责文件"/>
      </w:pPr>
      <w:r>
        <w:t xml:space="preserve">玉田县林头屯乡人民政府2025年部门预算信息公开情况说明</w:t>
      </w:r>
    </w:p>
    <w:p>
      <w:pPr>
        <w:pStyle w:val="插入文本样式-插入部门职责文件"/>
      </w:pPr>
      <w:r>
        <w:t xml:space="preserve">按照《预算法》、《地方预决算公开操作规程》和《关于进一步推进预算公开工作的实施意见》规定，现将玉田县林头屯乡人民政府2025年部门预算公开如下：</w:t>
      </w:r>
    </w:p>
    <w:p>
      <w:pPr>
        <w:pStyle w:val="插入文本样式-插入部门职责文件"/>
      </w:pPr>
      <w:r>
        <w:t xml:space="preserve">一、部门职责及机构设置情况</w:t>
      </w:r>
    </w:p>
    <w:p>
      <w:pPr>
        <w:pStyle w:val="插入文本样式-插入部门职责文件"/>
      </w:pPr>
      <w:r>
        <w:t xml:space="preserve">部门职责：</w:t>
      </w:r>
    </w:p>
    <w:p>
      <w:pPr>
        <w:pStyle w:val="插入文本样式-插入部门职责文件"/>
      </w:pPr>
      <w:r>
        <w:t xml:space="preserve">一、主要职责</w:t>
      </w:r>
    </w:p>
    <w:p>
      <w:pPr>
        <w:pStyle w:val="插入文本样式-插入部门职责文件"/>
      </w:pPr>
      <w:r>
        <w:t xml:space="preserve">贯彻落实党和国家在农村的方针政策和法律法规，做好农业、农村、农民工作。加强对农业和农村工作的领导，加强农村党组织和基层政权建设，加强社会主义民主与法制建设。加强对经济运行的宏观调控，强化经济服务职能，推动产业结构调整；加强对社会事业规划布局、政策规范和依法监督，增强社会管理和公共服务职能，营造良好的发展环境，着力解决群众生产生活中的突出问题；促进经济发展、增加农民收入，强化公共服务、着力改善民生，加强社会管理、维护社会稳定，推进基层民主、促进农村和谐。 </w:t>
      </w:r>
    </w:p>
    <w:p>
      <w:pPr>
        <w:pStyle w:val="插入文本样式-插入部门职责文件"/>
      </w:pPr>
      <w:r>
        <w:t xml:space="preserve">二、机构设置 </w:t>
      </w:r>
    </w:p>
    <w:p>
      <w:pPr>
        <w:pStyle w:val="插入文本样式-插入部门职责文件"/>
      </w:pPr>
      <w:r>
        <w:t xml:space="preserve">林头屯乡人民政府根据工作需要，设有党政综合办公室、经济发展办公室、社会事务办公室、社会治安综合治理办公室、计划生育办公室、财政所、文化综合服务中心、人口和计划生育服务中心、劳动保障事务站等办事机构。</w:t>
      </w:r>
    </w:p>
    <w:p>
      <w:pPr>
        <w:pStyle w:val="插入文本样式-插入部门职责文件"/>
      </w:pPr>
      <w:r>
        <w:t xml:space="preserve">机构设置：</w:t>
      </w:r>
    </w:p>
    <w:p>
      <w:pPr>
        <w:pStyle w:val="插入文本样式-插入部门职责文件"/>
      </w:pPr>
      <w:r>
        <w:t xml:space="preserve">部门机构设置情况</w:t>
      </w:r>
    </w:p>
    <w:p>
      <w:pPr>
        <w:pStyle w:val="插入文本样式-插入部门职责文件"/>
      </w:pPr>
      <w:r>
        <w:t xml:space="preserve">单位名称</w:t>
      </w:r>
      <w:r>
        <w:tab/>
      </w:r>
      <w:r>
        <w:t xml:space="preserve">单位性质</w:t>
      </w:r>
      <w:r>
        <w:tab/>
      </w:r>
      <w:r>
        <w:t xml:space="preserve">单位规格</w:t>
      </w:r>
      <w:r>
        <w:tab/>
      </w:r>
      <w:r>
        <w:t xml:space="preserve">经费保障形式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党政综合办公室</w:t>
      </w:r>
      <w:r>
        <w:tab/>
      </w:r>
      <w:r>
        <w:t xml:space="preserve">行政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经济发展办公室</w:t>
      </w:r>
      <w:r>
        <w:tab/>
      </w:r>
      <w:r>
        <w:t xml:space="preserve">行政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社会事务办公室</w:t>
      </w:r>
      <w:r>
        <w:tab/>
      </w:r>
      <w:r>
        <w:t xml:space="preserve">行政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社会治安综合治理办公室</w:t>
      </w:r>
      <w:r>
        <w:tab/>
      </w:r>
      <w:r>
        <w:t xml:space="preserve">行政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计划生育办公室</w:t>
      </w:r>
      <w:r>
        <w:tab/>
      </w:r>
      <w:r>
        <w:t xml:space="preserve">行政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财政所</w:t>
      </w:r>
      <w:r>
        <w:tab/>
      </w:r>
      <w:r>
        <w:t xml:space="preserve">事业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文化综合服务中心</w:t>
      </w:r>
      <w:r>
        <w:tab/>
      </w:r>
      <w:r>
        <w:t xml:space="preserve">事业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人口和计划生育服务中心</w:t>
      </w:r>
      <w:r>
        <w:tab/>
      </w:r>
      <w:r>
        <w:t xml:space="preserve">事业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劳动保障事务站</w:t>
      </w:r>
      <w:r>
        <w:tab/>
      </w:r>
      <w:r>
        <w:t xml:space="preserve">事业</w:t>
      </w:r>
      <w:r>
        <w:tab/>
      </w:r>
      <w:r>
        <w:t xml:space="preserve">正股级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机构设置：</w:t>
      </w:r>
    </w:p>
    <w:p>
      <w:pPr>
        <w:pStyle w:val="插入文本样式-插入部门职责文件"/>
      </w:pPr>
      <w:r>
        <w:t xml:space="preserve">部门机构设置情况</w:t>
      </w:r>
    </w:p>
    <w:p>
      <w:pPr>
        <w:pStyle w:val="插入文本样式-插入部门职责文件"/>
      </w:pPr>
      <w:r>
        <w:t xml:space="preserve">单位名称</w:t>
      </w:r>
      <w:r>
        <w:tab/>
      </w:r>
      <w:r>
        <w:t xml:space="preserve">单位性质</w:t>
      </w:r>
      <w:r>
        <w:tab/>
      </w:r>
      <w:r>
        <w:t xml:space="preserve">单位规格</w:t>
      </w:r>
      <w:r>
        <w:tab/>
      </w:r>
      <w:r>
        <w:t xml:space="preserve">经费保障形式</w:t>
      </w:r>
    </w:p>
    <w:p>
      <w:pPr>
        <w:pStyle w:val="插入文本样式-插入部门职责文件"/>
      </w:pPr>
      <w:r>
        <w:t xml:space="preserve">玉田县林头屯乡人民政府本级</w:t>
      </w:r>
      <w:r>
        <w:tab/>
      </w:r>
      <w:r>
        <w:t xml:space="preserve">行政</w:t>
      </w:r>
      <w:r>
        <w:tab/>
      </w:r>
      <w:r>
        <w:t xml:space="preserve">正科级</w:t>
      </w:r>
      <w:r>
        <w:tab/>
      </w:r>
      <w:r>
        <w:t xml:space="preserve">财政拨款</w:t>
      </w:r>
    </w:p>
    <w:p>
      <w:pPr>
        <w:pStyle w:val="插入文本样式-插入部门职责文件"/>
      </w:pPr>
      <w:r>
        <w:t xml:space="preserve">玉田县林头屯乡财政所</w:t>
      </w:r>
      <w:r>
        <w:tab/>
      </w:r>
      <w:r>
        <w:t xml:space="preserve">行政</w:t>
      </w:r>
      <w:r>
        <w:tab/>
      </w:r>
      <w:r>
        <w:t xml:space="preserve">正科级</w:t>
      </w:r>
      <w:r>
        <w:tab/>
      </w:r>
      <w:r>
        <w:t xml:space="preserve">财政拨款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玉田县财政局林头屯乡财政所</w:t>
      </w:r>
      <w:r>
        <w:tab/>
      </w:r>
      <w:r>
        <w:t xml:space="preserve">事业</w:t>
      </w:r>
      <w:r>
        <w:tab/>
      </w:r>
      <w:r>
        <w:tab/>
      </w:r>
      <w:r>
        <w:t xml:space="preserve">其他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489玉田县林头屯乡人民政府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15259240.30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14059240.30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13901240.30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13028717.30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872523.00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1358000.00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489玉田县林头屯乡人民政府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13028717.30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13028717.30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12806798.30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12806798.30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2500696.97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2500696.97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1698840.00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1698840.00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829980.00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829980.00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595740.00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595740.00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431579.00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431579.00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110475.00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110475.00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208080.00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208080.00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113024.00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113024.00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1036966.71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1036966.71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291778.71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291778.71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168024.00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168024.00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5342413.60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5342413.60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754917.39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754917.39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3813099.14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3813099.14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299718.60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299718.60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330723.98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330723.98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61273.49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61273.49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41340.50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41340.50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41340.50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41340.50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591194.61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591194.61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1205107.41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1205107.41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459407.41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459407.41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221919.00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221919.00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153999.00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153999.00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76260.00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76260.00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872523.00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872523.00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745323.00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745323.00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111445.00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111445.00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31328.00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31328.00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489玉田县林头屯乡人民政府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1358000.00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1358000.00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1358000.00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1358000.00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1、乡村振兴、农村人居环境整治等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玉田县林头屯乡人民政府本级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玉田县林头屯乡人民政府本级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3、革命老区转移支付项目资金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——冀财预[2024]54号林头屯乡东范家坞村-孙洛庄村连接线道路建设项目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玉田县林头屯乡人民政府本级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——冀财预[2024]54号林头屯乡闫庄子村-柳庄子村连接线道路建设项目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玉田县林头屯乡人民政府本级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4、综治维稳经费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——安保、环保、安全生产、应急、食药监管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玉田县林头屯乡人民政府本级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——人武、党团妇建设、纪检、宣传经费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玉田县林头屯乡人民政府本级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——乡镇人大工作站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玉田县林头屯乡人民政府本级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489玉田县林头屯乡人民政府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11769831.59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11769831.59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872523.00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872523.00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1126966.71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1126966.71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289919.00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289919.00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489玉田县林头屯乡人民政府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489玉田县林头屯乡人民政府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玉田县林头屯乡人民政府本级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一、玉田县林头屯乡人民政府本级收支预算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489001玉田县林头屯乡人民政府本级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15259240.30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14059240.30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13901240.30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13028717.30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872523.00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1358000.00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489001玉田县林头屯乡人民政府本级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13028717.30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13028717.30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12806798.30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12806798.30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2500696.97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2500696.97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1698840.00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1698840.00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829980.00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829980.00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595740.00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595740.00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431579.00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431579.00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110475.00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110475.00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208080.00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208080.00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113024.00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113024.00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1036966.71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1036966.71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481800.00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481800.00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291778.71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291778.71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5342413.60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5342413.60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754917.39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754917.39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3813099.14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3813099.14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299718.60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299718.60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330723.98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330723.98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61273.49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61273.49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41340.50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41340.50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41340.50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41340.50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591194.61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591194.61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1205107.41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1205107.41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459407.41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459407.41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634500.00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634500.00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221919.00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221919.00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153999.00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153999.00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76260.00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76260.00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489001玉田县林头屯乡人民政府本级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872523.00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872523.00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745323.00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745323.00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111445.00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111445.00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31328.00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31328.00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187"/>
        <w:gridCol w:w="1553"/>
        <w:gridCol w:w="1422"/>
        <w:gridCol w:w="1422"/>
        <w:gridCol w:w="1422"/>
        <w:gridCol w:w="1880"/>
        <w:gridCol w:w="1296"/>
        <w:gridCol w:w="1296"/>
        <w:gridCol w:w="1296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489001玉田县林头屯乡人民政府本级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1358000.00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1358000.00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冀财预[2024]54号林头屯乡东范家坞村-孙洛庄村连接线道路建设项目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冀财预[2024]54号林头屯乡闫庄子村-柳庄子村连接线道路建设项目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乡镇人大工作站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3"/>
        <w:gridCol w:w="1813"/>
        <w:gridCol w:w="1810"/>
        <w:gridCol w:w="1227"/>
        <w:gridCol w:w="1810"/>
        <w:gridCol w:w="1805"/>
        <w:gridCol w:w="1810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489001玉田县林头屯乡人民政府本级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15259240.30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11769831.59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11769831.59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872523.00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872523.00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1126966.71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1126966.71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289919.00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289919.00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489001玉田县林头屯乡人民政府本级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2025-01-21T16:39:07Z</dcterms:created>
  <dcterms:modified xsi:type="dcterms:W3CDTF">2025-01-21T16:39:07Z</dcterms:modified>
</cp:coreProperties>
</file>