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62E" w:rsidRDefault="00645BA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7462E" w:rsidRDefault="00645BA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7462E" w:rsidRDefault="00645BA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7462E" w:rsidRDefault="00645BA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玉田县人力资源和社会保障局</w:t>
      </w:r>
    </w:p>
    <w:p w:rsidR="0097462E" w:rsidRDefault="00645BA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97462E" w:rsidRDefault="00645BA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7462E" w:rsidRDefault="00645BA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62E" w:rsidRDefault="00645BA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62E" w:rsidRDefault="00645BA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62E" w:rsidRDefault="00645BA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62E" w:rsidRDefault="00645BA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62E" w:rsidRDefault="00645BA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62E" w:rsidRDefault="00645BA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62E" w:rsidRDefault="00645BA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62E" w:rsidRDefault="00645BA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62E" w:rsidRDefault="00645BA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62E" w:rsidRDefault="00645BA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62E" w:rsidRDefault="00645BA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62E" w:rsidRDefault="00645BA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62E" w:rsidRDefault="00645BA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62E" w:rsidRDefault="00645BA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62E" w:rsidRDefault="00645BA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62E" w:rsidRDefault="00645BA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62E" w:rsidRDefault="00645BA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62E" w:rsidRDefault="00645BAA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玉田县人力资源和社会保障局编制</w:t>
      </w:r>
    </w:p>
    <w:p w:rsidR="0097462E" w:rsidRDefault="00645BAA">
      <w:pPr>
        <w:jc w:val="center"/>
        <w:sectPr w:rsidR="0097462E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玉田县财政局审核</w:t>
      </w:r>
    </w:p>
    <w:p w:rsidR="0097462E" w:rsidRDefault="0097462E">
      <w:pPr>
        <w:jc w:val="center"/>
        <w:sectPr w:rsidR="0097462E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97462E" w:rsidRDefault="00645BA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97462E" w:rsidRDefault="00645BA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97462E" w:rsidRDefault="00645BA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97462E" w:rsidRDefault="00645BA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97462E" w:rsidRDefault="00645BAA">
      <w:pPr>
        <w:pStyle w:val="10"/>
        <w:tabs>
          <w:tab w:val="right" w:leader="dot" w:pos="928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一、总体绩效目标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97462E" w:rsidRDefault="00645BAA">
      <w:pPr>
        <w:pStyle w:val="10"/>
        <w:tabs>
          <w:tab w:val="right" w:leader="dot" w:pos="9282"/>
        </w:tabs>
      </w:pPr>
      <w:hyperlink w:anchor="_Toc_2_2_0000000002" w:history="1">
        <w:r>
          <w:t>二、分项绩效目标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97462E" w:rsidRDefault="00645BAA">
      <w:pPr>
        <w:pStyle w:val="10"/>
        <w:tabs>
          <w:tab w:val="right" w:leader="dot" w:pos="9282"/>
        </w:tabs>
      </w:pPr>
      <w:hyperlink w:anchor="_Toc_2_2_0000000003" w:history="1">
        <w:r>
          <w:t>三、工作保障措施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97462E" w:rsidRDefault="00645BAA">
      <w:r>
        <w:fldChar w:fldCharType="end"/>
      </w:r>
    </w:p>
    <w:p w:rsidR="0097462E" w:rsidRDefault="00645BA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97462E" w:rsidRDefault="00645BAA">
      <w:pPr>
        <w:pStyle w:val="10"/>
        <w:tabs>
          <w:tab w:val="right" w:leader="dot" w:pos="928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4" w:history="1">
        <w:r>
          <w:t>1.</w:t>
        </w:r>
        <w:r>
          <w:t>改制企业退休职工医疗保险绩效目标表</w:t>
        </w:r>
        <w:r>
          <w:tab/>
        </w:r>
        <w:r>
          <w:fldChar w:fldCharType="begin"/>
        </w:r>
        <w:r>
          <w:instrText>PAGEREF _Toc_4_4_0000000004 \h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97462E" w:rsidRDefault="00645BAA">
      <w:pPr>
        <w:pStyle w:val="10"/>
        <w:tabs>
          <w:tab w:val="right" w:leader="dot" w:pos="9282"/>
        </w:tabs>
      </w:pPr>
      <w:hyperlink w:anchor="_Toc_4_4_0000000005" w:history="1">
        <w:r>
          <w:t>2.</w:t>
        </w:r>
        <w:r>
          <w:t>劳务派遣人员经费绩效目标表</w:t>
        </w:r>
        <w:r>
          <w:tab/>
        </w:r>
        <w:r>
          <w:fldChar w:fldCharType="begin"/>
        </w:r>
        <w:r>
          <w:instrText>PAGEREF _Toc_4_4_0000000005 \h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97462E" w:rsidRDefault="00645BAA">
      <w:pPr>
        <w:pStyle w:val="10"/>
        <w:tabs>
          <w:tab w:val="right" w:leader="dot" w:pos="9282"/>
        </w:tabs>
      </w:pPr>
      <w:hyperlink w:anchor="_Toc_4_4_0000000006" w:history="1">
        <w:r>
          <w:t>3.</w:t>
        </w:r>
        <w:r>
          <w:t>劳务人员医疗补贴绩效目标表</w:t>
        </w:r>
        <w:r>
          <w:tab/>
        </w:r>
        <w:r>
          <w:fldChar w:fldCharType="begin"/>
        </w:r>
        <w:r>
          <w:instrText>PAGEREF _Toc_4_4_0000000006 \h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97462E" w:rsidRDefault="00645BAA">
      <w:pPr>
        <w:pStyle w:val="10"/>
        <w:tabs>
          <w:tab w:val="right" w:leader="dot" w:pos="9282"/>
        </w:tabs>
      </w:pPr>
      <w:hyperlink w:anchor="_Toc_4_4_0000000007" w:history="1">
        <w:r>
          <w:t>4.</w:t>
        </w:r>
        <w:r>
          <w:t>人才退休人员经费绩效目标表</w:t>
        </w:r>
        <w:r>
          <w:tab/>
        </w:r>
        <w:r>
          <w:fldChar w:fldCharType="begin"/>
        </w:r>
        <w:r>
          <w:instrText>PAGEREF _Toc_4_4_0000000007 \h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97462E" w:rsidRDefault="00645BAA">
      <w:pPr>
        <w:pStyle w:val="10"/>
        <w:tabs>
          <w:tab w:val="right" w:leader="dot" w:pos="9282"/>
        </w:tabs>
      </w:pPr>
      <w:hyperlink w:anchor="_Toc_4_4_0000000008" w:history="1">
        <w:r>
          <w:t>5.2024</w:t>
        </w:r>
        <w:r>
          <w:t>年事业股级以下年度考核奖金及经费绩效目标表</w:t>
        </w:r>
        <w:r>
          <w:tab/>
        </w:r>
        <w:r>
          <w:fldChar w:fldCharType="begin"/>
        </w:r>
        <w:r>
          <w:instrText>PAGEREF _Toc_4_4_0000000008 \h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97462E" w:rsidRDefault="00645BAA">
      <w:pPr>
        <w:pStyle w:val="10"/>
        <w:tabs>
          <w:tab w:val="right" w:leader="dot" w:pos="9282"/>
        </w:tabs>
      </w:pPr>
      <w:hyperlink w:anchor="_Toc_4_4_0000000009" w:history="1">
        <w:r>
          <w:t>6.</w:t>
        </w:r>
        <w:r>
          <w:t>残疾人保障金绩效目标表</w:t>
        </w:r>
        <w:r>
          <w:tab/>
        </w:r>
        <w:r>
          <w:fldChar w:fldCharType="begin"/>
        </w:r>
        <w:r>
          <w:instrText>PAGEREF _Toc_4_4_0000000009 \h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97462E" w:rsidRDefault="00645BAA">
      <w:pPr>
        <w:pStyle w:val="10"/>
        <w:tabs>
          <w:tab w:val="right" w:leader="dot" w:pos="9282"/>
        </w:tabs>
      </w:pPr>
      <w:hyperlink w:anchor="_Toc_4_4_0000000010" w:history="1">
        <w:r>
          <w:t>7.</w:t>
        </w:r>
        <w:r>
          <w:t>技工学校学生免学费助学金绩效目标表</w:t>
        </w:r>
        <w:r>
          <w:tab/>
        </w:r>
        <w:r>
          <w:fldChar w:fldCharType="begin"/>
        </w:r>
        <w:r>
          <w:instrText>PAGEREF _Toc_4_4_0000000010 \h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97462E" w:rsidRDefault="00645BAA">
      <w:pPr>
        <w:pStyle w:val="10"/>
        <w:tabs>
          <w:tab w:val="right" w:leader="dot" w:pos="9282"/>
        </w:tabs>
      </w:pPr>
      <w:hyperlink w:anchor="_Toc_4_4_0000000011" w:history="1">
        <w:r>
          <w:t>8.</w:t>
        </w:r>
        <w:r>
          <w:t>冀财教</w:t>
        </w:r>
        <w:r>
          <w:t>(2024)125</w:t>
        </w:r>
        <w:r>
          <w:t>号</w:t>
        </w:r>
        <w:r>
          <w:t>2025</w:t>
        </w:r>
        <w:r>
          <w:t>年学生资助中央补助经费中等职业教育国家助学金</w:t>
        </w:r>
        <w:r>
          <w:t>(</w:t>
        </w:r>
        <w:r>
          <w:t>人社</w:t>
        </w:r>
        <w:r>
          <w:t>)</w:t>
        </w:r>
        <w:r>
          <w:t>】绩效目标表</w:t>
        </w:r>
        <w:r>
          <w:tab/>
        </w:r>
        <w:r>
          <w:fldChar w:fldCharType="begin"/>
        </w:r>
        <w:r>
          <w:instrText>PAGEREF _Toc_4_4_0000000011 \h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97462E" w:rsidRDefault="00645BAA">
      <w:pPr>
        <w:pStyle w:val="10"/>
        <w:tabs>
          <w:tab w:val="right" w:leader="dot" w:pos="9282"/>
        </w:tabs>
      </w:pPr>
      <w:hyperlink w:anchor="_Toc_4_4_0000000012" w:history="1">
        <w:r>
          <w:t>9.</w:t>
        </w:r>
        <w:r>
          <w:t>冀财教</w:t>
        </w:r>
        <w:r>
          <w:t>(2024)125</w:t>
        </w:r>
        <w:r>
          <w:t>号</w:t>
        </w:r>
        <w:r>
          <w:t>2025</w:t>
        </w:r>
        <w:r>
          <w:t>年学生资助中央补助经费中等职业教育免学费</w:t>
        </w:r>
        <w:r>
          <w:t>(</w:t>
        </w:r>
        <w:r>
          <w:t>人社</w:t>
        </w:r>
        <w:r>
          <w:t>)</w:t>
        </w:r>
        <w:r>
          <w:t>绩效目标表</w:t>
        </w:r>
        <w:r>
          <w:tab/>
        </w:r>
        <w:r>
          <w:fldChar w:fldCharType="begin"/>
        </w:r>
        <w:r>
          <w:instrText>PAGEREF _Toc_4_4_0000000012 \h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97462E" w:rsidRDefault="00645BAA">
      <w:pPr>
        <w:pStyle w:val="10"/>
        <w:tabs>
          <w:tab w:val="right" w:leader="dot" w:pos="9282"/>
        </w:tabs>
      </w:pPr>
      <w:hyperlink w:anchor="_Toc_4_4_0000000013" w:history="1">
        <w:r>
          <w:t>10.</w:t>
        </w:r>
        <w:r>
          <w:t>冀财教</w:t>
        </w:r>
        <w:r>
          <w:t>(2024)136</w:t>
        </w:r>
        <w:r>
          <w:t>号</w:t>
        </w:r>
        <w:r>
          <w:t>2025</w:t>
        </w:r>
        <w:r>
          <w:t>年省级现代职业教育发展专项资金建档立卡资金</w:t>
        </w:r>
        <w:r>
          <w:t>(</w:t>
        </w:r>
        <w:r>
          <w:t>人社</w:t>
        </w:r>
        <w:r>
          <w:t>)</w:t>
        </w:r>
        <w:r>
          <w:t>】绩效目标</w:t>
        </w:r>
        <w:r>
          <w:t>表</w:t>
        </w:r>
        <w:r>
          <w:tab/>
        </w:r>
        <w:r>
          <w:fldChar w:fldCharType="begin"/>
        </w:r>
        <w:r>
          <w:instrText>PAGEREF _Toc_4_4_0000000013 \h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97462E" w:rsidRDefault="00645BAA">
      <w:pPr>
        <w:pStyle w:val="10"/>
        <w:tabs>
          <w:tab w:val="right" w:leader="dot" w:pos="9282"/>
        </w:tabs>
      </w:pPr>
      <w:hyperlink w:anchor="_Toc_4_4_0000000014" w:history="1">
        <w:r>
          <w:t>11.</w:t>
        </w:r>
        <w:r>
          <w:t>冀财教</w:t>
        </w:r>
        <w:r>
          <w:t>(2024)136</w:t>
        </w:r>
        <w:r>
          <w:t>号</w:t>
        </w:r>
        <w:r>
          <w:t>2025</w:t>
        </w:r>
        <w:r>
          <w:t>年省级现代职业教育发展专项资金免学费</w:t>
        </w:r>
        <w:r>
          <w:t>(</w:t>
        </w:r>
        <w:r>
          <w:t>人社</w:t>
        </w:r>
        <w:r>
          <w:t>)</w:t>
        </w:r>
        <w:r>
          <w:t>】绩效目标表</w:t>
        </w:r>
        <w:r>
          <w:tab/>
        </w:r>
        <w:r>
          <w:fldChar w:fldCharType="begin"/>
        </w:r>
        <w:r>
          <w:instrText>PAGEREF _Toc_4_4_0000000014 \h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97462E" w:rsidRDefault="00645BAA">
      <w:pPr>
        <w:pStyle w:val="10"/>
        <w:tabs>
          <w:tab w:val="right" w:leader="dot" w:pos="9282"/>
        </w:tabs>
      </w:pPr>
      <w:hyperlink w:anchor="_Toc_4_4_0000000015" w:history="1">
        <w:r>
          <w:t>12.</w:t>
        </w:r>
        <w:r>
          <w:t>冀财教</w:t>
        </w:r>
        <w:r>
          <w:t>(2024)136</w:t>
        </w:r>
        <w:r>
          <w:t>号</w:t>
        </w:r>
        <w:r>
          <w:t>2025</w:t>
        </w:r>
        <w:r>
          <w:t>年省级现代职业教育发展专项资金生均公用经费奖补</w:t>
        </w:r>
        <w:r>
          <w:t>(</w:t>
        </w:r>
        <w:r>
          <w:t>人社</w:t>
        </w:r>
        <w:r>
          <w:t>)</w:t>
        </w:r>
        <w:r>
          <w:t>】绩效目标表</w:t>
        </w:r>
        <w:r>
          <w:tab/>
        </w:r>
        <w:r>
          <w:fldChar w:fldCharType="begin"/>
        </w:r>
        <w:r>
          <w:instrText>PAGEREF _Toc_4_4_0000000015 \h</w:instrText>
        </w:r>
        <w:r>
          <w:fldChar w:fldCharType="separate"/>
        </w:r>
        <w:r>
          <w:t>17</w:t>
        </w:r>
        <w:r>
          <w:fldChar w:fldCharType="end"/>
        </w:r>
      </w:hyperlink>
    </w:p>
    <w:p w:rsidR="0097462E" w:rsidRDefault="00645BAA">
      <w:pPr>
        <w:pStyle w:val="10"/>
        <w:tabs>
          <w:tab w:val="right" w:leader="dot" w:pos="9282"/>
        </w:tabs>
      </w:pPr>
      <w:hyperlink w:anchor="_Toc_4_4_0000000016" w:history="1">
        <w:r>
          <w:t>13.</w:t>
        </w:r>
        <w:r>
          <w:t>冀财教</w:t>
        </w:r>
        <w:r>
          <w:t>(2024)136</w:t>
        </w:r>
        <w:r>
          <w:t>号</w:t>
        </w:r>
        <w:r>
          <w:t>2025</w:t>
        </w:r>
        <w:r>
          <w:t>年省级现代职业教育发展专项资金助学金</w:t>
        </w:r>
        <w:r>
          <w:t>(</w:t>
        </w:r>
        <w:r>
          <w:t>人社</w:t>
        </w:r>
        <w:r>
          <w:t>)</w:t>
        </w:r>
        <w:r>
          <w:t>】绩效目标表</w:t>
        </w:r>
        <w:r>
          <w:tab/>
        </w:r>
        <w:r>
          <w:fldChar w:fldCharType="begin"/>
        </w:r>
        <w:r>
          <w:instrText>PAGEREF _Toc_4_4_0000000016 \h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97462E" w:rsidRDefault="00645BAA">
      <w:pPr>
        <w:pStyle w:val="10"/>
        <w:tabs>
          <w:tab w:val="right" w:leader="dot" w:pos="9282"/>
        </w:tabs>
      </w:pPr>
      <w:hyperlink w:anchor="_Toc_4_4_0000000017" w:history="1">
        <w:r>
          <w:t>14.</w:t>
        </w:r>
        <w:r>
          <w:t>人才市场公用经费绩效目标表</w:t>
        </w:r>
        <w:r>
          <w:tab/>
        </w:r>
        <w:r>
          <w:fldChar w:fldCharType="begin"/>
        </w:r>
        <w:r>
          <w:instrText>PAGEREF _Toc_4_</w:instrText>
        </w:r>
        <w:r>
          <w:instrText>4_0000000017 \h</w:instrText>
        </w:r>
        <w:r>
          <w:fldChar w:fldCharType="separate"/>
        </w:r>
        <w:r>
          <w:t>19</w:t>
        </w:r>
        <w:r>
          <w:fldChar w:fldCharType="end"/>
        </w:r>
      </w:hyperlink>
    </w:p>
    <w:p w:rsidR="0097462E" w:rsidRDefault="00645BAA">
      <w:pPr>
        <w:pStyle w:val="10"/>
        <w:tabs>
          <w:tab w:val="right" w:leader="dot" w:pos="9282"/>
        </w:tabs>
      </w:pPr>
      <w:hyperlink w:anchor="_Toc_4_4_0000000018" w:history="1">
        <w:r>
          <w:t>15.</w:t>
        </w:r>
        <w:r>
          <w:t>上缴中高职称评审费绩效目标表</w:t>
        </w:r>
        <w:r>
          <w:tab/>
        </w:r>
        <w:r>
          <w:fldChar w:fldCharType="begin"/>
        </w:r>
        <w:r>
          <w:instrText>PAGEREF _Toc_4_4_0000000018 \h</w:instrText>
        </w:r>
        <w:r>
          <w:fldChar w:fldCharType="separate"/>
        </w:r>
        <w:r>
          <w:t>20</w:t>
        </w:r>
        <w:r>
          <w:fldChar w:fldCharType="end"/>
        </w:r>
      </w:hyperlink>
    </w:p>
    <w:p w:rsidR="0097462E" w:rsidRDefault="00645BAA">
      <w:pPr>
        <w:pStyle w:val="10"/>
        <w:tabs>
          <w:tab w:val="right" w:leader="dot" w:pos="9282"/>
        </w:tabs>
      </w:pPr>
      <w:hyperlink w:anchor="_Toc_4_4_0000000019" w:history="1">
        <w:r>
          <w:t>16.</w:t>
        </w:r>
        <w:r>
          <w:t>事业单位招聘工作人员考试考务费绩效目标表</w:t>
        </w:r>
        <w:r>
          <w:tab/>
        </w:r>
        <w:r>
          <w:fldChar w:fldCharType="begin"/>
        </w:r>
        <w:r>
          <w:instrText>PAGEREF _Toc_4_4_0000000019 \h</w:instrText>
        </w:r>
        <w:r>
          <w:fldChar w:fldCharType="separate"/>
        </w:r>
        <w:r>
          <w:t>21</w:t>
        </w:r>
        <w:r>
          <w:fldChar w:fldCharType="end"/>
        </w:r>
      </w:hyperlink>
    </w:p>
    <w:p w:rsidR="0097462E" w:rsidRDefault="00645BAA">
      <w:pPr>
        <w:pStyle w:val="10"/>
        <w:tabs>
          <w:tab w:val="right" w:leader="dot" w:pos="9282"/>
        </w:tabs>
      </w:pPr>
      <w:hyperlink w:anchor="_Toc_4_4_0000000020" w:history="1">
        <w:r>
          <w:t>17.</w:t>
        </w:r>
        <w:r>
          <w:t>网报系统第三方数字证书费绩效目标表</w:t>
        </w:r>
        <w:r>
          <w:tab/>
        </w:r>
        <w:r>
          <w:fldChar w:fldCharType="begin"/>
        </w:r>
        <w:r>
          <w:instrText>PAGEREF _Toc_4_4_0000000020 \h</w:instrText>
        </w:r>
        <w:r>
          <w:fldChar w:fldCharType="separate"/>
        </w:r>
        <w:r>
          <w:t>22</w:t>
        </w:r>
        <w:r>
          <w:fldChar w:fldCharType="end"/>
        </w:r>
      </w:hyperlink>
    </w:p>
    <w:p w:rsidR="0097462E" w:rsidRDefault="00645BAA">
      <w:pPr>
        <w:sectPr w:rsidR="0097462E">
          <w:footerReference w:type="even" r:id="rId6"/>
          <w:footerReference w:type="default" r:id="rId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97462E" w:rsidRDefault="00645BA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97462E" w:rsidRDefault="00645BA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97462E" w:rsidRDefault="00645BA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97462E" w:rsidRDefault="00645BA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97462E" w:rsidRDefault="00645BAA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:rsidR="0097462E" w:rsidRDefault="00645BAA">
      <w:pPr>
        <w:pStyle w:val="-"/>
      </w:pPr>
      <w:r>
        <w:t>一是组织拟订并实施全县人力资源和社会保障事业发展政策、规划，严格执行上级有关人力资源和社会保障法规、规章。二是推动人力资源市场发展和人力资源服务业发展，促进人力资源合理流动、有效配置。按照管理权限拟订人员调配和特殊人员安置政策。三是促进就业创业工作，落实统筹城乡的就业发展规划和促进就业创业扶持政策，完善公共就业服务体系，促进公平就业，统筹建立面向城乡劳动者的职</w:t>
      </w:r>
      <w:r>
        <w:t>业技能培训制度。四是统筹推进建立覆盖城乡的多层次社会保障体系。贯彻落实养老保险省级统筹办法和全省统一的养老、失业、工伤保险关系转续办法和基金统筹办法。五是完善劳动关系协调机制，组织实施劳动保障监察，协调劳动者维权工作，依法查处劳动保障违法案件。六是推动建立健全市场化、社会化的人才管理服务体系。完成人事考试工作。负责人才分类评价机制推进实施，牵头推进深化职称制度改革。完善职业资格制度，健全职业技能多元化评价政策。七是按照管理权限负责规范事业单位岗位设置、公开招聘、聘用合同、表彰奖励等人事综合管理工作。八是建立</w:t>
      </w:r>
      <w:r>
        <w:t>全县企事业单位人员工资决定、正常增长和支付保障机制。九是推动农民工工作综合性政策和规划的落实，协调解决重点难点问题，维护农民工合法权益。十是确保机关工作正常运转，保证工作人员工资福利正常发放。</w:t>
      </w:r>
    </w:p>
    <w:p w:rsidR="0097462E" w:rsidRDefault="00645BAA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97462E" w:rsidRDefault="00645BAA">
      <w:pPr>
        <w:pStyle w:val="-0"/>
      </w:pPr>
      <w:r>
        <w:t>分项绩效目标</w:t>
      </w:r>
    </w:p>
    <w:p w:rsidR="0097462E" w:rsidRDefault="00645BAA">
      <w:pPr>
        <w:pStyle w:val="-0"/>
      </w:pPr>
      <w:r>
        <w:t>（一）人员类项目绩效</w:t>
      </w:r>
    </w:p>
    <w:p w:rsidR="0097462E" w:rsidRDefault="00645BAA">
      <w:pPr>
        <w:pStyle w:val="-0"/>
      </w:pPr>
      <w:r>
        <w:t>绩效目标：保证工作人员工资福利正常发放。</w:t>
      </w:r>
    </w:p>
    <w:p w:rsidR="0097462E" w:rsidRDefault="00645BAA">
      <w:pPr>
        <w:pStyle w:val="-0"/>
      </w:pPr>
      <w:r>
        <w:t>绩效指标：按月正常发放工作人员工资，及时缴纳各项保险、职业年金和住房公积金，按照规定正常发放职工福利。</w:t>
      </w:r>
    </w:p>
    <w:p w:rsidR="0097462E" w:rsidRDefault="00645BAA">
      <w:pPr>
        <w:pStyle w:val="-0"/>
      </w:pPr>
      <w:r>
        <w:lastRenderedPageBreak/>
        <w:t>（二）正常公用类项目绩效</w:t>
      </w:r>
    </w:p>
    <w:p w:rsidR="0097462E" w:rsidRDefault="00645BAA">
      <w:pPr>
        <w:pStyle w:val="-0"/>
      </w:pPr>
      <w:r>
        <w:t>绩效目标：确保机关工作正常运转</w:t>
      </w:r>
    </w:p>
    <w:p w:rsidR="0097462E" w:rsidRDefault="00645BAA">
      <w:pPr>
        <w:pStyle w:val="-0"/>
      </w:pPr>
      <w:r>
        <w:t>绩效指标：及时购买办公用品，按时时交纳水、电、邮电费、取暖费</w:t>
      </w:r>
      <w:r>
        <w:t>，及时维修维护办公用房、设备。保障机关正常运转所需办公用品的供应；确保不出现断水、断电、断网等影响正常办公的情况发生，确保机关工作正常运转。</w:t>
      </w:r>
    </w:p>
    <w:p w:rsidR="0097462E" w:rsidRDefault="00645BAA">
      <w:pPr>
        <w:pStyle w:val="-0"/>
      </w:pPr>
      <w:r>
        <w:t>（三）技工学校学生免学费助学金项目绩效</w:t>
      </w:r>
    </w:p>
    <w:p w:rsidR="0097462E" w:rsidRDefault="00645BAA">
      <w:pPr>
        <w:pStyle w:val="-0"/>
      </w:pPr>
      <w:r>
        <w:t>绩效目标：完成县级配套技工学校学生免学费助学金</w:t>
      </w:r>
    </w:p>
    <w:p w:rsidR="0097462E" w:rsidRDefault="00645BAA">
      <w:pPr>
        <w:pStyle w:val="-0"/>
      </w:pPr>
      <w:r>
        <w:t>绩效指标：按照上级文件规定，中央、省关于下达的技校专项资金，按比例县级配套</w:t>
      </w:r>
      <w:r>
        <w:t>14</w:t>
      </w:r>
      <w:r>
        <w:t>万元。</w:t>
      </w:r>
    </w:p>
    <w:p w:rsidR="0097462E" w:rsidRDefault="00645BAA">
      <w:pPr>
        <w:pStyle w:val="-0"/>
      </w:pPr>
      <w:r>
        <w:t>（四）</w:t>
      </w:r>
      <w:r>
        <w:t>2024</w:t>
      </w:r>
      <w:r>
        <w:t>事业股级以下考核奖励及经费项目绩效</w:t>
      </w:r>
    </w:p>
    <w:p w:rsidR="0097462E" w:rsidRDefault="00645BAA">
      <w:pPr>
        <w:pStyle w:val="-0"/>
      </w:pPr>
      <w:r>
        <w:t>绩效目标：完成</w:t>
      </w:r>
      <w:r>
        <w:t>2024</w:t>
      </w:r>
      <w:r>
        <w:t>事业股级以下考核及奖励发放</w:t>
      </w:r>
    </w:p>
    <w:p w:rsidR="0097462E" w:rsidRDefault="00645BAA">
      <w:pPr>
        <w:pStyle w:val="-0"/>
      </w:pPr>
      <w:r>
        <w:t>绩效指标：</w:t>
      </w:r>
      <w:r>
        <w:t>①2024</w:t>
      </w:r>
      <w:r>
        <w:t>年度奖金</w:t>
      </w:r>
      <w:r>
        <w:t>285</w:t>
      </w:r>
      <w:r>
        <w:t>万元</w:t>
      </w:r>
      <w:r>
        <w:t>②</w:t>
      </w:r>
      <w:r>
        <w:t>考核用办公费</w:t>
      </w:r>
      <w:r>
        <w:t>2</w:t>
      </w:r>
      <w:r>
        <w:t>万元</w:t>
      </w:r>
      <w:r>
        <w:t>③</w:t>
      </w:r>
      <w:r>
        <w:t>印刷表证费</w:t>
      </w:r>
      <w:r>
        <w:t>5</w:t>
      </w:r>
      <w:r>
        <w:t>万元</w:t>
      </w:r>
    </w:p>
    <w:p w:rsidR="0097462E" w:rsidRDefault="00645BAA">
      <w:pPr>
        <w:pStyle w:val="-0"/>
      </w:pPr>
      <w:r>
        <w:t>（五）上缴中高职称评审费项目绩效</w:t>
      </w:r>
    </w:p>
    <w:p w:rsidR="0097462E" w:rsidRDefault="00645BAA">
      <w:pPr>
        <w:pStyle w:val="-0"/>
      </w:pPr>
      <w:r>
        <w:t>绩效目标：完成中高职称评审费上缴</w:t>
      </w:r>
    </w:p>
    <w:p w:rsidR="0097462E" w:rsidRDefault="00645BAA">
      <w:pPr>
        <w:pStyle w:val="-0"/>
      </w:pPr>
      <w:r>
        <w:t>绩效指标：按照规定比例上缴省、市高、中职职称评审费</w:t>
      </w:r>
      <w:r>
        <w:t>22</w:t>
      </w:r>
      <w:r>
        <w:t>万元</w:t>
      </w:r>
    </w:p>
    <w:p w:rsidR="0097462E" w:rsidRDefault="00645BAA">
      <w:pPr>
        <w:pStyle w:val="-0"/>
      </w:pPr>
      <w:r>
        <w:t>（六）事业单位招聘工作人员考试考务费项目绩效</w:t>
      </w:r>
    </w:p>
    <w:p w:rsidR="0097462E" w:rsidRDefault="00645BAA">
      <w:pPr>
        <w:pStyle w:val="-0"/>
      </w:pPr>
      <w:r>
        <w:t>绩效目标：完成事业单位招聘工作人员考试，支付考务费</w:t>
      </w:r>
    </w:p>
    <w:p w:rsidR="0097462E" w:rsidRDefault="00645BAA">
      <w:pPr>
        <w:pStyle w:val="-0"/>
      </w:pPr>
      <w:r>
        <w:t>绩效指标：招聘劳务派遣人员</w:t>
      </w:r>
      <w:r>
        <w:t>,</w:t>
      </w:r>
      <w:r>
        <w:t>招聘全额事业编制：县直、乡镇事业人员，教师招考费</w:t>
      </w:r>
      <w:r>
        <w:t>50</w:t>
      </w:r>
      <w:r>
        <w:t>万元</w:t>
      </w:r>
    </w:p>
    <w:p w:rsidR="0097462E" w:rsidRDefault="00645BAA">
      <w:pPr>
        <w:pStyle w:val="-0"/>
      </w:pPr>
      <w:r>
        <w:t>（七）改制企业退休职工医疗保险项目绩效</w:t>
      </w:r>
    </w:p>
    <w:p w:rsidR="0097462E" w:rsidRDefault="00645BAA">
      <w:pPr>
        <w:pStyle w:val="-0"/>
      </w:pPr>
      <w:r>
        <w:t>绩效目标：及时缴纳改制企业退休职工医疗保险</w:t>
      </w:r>
    </w:p>
    <w:p w:rsidR="0097462E" w:rsidRDefault="00645BAA">
      <w:pPr>
        <w:pStyle w:val="-0"/>
      </w:pPr>
      <w:r>
        <w:t>绩效指标：及时缴纳改制企业退休职工医疗保险</w:t>
      </w:r>
      <w:r>
        <w:t>22360</w:t>
      </w:r>
      <w:r>
        <w:t>元</w:t>
      </w:r>
    </w:p>
    <w:p w:rsidR="0097462E" w:rsidRDefault="00645BAA">
      <w:pPr>
        <w:pStyle w:val="-0"/>
      </w:pPr>
      <w:r>
        <w:t>（八</w:t>
      </w:r>
      <w:r>
        <w:t>)</w:t>
      </w:r>
      <w:r>
        <w:t>劳务派遣人员经费</w:t>
      </w:r>
    </w:p>
    <w:p w:rsidR="0097462E" w:rsidRDefault="00645BAA">
      <w:pPr>
        <w:pStyle w:val="-0"/>
      </w:pPr>
      <w:r>
        <w:t>绩效目标：及时完成劳务派遣人员工资发</w:t>
      </w:r>
      <w:r>
        <w:t>放及保险缴纳</w:t>
      </w:r>
    </w:p>
    <w:p w:rsidR="0097462E" w:rsidRDefault="00645BAA">
      <w:pPr>
        <w:pStyle w:val="-0"/>
      </w:pPr>
      <w:r>
        <w:t>绩效指标：及时完成劳务派遣人员工资发放及保险缴纳</w:t>
      </w:r>
      <w:r>
        <w:t>73</w:t>
      </w:r>
      <w:r>
        <w:t>万元</w:t>
      </w:r>
    </w:p>
    <w:p w:rsidR="0097462E" w:rsidRDefault="00645BAA">
      <w:pPr>
        <w:pStyle w:val="-0"/>
      </w:pPr>
      <w:r>
        <w:lastRenderedPageBreak/>
        <w:t>（九</w:t>
      </w:r>
      <w:r>
        <w:t>)</w:t>
      </w:r>
      <w:r>
        <w:t>人才市场公用经费</w:t>
      </w:r>
    </w:p>
    <w:p w:rsidR="0097462E" w:rsidRDefault="00645BAA">
      <w:pPr>
        <w:pStyle w:val="-0"/>
      </w:pPr>
      <w:r>
        <w:t>绩效目标：及时支付人才市场公用经费</w:t>
      </w:r>
    </w:p>
    <w:p w:rsidR="0097462E" w:rsidRDefault="00645BAA">
      <w:pPr>
        <w:pStyle w:val="-0"/>
      </w:pPr>
      <w:r>
        <w:t>绩效指标：及时支付人才市场公用经费</w:t>
      </w:r>
      <w:r>
        <w:t>50000</w:t>
      </w:r>
      <w:r>
        <w:t>元</w:t>
      </w:r>
    </w:p>
    <w:p w:rsidR="0097462E" w:rsidRDefault="00645BAA">
      <w:pPr>
        <w:pStyle w:val="-0"/>
      </w:pPr>
      <w:r>
        <w:t>（十</w:t>
      </w:r>
      <w:r>
        <w:t>)</w:t>
      </w:r>
      <w:r>
        <w:t>网报系统第三方数字证书费</w:t>
      </w:r>
    </w:p>
    <w:p w:rsidR="0097462E" w:rsidRDefault="00645BAA">
      <w:pPr>
        <w:pStyle w:val="-0"/>
      </w:pPr>
      <w:r>
        <w:t>绩效目标：及时支付网报系统第三方数字证书费</w:t>
      </w:r>
    </w:p>
    <w:p w:rsidR="0097462E" w:rsidRDefault="00645BAA">
      <w:pPr>
        <w:pStyle w:val="-0"/>
      </w:pPr>
      <w:r>
        <w:t>绩效指标：及时支付网报系统第三方数字证书费</w:t>
      </w:r>
      <w:r>
        <w:t>28.8</w:t>
      </w:r>
      <w:r>
        <w:t>元</w:t>
      </w:r>
    </w:p>
    <w:p w:rsidR="0097462E" w:rsidRDefault="00645BAA">
      <w:pPr>
        <w:pStyle w:val="-0"/>
      </w:pPr>
      <w:r>
        <w:t>（十一</w:t>
      </w:r>
      <w:r>
        <w:t>)</w:t>
      </w:r>
      <w:r>
        <w:t>劳务人员医疗补贴</w:t>
      </w:r>
    </w:p>
    <w:p w:rsidR="0097462E" w:rsidRDefault="00645BAA">
      <w:pPr>
        <w:pStyle w:val="-0"/>
      </w:pPr>
      <w:r>
        <w:t>绩效目标：及时支付劳务人员医疗补贴</w:t>
      </w:r>
    </w:p>
    <w:p w:rsidR="0097462E" w:rsidRDefault="00645BAA">
      <w:pPr>
        <w:pStyle w:val="-0"/>
      </w:pPr>
      <w:r>
        <w:t>绩效指标：及时支付劳务人员医疗补贴</w:t>
      </w:r>
      <w:r>
        <w:t>7200</w:t>
      </w:r>
      <w:r>
        <w:t>元</w:t>
      </w:r>
    </w:p>
    <w:p w:rsidR="0097462E" w:rsidRDefault="00645BAA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:rsidR="0097462E" w:rsidRDefault="00645BAA">
      <w:pPr>
        <w:pStyle w:val="-1"/>
      </w:pPr>
      <w:r>
        <w:t>（一）完善制度建设。制定完善预算绩效管理制度、资金管理办法、工作保障制度等，</w:t>
      </w:r>
      <w:r>
        <w:t>为全年预算绩效目标的实现奠定制度基础。</w:t>
      </w:r>
    </w:p>
    <w:p w:rsidR="0097462E" w:rsidRDefault="00645BAA">
      <w:pPr>
        <w:pStyle w:val="-1"/>
      </w:pPr>
      <w:r>
        <w:t>（二）加强支出管理。通过优化支出结构、编细编实预算、加快履行政府采购手续、尽快启动项目、及时支付资金、</w:t>
      </w:r>
      <w:r>
        <w:t>6</w:t>
      </w:r>
      <w:r>
        <w:t>月底前细化代编预算、按规定及时下达资金等多种措施，确保支出进度达标。</w:t>
      </w:r>
    </w:p>
    <w:p w:rsidR="0097462E" w:rsidRDefault="00645BAA">
      <w:pPr>
        <w:pStyle w:val="-1"/>
      </w:pPr>
      <w:r>
        <w:t>（三）加强绩效运行监控。按要求开展绩效运行监控，发现问题及时采取措施，确保绩效目标如期保质实现。</w:t>
      </w:r>
    </w:p>
    <w:p w:rsidR="0097462E" w:rsidRDefault="00645BAA">
      <w:pPr>
        <w:pStyle w:val="-1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 w:rsidR="0097462E" w:rsidRDefault="00645BAA">
      <w:pPr>
        <w:pStyle w:val="-1"/>
      </w:pPr>
      <w:r>
        <w:t>（五）规范财务资产管理。完善财务管理制度，严格审批程序，加强固定资产登记、使用和报废处置管理，做到支出合理，物尽其用。</w:t>
      </w:r>
    </w:p>
    <w:p w:rsidR="0097462E" w:rsidRDefault="00645BAA">
      <w:pPr>
        <w:pStyle w:val="-1"/>
      </w:pPr>
      <w: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:rsidR="0097462E" w:rsidRDefault="00645BAA">
      <w:pPr>
        <w:pStyle w:val="-1"/>
      </w:pPr>
      <w:r>
        <w:lastRenderedPageBreak/>
        <w:t>（七）加强宣传培训调研等。加强人员培训，提高本部门职工业务素质；加强调研，提出优化财政资金配置、提高资金使用效益的意见意见；加大宣传力度，强化预算绩效管理意识，促进预算绩</w:t>
      </w:r>
      <w:r>
        <w:t>效管理水平进一步提升。</w:t>
      </w:r>
    </w:p>
    <w:p w:rsidR="0097462E" w:rsidRDefault="00645BAA">
      <w:pPr>
        <w:jc w:val="center"/>
        <w:sectPr w:rsidR="0097462E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97462E" w:rsidRDefault="00645BA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97462E" w:rsidRDefault="00645BA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7462E" w:rsidRDefault="00645BA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7462E" w:rsidRDefault="00645BA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97462E" w:rsidRDefault="00645BA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97462E" w:rsidRDefault="00645BA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97462E" w:rsidRDefault="00645BAA">
      <w:pPr>
        <w:jc w:val="center"/>
        <w:sectPr w:rsidR="0097462E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97462E" w:rsidRDefault="00645BA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62E" w:rsidRDefault="00645BAA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改制企业退休职工医疗保险绩效目标表</w:t>
      </w:r>
      <w:bookmarkEnd w:id="3"/>
    </w:p>
    <w:tbl>
      <w:tblPr>
        <w:tblW w:w="9894" w:type="dxa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62E" w:rsidTr="007914DB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5"/>
            </w:pPr>
            <w:r>
              <w:t>323001</w:t>
            </w:r>
            <w:r>
              <w:t>玉田县人力资源和社会保障局本级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4"/>
            </w:pPr>
            <w:r>
              <w:t>单位：元</w:t>
            </w:r>
          </w:p>
        </w:tc>
      </w:tr>
      <w:tr w:rsidR="0097462E" w:rsidTr="007914DB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2"/>
            </w:pPr>
            <w:r>
              <w:t>13022925P004R28106510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62E" w:rsidRDefault="00645BAA">
            <w:pPr>
              <w:pStyle w:val="2"/>
            </w:pPr>
            <w:r>
              <w:t>改制企业退休职工医疗保险</w:t>
            </w:r>
          </w:p>
        </w:tc>
      </w:tr>
      <w:tr w:rsidR="007914DB" w:rsidTr="007914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914DB" w:rsidRDefault="007914DB" w:rsidP="007914D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914DB" w:rsidRDefault="007914DB" w:rsidP="007914D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914DB" w:rsidRDefault="007914DB" w:rsidP="007914DB">
            <w:pPr>
              <w:pStyle w:val="2"/>
            </w:pPr>
            <w:r>
              <w:rPr>
                <w:rFonts w:hint="eastAsia"/>
              </w:rPr>
              <w:t>171</w:t>
            </w:r>
            <w:r>
              <w:t>60.00</w:t>
            </w:r>
          </w:p>
        </w:tc>
        <w:tc>
          <w:tcPr>
            <w:tcW w:w="1587" w:type="dxa"/>
            <w:vAlign w:val="center"/>
          </w:tcPr>
          <w:p w:rsidR="007914DB" w:rsidRDefault="007914DB" w:rsidP="007914D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7914DB" w:rsidRDefault="007914DB" w:rsidP="007914DB">
            <w:pPr>
              <w:pStyle w:val="2"/>
            </w:pPr>
            <w:r>
              <w:rPr>
                <w:rFonts w:hint="eastAsia"/>
              </w:rPr>
              <w:t>171</w:t>
            </w:r>
            <w:r>
              <w:t>60.00</w:t>
            </w:r>
          </w:p>
        </w:tc>
        <w:tc>
          <w:tcPr>
            <w:tcW w:w="1276" w:type="dxa"/>
            <w:vAlign w:val="center"/>
          </w:tcPr>
          <w:p w:rsidR="007914DB" w:rsidRDefault="007914DB" w:rsidP="007914D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914DB" w:rsidRDefault="007914DB" w:rsidP="007914DB">
            <w:pPr>
              <w:pStyle w:val="2"/>
            </w:pPr>
            <w:r>
              <w:t xml:space="preserve"> </w:t>
            </w:r>
          </w:p>
        </w:tc>
      </w:tr>
      <w:tr w:rsidR="007914DB" w:rsidTr="007914DB">
        <w:trPr>
          <w:trHeight w:val="369"/>
          <w:jc w:val="center"/>
        </w:trPr>
        <w:tc>
          <w:tcPr>
            <w:tcW w:w="1276" w:type="dxa"/>
            <w:vMerge/>
          </w:tcPr>
          <w:p w:rsidR="007914DB" w:rsidRDefault="007914DB" w:rsidP="007914DB"/>
        </w:tc>
        <w:tc>
          <w:tcPr>
            <w:tcW w:w="8618" w:type="dxa"/>
            <w:gridSpan w:val="6"/>
            <w:vAlign w:val="center"/>
          </w:tcPr>
          <w:p w:rsidR="007914DB" w:rsidRDefault="007914DB" w:rsidP="007914DB">
            <w:pPr>
              <w:pStyle w:val="2"/>
            </w:pPr>
            <w:r>
              <w:t>完成改制企业职工医疗保险缴费</w:t>
            </w:r>
          </w:p>
        </w:tc>
      </w:tr>
      <w:tr w:rsidR="007914DB" w:rsidTr="007914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914DB" w:rsidRDefault="007914DB" w:rsidP="007914D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7914DB" w:rsidRDefault="007914DB" w:rsidP="007914D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7914DB" w:rsidRDefault="007914DB" w:rsidP="007914D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7914DB" w:rsidRDefault="007914DB" w:rsidP="007914DB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7914DB" w:rsidRDefault="007914DB" w:rsidP="007914DB">
            <w:pPr>
              <w:pStyle w:val="1"/>
            </w:pPr>
            <w:r>
              <w:t>12月底</w:t>
            </w:r>
          </w:p>
        </w:tc>
      </w:tr>
      <w:tr w:rsidR="007914DB" w:rsidTr="007914DB">
        <w:trPr>
          <w:trHeight w:val="369"/>
          <w:jc w:val="center"/>
        </w:trPr>
        <w:tc>
          <w:tcPr>
            <w:tcW w:w="1276" w:type="dxa"/>
            <w:vMerge/>
          </w:tcPr>
          <w:p w:rsidR="007914DB" w:rsidRDefault="007914DB" w:rsidP="007914DB"/>
        </w:tc>
        <w:tc>
          <w:tcPr>
            <w:tcW w:w="2608" w:type="dxa"/>
            <w:gridSpan w:val="2"/>
            <w:vAlign w:val="center"/>
          </w:tcPr>
          <w:p w:rsidR="007914DB" w:rsidRDefault="007914DB" w:rsidP="007914DB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7914DB" w:rsidRDefault="007914DB" w:rsidP="007914DB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7914DB" w:rsidRDefault="007914DB" w:rsidP="007914DB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7914DB" w:rsidRDefault="007914DB" w:rsidP="007914DB">
            <w:pPr>
              <w:pStyle w:val="3"/>
            </w:pPr>
            <w:r>
              <w:t>100%</w:t>
            </w:r>
          </w:p>
        </w:tc>
      </w:tr>
      <w:tr w:rsidR="007914DB" w:rsidTr="007914DB">
        <w:trPr>
          <w:trHeight w:val="369"/>
          <w:jc w:val="center"/>
        </w:trPr>
        <w:tc>
          <w:tcPr>
            <w:tcW w:w="1276" w:type="dxa"/>
            <w:vAlign w:val="center"/>
          </w:tcPr>
          <w:p w:rsidR="007914DB" w:rsidRDefault="007914DB" w:rsidP="007914DB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914DB" w:rsidRDefault="007914DB" w:rsidP="007914DB">
            <w:pPr>
              <w:pStyle w:val="2"/>
            </w:pPr>
            <w:r>
              <w:t>1.完成改制企业</w:t>
            </w:r>
            <w:bookmarkStart w:id="4" w:name="_GoBack"/>
            <w:bookmarkEnd w:id="4"/>
            <w:r>
              <w:t>职工医疗保险缴费</w:t>
            </w:r>
          </w:p>
        </w:tc>
      </w:tr>
    </w:tbl>
    <w:p w:rsidR="0097462E" w:rsidRDefault="00645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746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1"/>
            </w:pPr>
            <w:r>
              <w:t>指标值确定依据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改制企业退休人数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改制企业退休人数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130</w:t>
            </w:r>
            <w:r>
              <w:t>人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玉人社呈（</w:t>
            </w:r>
            <w:r>
              <w:t>2021</w:t>
            </w:r>
            <w:r>
              <w:t>）</w:t>
            </w:r>
            <w:r>
              <w:t>110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每人每月交费金额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每人每月交费金额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11</w:t>
            </w:r>
            <w:r>
              <w:t>元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玉人社呈（</w:t>
            </w:r>
            <w:r>
              <w:t>2021</w:t>
            </w:r>
            <w:r>
              <w:t>）</w:t>
            </w:r>
            <w:r>
              <w:t>110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缴费频率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缴费频率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</w:t>
            </w:r>
            <w:r>
              <w:t>每月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玉人社呈（</w:t>
            </w:r>
            <w:r>
              <w:t>2021</w:t>
            </w:r>
            <w:r>
              <w:t>）</w:t>
            </w:r>
            <w:r>
              <w:t>110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财政资金负担率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财政资金负担率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玉人社呈（</w:t>
            </w:r>
            <w:r>
              <w:t>2021</w:t>
            </w:r>
            <w:r>
              <w:t>）</w:t>
            </w:r>
            <w:r>
              <w:t>110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经济效益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经济效益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玉人社呈（</w:t>
            </w:r>
            <w:r>
              <w:t>2021</w:t>
            </w:r>
            <w:r>
              <w:t>）</w:t>
            </w:r>
            <w:r>
              <w:t>110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社会效益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玉人社呈（</w:t>
            </w:r>
            <w:r>
              <w:t>2021</w:t>
            </w:r>
            <w:r>
              <w:t>）</w:t>
            </w:r>
            <w:r>
              <w:t>110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生态效益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生态效益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玉人社呈（</w:t>
            </w:r>
            <w:r>
              <w:t>2021</w:t>
            </w:r>
            <w:r>
              <w:t>）</w:t>
            </w:r>
            <w:r>
              <w:t>110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可持续影响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可持续影响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玉人社呈（</w:t>
            </w:r>
            <w:r>
              <w:t>2021</w:t>
            </w:r>
            <w:r>
              <w:t>）</w:t>
            </w:r>
            <w:r>
              <w:t>110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对象满意度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对象满意度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玉人社呈（</w:t>
            </w:r>
            <w:r>
              <w:t>2021</w:t>
            </w:r>
            <w:r>
              <w:t>）</w:t>
            </w:r>
            <w:r>
              <w:t>110</w:t>
            </w:r>
            <w:r>
              <w:t>号</w:t>
            </w:r>
          </w:p>
        </w:tc>
      </w:tr>
    </w:tbl>
    <w:p w:rsidR="0097462E" w:rsidRDefault="0097462E">
      <w:pPr>
        <w:sectPr w:rsidR="0097462E">
          <w:pgSz w:w="11900" w:h="16840"/>
          <w:pgMar w:top="1984" w:right="1304" w:bottom="1134" w:left="1304" w:header="720" w:footer="720" w:gutter="0"/>
          <w:cols w:space="720"/>
        </w:sectPr>
      </w:pPr>
    </w:p>
    <w:p w:rsidR="0097462E" w:rsidRDefault="00645BA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62E" w:rsidRDefault="00645BAA">
      <w:pPr>
        <w:ind w:firstLine="560"/>
        <w:outlineLvl w:val="3"/>
      </w:pPr>
      <w:bookmarkStart w:id="5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劳务派遣人员经费绩效目标表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62E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5"/>
            </w:pPr>
            <w:r>
              <w:t>323001</w:t>
            </w:r>
            <w:r>
              <w:t>玉田县人力资源和社会保障局本级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4"/>
            </w:pPr>
            <w:r>
              <w:t>单位：元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2"/>
            </w:pPr>
            <w:r>
              <w:t>13022925P004R2810655E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62E" w:rsidRDefault="00645BAA">
            <w:pPr>
              <w:pStyle w:val="2"/>
            </w:pPr>
            <w:r>
              <w:t>劳务派遣人员经费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730000.00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2"/>
            </w:pPr>
            <w:r>
              <w:t>730000.00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 xml:space="preserve"> 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完成劳务派遣人员经费发放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100%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1.</w:t>
            </w:r>
            <w:r>
              <w:t>完成劳务派遣人员经费发放</w:t>
            </w:r>
          </w:p>
        </w:tc>
      </w:tr>
    </w:tbl>
    <w:p w:rsidR="0097462E" w:rsidRDefault="00645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746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1"/>
            </w:pPr>
            <w:r>
              <w:t>指标值确定依据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劳务派遣人数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劳务派遣人数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14</w:t>
            </w:r>
            <w:r>
              <w:t>人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根据县级政策安排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每人月工资数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每人月工资数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2650</w:t>
            </w:r>
            <w:r>
              <w:t>元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根据县级政策安排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工资发放频率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工资发放频率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</w:t>
            </w:r>
            <w:r>
              <w:t>每月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根据县级政策安排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财政资金负担率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财政资金负担率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根据县级政策安排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经济效益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经济效益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根据县级政策安排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社会效益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根据县级政策安排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生态效益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生态效益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根据县级政策安排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可持续影响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可持续影响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根据县级政策安排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对象满意度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对象满意度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根据县级政策安排</w:t>
            </w:r>
          </w:p>
        </w:tc>
      </w:tr>
    </w:tbl>
    <w:p w:rsidR="0097462E" w:rsidRDefault="0097462E">
      <w:pPr>
        <w:sectPr w:rsidR="0097462E">
          <w:pgSz w:w="11900" w:h="16840"/>
          <w:pgMar w:top="1984" w:right="1304" w:bottom="1134" w:left="1304" w:header="720" w:footer="720" w:gutter="0"/>
          <w:cols w:space="720"/>
        </w:sectPr>
      </w:pPr>
    </w:p>
    <w:p w:rsidR="0097462E" w:rsidRDefault="00645BA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62E" w:rsidRDefault="00645BAA">
      <w:pPr>
        <w:ind w:firstLine="560"/>
        <w:outlineLvl w:val="3"/>
      </w:pPr>
      <w:bookmarkStart w:id="6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</w:t>
      </w:r>
      <w:r>
        <w:rPr>
          <w:rFonts w:ascii="方正仿宋_GBK" w:eastAsia="方正仿宋_GBK" w:hAnsi="方正仿宋_GBK" w:cs="方正仿宋_GBK"/>
          <w:color w:val="000000"/>
          <w:sz w:val="28"/>
        </w:rPr>
        <w:t>劳务人员医疗补贴绩效目标表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62E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5"/>
            </w:pPr>
            <w:r>
              <w:t>323001</w:t>
            </w:r>
            <w:r>
              <w:t>玉田县人力资源和社会保障局本级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4"/>
            </w:pPr>
            <w:r>
              <w:t>单位：元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2"/>
            </w:pPr>
            <w:r>
              <w:t>13022925P004R2810652K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62E" w:rsidRDefault="00645BAA">
            <w:pPr>
              <w:pStyle w:val="2"/>
            </w:pPr>
            <w:r>
              <w:t>劳务人员医疗补贴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7200.00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2"/>
            </w:pPr>
            <w:r>
              <w:t>7200.00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 xml:space="preserve"> 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完成我局门卫因公受伤后的医疗补贴发放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100%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1.</w:t>
            </w:r>
            <w:r>
              <w:t>完成我局门卫因公受伤后的医疗补贴发放</w:t>
            </w:r>
          </w:p>
        </w:tc>
      </w:tr>
    </w:tbl>
    <w:p w:rsidR="0097462E" w:rsidRDefault="00645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746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1"/>
            </w:pPr>
            <w:r>
              <w:t>指标值确定依据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补贴人数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补贴人数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</w:t>
            </w:r>
            <w:r>
              <w:t>人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劳务人员因公受伤后劳动裁决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补贴金额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补贴金额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7200</w:t>
            </w:r>
            <w:r>
              <w:t>元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劳务人员因公受伤后劳动裁决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发放补贴频率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每年发放次数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劳务人员因公受伤后劳动裁决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资金来源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财政资金比例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劳务人员因公受伤后劳动裁决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经济效益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经济效益率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劳务人员因公受伤后劳动裁决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社会效益率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劳务人员因公受伤后劳动裁决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生态效益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生态效益率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劳务人员因公受伤后劳动裁决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可持续影响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可持续发放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劳务人员因公受伤后劳动裁决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补贴对象满意度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补贴对象满意度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劳务人员因公受伤后劳动裁决</w:t>
            </w:r>
          </w:p>
        </w:tc>
      </w:tr>
    </w:tbl>
    <w:p w:rsidR="0097462E" w:rsidRDefault="0097462E">
      <w:pPr>
        <w:sectPr w:rsidR="0097462E">
          <w:pgSz w:w="11900" w:h="16840"/>
          <w:pgMar w:top="1984" w:right="1304" w:bottom="1134" w:left="1304" w:header="720" w:footer="720" w:gutter="0"/>
          <w:cols w:space="720"/>
        </w:sectPr>
      </w:pPr>
    </w:p>
    <w:p w:rsidR="0097462E" w:rsidRDefault="00645BA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62E" w:rsidRDefault="00645BAA">
      <w:pPr>
        <w:ind w:firstLine="560"/>
        <w:outlineLvl w:val="3"/>
      </w:pPr>
      <w:bookmarkStart w:id="7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</w:t>
      </w:r>
      <w:r>
        <w:rPr>
          <w:rFonts w:ascii="方正仿宋_GBK" w:eastAsia="方正仿宋_GBK" w:hAnsi="方正仿宋_GBK" w:cs="方正仿宋_GBK"/>
          <w:color w:val="000000"/>
          <w:sz w:val="28"/>
        </w:rPr>
        <w:t>人才退休人员经费绩效目标表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62E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5"/>
            </w:pPr>
            <w:r>
              <w:t>323001</w:t>
            </w:r>
            <w:r>
              <w:t>玉田县人力资源和社会保障局本级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4"/>
            </w:pPr>
            <w:r>
              <w:t>单位：元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2"/>
            </w:pPr>
            <w:r>
              <w:t>13022925P004R28106537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62E" w:rsidRDefault="00645BAA">
            <w:pPr>
              <w:pStyle w:val="2"/>
            </w:pPr>
            <w:r>
              <w:t>人才退休人员经费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2740000.00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2"/>
            </w:pPr>
            <w:r>
              <w:t>2740000.00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 xml:space="preserve"> 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完成人才退休人员各项经费支出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100%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1.</w:t>
            </w:r>
            <w:r>
              <w:t>完成人才退休人员各项经费支出</w:t>
            </w:r>
          </w:p>
        </w:tc>
      </w:tr>
    </w:tbl>
    <w:p w:rsidR="0097462E" w:rsidRDefault="00645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746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1"/>
            </w:pPr>
            <w:r>
              <w:t>指标值确定依据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人才退休人数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人才退休人数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242</w:t>
            </w:r>
            <w:r>
              <w:t>人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县财政审批通过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各项经费标准合规率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各项经费标准合规率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县财政审批通过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生活补贴发放频率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每月生活补贴发放频率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县财政审批通过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资金财政负担率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资金财政负担率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县财政审批通过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经济效益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经济效益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县财政审批通过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社会效益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县财政审批通过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生态效益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生态效益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县财政审批通过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可持续影响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可持续影响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县财政审批通过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退休人员满意度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退休人员满意度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县财政审批通过</w:t>
            </w:r>
          </w:p>
        </w:tc>
      </w:tr>
    </w:tbl>
    <w:p w:rsidR="0097462E" w:rsidRDefault="0097462E">
      <w:pPr>
        <w:sectPr w:rsidR="0097462E">
          <w:pgSz w:w="11900" w:h="16840"/>
          <w:pgMar w:top="1984" w:right="1304" w:bottom="1134" w:left="1304" w:header="720" w:footer="720" w:gutter="0"/>
          <w:cols w:space="720"/>
        </w:sectPr>
      </w:pPr>
    </w:p>
    <w:p w:rsidR="0097462E" w:rsidRDefault="00645BA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62E" w:rsidRDefault="00645BAA">
      <w:pPr>
        <w:ind w:firstLine="560"/>
        <w:outlineLvl w:val="3"/>
      </w:pPr>
      <w:bookmarkStart w:id="8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5.2024</w:t>
      </w:r>
      <w:r>
        <w:rPr>
          <w:rFonts w:ascii="方正仿宋_GBK" w:eastAsia="方正仿宋_GBK" w:hAnsi="方正仿宋_GBK" w:cs="方正仿宋_GBK"/>
          <w:color w:val="000000"/>
          <w:sz w:val="28"/>
        </w:rPr>
        <w:t>年事业股级以下年度考核奖金及经费绩效目标表</w:t>
      </w:r>
      <w:bookmarkEnd w:id="8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62E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5"/>
            </w:pPr>
            <w:r>
              <w:t>323001</w:t>
            </w:r>
            <w:r>
              <w:t>玉田县人力资源和社会保障局本级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4"/>
            </w:pPr>
            <w:r>
              <w:t>单位：元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2"/>
            </w:pPr>
            <w:r>
              <w:t>13022925P00JXC4103196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62E" w:rsidRDefault="00645BAA">
            <w:pPr>
              <w:pStyle w:val="2"/>
            </w:pPr>
            <w:r>
              <w:t>2024</w:t>
            </w:r>
            <w:r>
              <w:t>年事业股级以下年度考核奖金及经费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2920000.00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2"/>
            </w:pPr>
            <w:r>
              <w:t>2920000.00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 xml:space="preserve"> 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2024</w:t>
            </w:r>
            <w:r>
              <w:t>年事业股级以下年度考核奖金及经费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100%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1.2024</w:t>
            </w:r>
            <w:r>
              <w:t>年事业股级以下年度考核奖金及经费</w:t>
            </w:r>
          </w:p>
        </w:tc>
      </w:tr>
    </w:tbl>
    <w:p w:rsidR="0097462E" w:rsidRDefault="00645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746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1"/>
            </w:pPr>
            <w:r>
              <w:t>指标值确定依据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奖励人数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预计奖励</w:t>
            </w:r>
            <w:r>
              <w:t>1200</w:t>
            </w:r>
            <w:r>
              <w:t>人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1200</w:t>
            </w:r>
            <w:r>
              <w:t>人数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唐人社字</w:t>
            </w:r>
            <w:r>
              <w:t>(2018)81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合规性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考核工作公平公开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公平公开率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唐人社字</w:t>
            </w:r>
            <w:r>
              <w:t>(2018)81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发放时效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及时发放奖励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发放及时率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唐人社字</w:t>
            </w:r>
            <w:r>
              <w:t>(2018)81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资金来源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预算安排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预算比例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唐人社字</w:t>
            </w:r>
            <w:r>
              <w:t>(2018)81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促进经济发展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促进经济发展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唐人社字</w:t>
            </w:r>
            <w:r>
              <w:t>(2018)81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维持稳定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维持稳定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唐人社字</w:t>
            </w:r>
            <w:r>
              <w:t>(2018)81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唐人社字</w:t>
            </w:r>
            <w:r>
              <w:t>(2018)81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唐人社字</w:t>
            </w:r>
            <w:r>
              <w:t>(2018)81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唐人社字</w:t>
            </w:r>
            <w:r>
              <w:t>(2018)81</w:t>
            </w:r>
            <w:r>
              <w:t>号</w:t>
            </w:r>
          </w:p>
        </w:tc>
      </w:tr>
    </w:tbl>
    <w:p w:rsidR="0097462E" w:rsidRDefault="0097462E">
      <w:pPr>
        <w:sectPr w:rsidR="0097462E">
          <w:pgSz w:w="11900" w:h="16840"/>
          <w:pgMar w:top="1984" w:right="1304" w:bottom="1134" w:left="1304" w:header="720" w:footer="720" w:gutter="0"/>
          <w:cols w:space="720"/>
        </w:sectPr>
      </w:pPr>
    </w:p>
    <w:p w:rsidR="0097462E" w:rsidRDefault="00645BA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62E" w:rsidRDefault="00645BAA">
      <w:pPr>
        <w:ind w:firstLine="560"/>
        <w:outlineLvl w:val="3"/>
      </w:pPr>
      <w:bookmarkStart w:id="9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</w:t>
      </w:r>
      <w:r>
        <w:rPr>
          <w:rFonts w:ascii="方正仿宋_GBK" w:eastAsia="方正仿宋_GBK" w:hAnsi="方正仿宋_GBK" w:cs="方正仿宋_GBK"/>
          <w:color w:val="000000"/>
          <w:sz w:val="28"/>
        </w:rPr>
        <w:t>残疾人保障金绩效目标表</w:t>
      </w:r>
      <w:bookmarkEnd w:id="9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62E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5"/>
            </w:pPr>
            <w:r>
              <w:t>323001</w:t>
            </w:r>
            <w:r>
              <w:t>玉田县人力资源和社会保障局本级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4"/>
            </w:pPr>
            <w:r>
              <w:t>单位：元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2"/>
            </w:pPr>
            <w:r>
              <w:t>13022925P00JXC419615F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62E" w:rsidRDefault="00645BAA">
            <w:pPr>
              <w:pStyle w:val="2"/>
            </w:pPr>
            <w:r>
              <w:t>残疾人保障金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34000.00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2"/>
            </w:pPr>
            <w:r>
              <w:t>34000.00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 xml:space="preserve"> 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2025</w:t>
            </w:r>
            <w:r>
              <w:t>年度残疾人保障金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100%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1.2025</w:t>
            </w:r>
            <w:r>
              <w:t>年度残疾人保障金</w:t>
            </w:r>
          </w:p>
        </w:tc>
      </w:tr>
    </w:tbl>
    <w:p w:rsidR="0097462E" w:rsidRDefault="00645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746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1"/>
            </w:pPr>
            <w:r>
              <w:t>指标值确定依据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县级工作安排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县级工作安排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县级工作安排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县级工作安排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县级工作安排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县级工作安排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县级工作安排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县级工作安排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满意程度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满意程度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县级工作安排</w:t>
            </w:r>
          </w:p>
        </w:tc>
      </w:tr>
    </w:tbl>
    <w:p w:rsidR="0097462E" w:rsidRDefault="0097462E">
      <w:pPr>
        <w:sectPr w:rsidR="0097462E">
          <w:pgSz w:w="11900" w:h="16840"/>
          <w:pgMar w:top="1984" w:right="1304" w:bottom="1134" w:left="1304" w:header="720" w:footer="720" w:gutter="0"/>
          <w:cols w:space="720"/>
        </w:sectPr>
      </w:pPr>
    </w:p>
    <w:p w:rsidR="0097462E" w:rsidRDefault="00645BA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62E" w:rsidRDefault="00645BAA">
      <w:pPr>
        <w:ind w:firstLine="560"/>
        <w:outlineLvl w:val="3"/>
      </w:pPr>
      <w:bookmarkStart w:id="10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</w:t>
      </w:r>
      <w:r>
        <w:rPr>
          <w:rFonts w:ascii="方正仿宋_GBK" w:eastAsia="方正仿宋_GBK" w:hAnsi="方正仿宋_GBK" w:cs="方正仿宋_GBK"/>
          <w:color w:val="000000"/>
          <w:sz w:val="28"/>
        </w:rPr>
        <w:t>技工学校学生免学费助学金绩效目标表</w:t>
      </w:r>
      <w:bookmarkEnd w:id="1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62E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5"/>
            </w:pPr>
            <w:r>
              <w:t>323001</w:t>
            </w:r>
            <w:r>
              <w:t>玉田县人力资源和社会保障局本级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4"/>
            </w:pPr>
            <w:r>
              <w:t>单位：元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2"/>
            </w:pPr>
            <w:r>
              <w:t>13022925P00JXC410325K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62E" w:rsidRDefault="00645BAA">
            <w:pPr>
              <w:pStyle w:val="2"/>
            </w:pPr>
            <w:r>
              <w:t>技工学校学生免学费助学金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140000.00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2"/>
            </w:pPr>
            <w:r>
              <w:t>140000.00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 xml:space="preserve"> 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技工学校学生免学费助学金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100%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1.</w:t>
            </w:r>
            <w:r>
              <w:t>技工学校学生免学费助学金</w:t>
            </w:r>
          </w:p>
        </w:tc>
      </w:tr>
    </w:tbl>
    <w:p w:rsidR="0097462E" w:rsidRDefault="00645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746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1"/>
            </w:pPr>
            <w:r>
              <w:t>指标值确定依据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教育现代化覆盖率（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教育现代化覆盖率（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冀财规</w:t>
            </w:r>
            <w:r>
              <w:t>(2022)9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设施运转完好率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设施运转完好率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冀财规</w:t>
            </w:r>
            <w:r>
              <w:t>(2022)9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任务完成及时率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任务完成及时率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冀财规</w:t>
            </w:r>
            <w:r>
              <w:t>(2022)9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成本控制率</w:t>
            </w:r>
            <w:r>
              <w:t>(%)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成本控制率</w:t>
            </w:r>
            <w:r>
              <w:t>(%)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冀财规</w:t>
            </w:r>
            <w:r>
              <w:t>(2022)9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资金的使用效率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资金的使用效率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冀财规</w:t>
            </w:r>
            <w:r>
              <w:t>(2022)9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冀财规</w:t>
            </w:r>
            <w:r>
              <w:t>(2022)9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冀财规</w:t>
            </w:r>
            <w:r>
              <w:t>(2022)9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任务计划完成率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任务计划完成率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冀财规</w:t>
            </w:r>
            <w:r>
              <w:t>(2022)9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服务对象满意度（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服务对象满意度（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冀财规</w:t>
            </w:r>
            <w:r>
              <w:t>(2022)9</w:t>
            </w:r>
            <w:r>
              <w:t>号</w:t>
            </w:r>
          </w:p>
        </w:tc>
      </w:tr>
    </w:tbl>
    <w:p w:rsidR="0097462E" w:rsidRDefault="0097462E">
      <w:pPr>
        <w:sectPr w:rsidR="0097462E">
          <w:pgSz w:w="11900" w:h="16840"/>
          <w:pgMar w:top="1984" w:right="1304" w:bottom="1134" w:left="1304" w:header="720" w:footer="720" w:gutter="0"/>
          <w:cols w:space="720"/>
        </w:sectPr>
      </w:pPr>
    </w:p>
    <w:p w:rsidR="0097462E" w:rsidRDefault="00645BA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62E" w:rsidRDefault="00645BAA">
      <w:pPr>
        <w:ind w:firstLine="560"/>
        <w:outlineLvl w:val="3"/>
      </w:pPr>
      <w:bookmarkStart w:id="11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>8.</w:t>
      </w:r>
      <w:r>
        <w:rPr>
          <w:rFonts w:ascii="方正仿宋_GBK" w:eastAsia="方正仿宋_GBK" w:hAnsi="方正仿宋_GBK" w:cs="方正仿宋_GBK"/>
          <w:color w:val="000000"/>
          <w:sz w:val="28"/>
        </w:rPr>
        <w:t>冀财教</w:t>
      </w:r>
      <w:r>
        <w:rPr>
          <w:rFonts w:ascii="方正仿宋_GBK" w:eastAsia="方正仿宋_GBK" w:hAnsi="方正仿宋_GBK" w:cs="方正仿宋_GBK"/>
          <w:color w:val="000000"/>
          <w:sz w:val="28"/>
        </w:rPr>
        <w:t>(2024)125</w:t>
      </w:r>
      <w:r>
        <w:rPr>
          <w:rFonts w:ascii="方正仿宋_GBK" w:eastAsia="方正仿宋_GBK" w:hAnsi="方正仿宋_GBK" w:cs="方正仿宋_GBK"/>
          <w:color w:val="000000"/>
          <w:sz w:val="28"/>
        </w:rPr>
        <w:t>号</w:t>
      </w:r>
      <w:r>
        <w:rPr>
          <w:rFonts w:ascii="方正仿宋_GBK" w:eastAsia="方正仿宋_GBK" w:hAnsi="方正仿宋_GBK" w:cs="方正仿宋_GBK"/>
          <w:color w:val="000000"/>
          <w:sz w:val="28"/>
        </w:rPr>
        <w:t>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年学生资助中央补助经费中等职业教育国家助学金</w:t>
      </w:r>
      <w:r>
        <w:rPr>
          <w:rFonts w:ascii="方正仿宋_GBK" w:eastAsia="方正仿宋_GBK" w:hAnsi="方正仿宋_GBK" w:cs="方正仿宋_GBK"/>
          <w:color w:val="000000"/>
          <w:sz w:val="28"/>
        </w:rPr>
        <w:t>(</w:t>
      </w:r>
      <w:r>
        <w:rPr>
          <w:rFonts w:ascii="方正仿宋_GBK" w:eastAsia="方正仿宋_GBK" w:hAnsi="方正仿宋_GBK" w:cs="方正仿宋_GBK"/>
          <w:color w:val="000000"/>
          <w:sz w:val="28"/>
        </w:rPr>
        <w:t>人社</w:t>
      </w:r>
      <w:r>
        <w:rPr>
          <w:rFonts w:ascii="方正仿宋_GBK" w:eastAsia="方正仿宋_GBK" w:hAnsi="方正仿宋_GBK" w:cs="方正仿宋_GBK"/>
          <w:color w:val="000000"/>
          <w:sz w:val="28"/>
        </w:rPr>
        <w:t>)</w:t>
      </w:r>
      <w:r>
        <w:rPr>
          <w:rFonts w:ascii="方正仿宋_GBK" w:eastAsia="方正仿宋_GBK" w:hAnsi="方正仿宋_GBK" w:cs="方正仿宋_GBK"/>
          <w:color w:val="000000"/>
          <w:sz w:val="28"/>
        </w:rPr>
        <w:t>】绩效目标表</w:t>
      </w:r>
      <w:bookmarkEnd w:id="11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62E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5"/>
            </w:pPr>
            <w:r>
              <w:t>323001</w:t>
            </w:r>
            <w:r>
              <w:t>玉田县人力资源和社会保障局本级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4"/>
            </w:pPr>
            <w:r>
              <w:t>单位：元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2"/>
            </w:pPr>
            <w:r>
              <w:t>13022925P00005410014N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(2024)125</w:t>
            </w:r>
            <w:r>
              <w:t>号</w:t>
            </w:r>
            <w:r>
              <w:t>2025</w:t>
            </w:r>
            <w:r>
              <w:t>年学生资助中央补助经费中等职业教育国家助学金</w:t>
            </w:r>
            <w:r>
              <w:t>(</w:t>
            </w:r>
            <w:r>
              <w:t>人社</w:t>
            </w:r>
            <w:r>
              <w:t>)</w:t>
            </w:r>
            <w:r>
              <w:t>】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58400.00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2"/>
            </w:pPr>
            <w:r>
              <w:t>58400.00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 xml:space="preserve"> 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2025</w:t>
            </w:r>
            <w:r>
              <w:t>年学生资助中央补助经费中等职业教育国家助学金</w:t>
            </w:r>
            <w:r>
              <w:t>(</w:t>
            </w:r>
            <w:r>
              <w:t>人社</w:t>
            </w:r>
            <w:r>
              <w:t>)</w:t>
            </w:r>
            <w:r>
              <w:t>】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100%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1.</w:t>
            </w:r>
            <w:r>
              <w:t>冀财教</w:t>
            </w:r>
            <w:r>
              <w:t>(2024)125</w:t>
            </w:r>
            <w:r>
              <w:t>号</w:t>
            </w:r>
            <w:r>
              <w:t>2025</w:t>
            </w:r>
            <w:r>
              <w:t>年学生资助中央补助经费中等职业教育国家助学金</w:t>
            </w:r>
            <w:r>
              <w:t>(</w:t>
            </w:r>
            <w:r>
              <w:t>人社</w:t>
            </w:r>
            <w:r>
              <w:t>)</w:t>
            </w:r>
            <w:r>
              <w:t>】】</w:t>
            </w:r>
          </w:p>
        </w:tc>
      </w:tr>
    </w:tbl>
    <w:p w:rsidR="0097462E" w:rsidRDefault="00645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746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1"/>
            </w:pPr>
            <w:r>
              <w:t>指标值确定依据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教育现代化覆盖率（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教育现代化覆盖率（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(2024)125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其他各项综合实务工作完成率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其他各项综合实务工作完成率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(2024)125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各项任务完成及时率（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各项任务完成及时率（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(2024)125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(2024)125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(2024)125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创新工作完成率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创新工作完成率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(2024)125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生态影响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(2024)125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(2024)125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(2024)125</w:t>
            </w:r>
            <w:r>
              <w:t>号</w:t>
            </w:r>
          </w:p>
        </w:tc>
      </w:tr>
    </w:tbl>
    <w:p w:rsidR="0097462E" w:rsidRDefault="0097462E">
      <w:pPr>
        <w:sectPr w:rsidR="0097462E">
          <w:pgSz w:w="11900" w:h="16840"/>
          <w:pgMar w:top="1984" w:right="1304" w:bottom="1134" w:left="1304" w:header="720" w:footer="720" w:gutter="0"/>
          <w:cols w:space="720"/>
        </w:sectPr>
      </w:pPr>
    </w:p>
    <w:p w:rsidR="0097462E" w:rsidRDefault="00645BA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62E" w:rsidRDefault="00645BAA">
      <w:pPr>
        <w:ind w:firstLine="560"/>
        <w:outlineLvl w:val="3"/>
      </w:pPr>
      <w:bookmarkStart w:id="12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>9.</w:t>
      </w:r>
      <w:r>
        <w:rPr>
          <w:rFonts w:ascii="方正仿宋_GBK" w:eastAsia="方正仿宋_GBK" w:hAnsi="方正仿宋_GBK" w:cs="方正仿宋_GBK"/>
          <w:color w:val="000000"/>
          <w:sz w:val="28"/>
        </w:rPr>
        <w:t>冀财教</w:t>
      </w:r>
      <w:r>
        <w:rPr>
          <w:rFonts w:ascii="方正仿宋_GBK" w:eastAsia="方正仿宋_GBK" w:hAnsi="方正仿宋_GBK" w:cs="方正仿宋_GBK"/>
          <w:color w:val="000000"/>
          <w:sz w:val="28"/>
        </w:rPr>
        <w:t>(2024)125</w:t>
      </w:r>
      <w:r>
        <w:rPr>
          <w:rFonts w:ascii="方正仿宋_GBK" w:eastAsia="方正仿宋_GBK" w:hAnsi="方正仿宋_GBK" w:cs="方正仿宋_GBK"/>
          <w:color w:val="000000"/>
          <w:sz w:val="28"/>
        </w:rPr>
        <w:t>号</w:t>
      </w:r>
      <w:r>
        <w:rPr>
          <w:rFonts w:ascii="方正仿宋_GBK" w:eastAsia="方正仿宋_GBK" w:hAnsi="方正仿宋_GBK" w:cs="方正仿宋_GBK"/>
          <w:color w:val="000000"/>
          <w:sz w:val="28"/>
        </w:rPr>
        <w:t>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年学生资助中央补助经费中等职业教育免学费</w:t>
      </w:r>
      <w:r>
        <w:rPr>
          <w:rFonts w:ascii="方正仿宋_GBK" w:eastAsia="方正仿宋_GBK" w:hAnsi="方正仿宋_GBK" w:cs="方正仿宋_GBK"/>
          <w:color w:val="000000"/>
          <w:sz w:val="28"/>
        </w:rPr>
        <w:t>(</w:t>
      </w:r>
      <w:r>
        <w:rPr>
          <w:rFonts w:ascii="方正仿宋_GBK" w:eastAsia="方正仿宋_GBK" w:hAnsi="方正仿宋_GBK" w:cs="方正仿宋_GBK"/>
          <w:color w:val="000000"/>
          <w:sz w:val="28"/>
        </w:rPr>
        <w:t>人社</w:t>
      </w:r>
      <w:r>
        <w:rPr>
          <w:rFonts w:ascii="方正仿宋_GBK" w:eastAsia="方正仿宋_GBK" w:hAnsi="方正仿宋_GBK" w:cs="方正仿宋_GBK"/>
          <w:color w:val="000000"/>
          <w:sz w:val="28"/>
        </w:rPr>
        <w:t>)</w:t>
      </w:r>
      <w:r>
        <w:rPr>
          <w:rFonts w:ascii="方正仿宋_GBK" w:eastAsia="方正仿宋_GBK" w:hAnsi="方正仿宋_GBK" w:cs="方正仿宋_GBK"/>
          <w:color w:val="000000"/>
          <w:sz w:val="28"/>
        </w:rPr>
        <w:t>绩效目标表</w:t>
      </w:r>
      <w:bookmarkEnd w:id="12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62E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5"/>
            </w:pPr>
            <w:r>
              <w:t>323001</w:t>
            </w:r>
            <w:r>
              <w:t>玉田县人力资源和社会保障局本级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4"/>
            </w:pPr>
            <w:r>
              <w:t>单位：元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2"/>
            </w:pPr>
            <w:r>
              <w:t>13022925P000054100133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(2024)125</w:t>
            </w:r>
            <w:r>
              <w:t>号</w:t>
            </w:r>
            <w:r>
              <w:t>2025</w:t>
            </w:r>
            <w:r>
              <w:t>年学生资助中央补助经费中等职业教育免学费</w:t>
            </w:r>
            <w:r>
              <w:t>(</w:t>
            </w:r>
            <w:r>
              <w:t>人社</w:t>
            </w:r>
            <w:r>
              <w:t>)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430000.00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2"/>
            </w:pPr>
            <w:r>
              <w:t>430000.00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 xml:space="preserve"> 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2025</w:t>
            </w:r>
            <w:r>
              <w:t>年学生资助中央补助经费中等职业教育免学费</w:t>
            </w:r>
            <w:r>
              <w:t>(</w:t>
            </w:r>
            <w:r>
              <w:t>人社</w:t>
            </w:r>
            <w:r>
              <w:t>)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100%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1.</w:t>
            </w:r>
            <w:r>
              <w:t>冀财教</w:t>
            </w:r>
            <w:r>
              <w:t>(2024)125</w:t>
            </w:r>
            <w:r>
              <w:t>号</w:t>
            </w:r>
            <w:r>
              <w:t>2025</w:t>
            </w:r>
            <w:r>
              <w:t>年学生资助中央补助经费中等职业教育免学费</w:t>
            </w:r>
            <w:r>
              <w:t>(</w:t>
            </w:r>
            <w:r>
              <w:t>人社</w:t>
            </w:r>
            <w:r>
              <w:t>)</w:t>
            </w:r>
            <w:r>
              <w:t>】</w:t>
            </w:r>
          </w:p>
        </w:tc>
      </w:tr>
    </w:tbl>
    <w:p w:rsidR="0097462E" w:rsidRDefault="00645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746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1"/>
            </w:pPr>
            <w:r>
              <w:t>指标值确定依据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教育现代化覆盖率（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教育现代化覆盖率（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(2024)125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其他各项综合实务工作完成率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其他各项综合实务工作完成率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(2024)125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各项任务完成及时率（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各项任务完成及时率（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(2024)125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(2024)125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(2024)125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创新工作完成率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创新工作完成率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(2024)125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生态影响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(2024)125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(2024)125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(2024)125</w:t>
            </w:r>
            <w:r>
              <w:t>号</w:t>
            </w:r>
          </w:p>
        </w:tc>
      </w:tr>
    </w:tbl>
    <w:p w:rsidR="0097462E" w:rsidRDefault="0097462E">
      <w:pPr>
        <w:sectPr w:rsidR="0097462E">
          <w:pgSz w:w="11900" w:h="16840"/>
          <w:pgMar w:top="1984" w:right="1304" w:bottom="1134" w:left="1304" w:header="720" w:footer="720" w:gutter="0"/>
          <w:cols w:space="720"/>
        </w:sectPr>
      </w:pPr>
    </w:p>
    <w:p w:rsidR="0097462E" w:rsidRDefault="00645BA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62E" w:rsidRDefault="00645BAA">
      <w:pPr>
        <w:ind w:firstLine="560"/>
        <w:outlineLvl w:val="3"/>
      </w:pPr>
      <w:bookmarkStart w:id="13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>10.</w:t>
      </w:r>
      <w:r>
        <w:rPr>
          <w:rFonts w:ascii="方正仿宋_GBK" w:eastAsia="方正仿宋_GBK" w:hAnsi="方正仿宋_GBK" w:cs="方正仿宋_GBK"/>
          <w:color w:val="000000"/>
          <w:sz w:val="28"/>
        </w:rPr>
        <w:t>冀财教</w:t>
      </w:r>
      <w:r>
        <w:rPr>
          <w:rFonts w:ascii="方正仿宋_GBK" w:eastAsia="方正仿宋_GBK" w:hAnsi="方正仿宋_GBK" w:cs="方正仿宋_GBK"/>
          <w:color w:val="000000"/>
          <w:sz w:val="28"/>
        </w:rPr>
        <w:t>(2024)136</w:t>
      </w:r>
      <w:r>
        <w:rPr>
          <w:rFonts w:ascii="方正仿宋_GBK" w:eastAsia="方正仿宋_GBK" w:hAnsi="方正仿宋_GBK" w:cs="方正仿宋_GBK"/>
          <w:color w:val="000000"/>
          <w:sz w:val="28"/>
        </w:rPr>
        <w:t>号</w:t>
      </w:r>
      <w:r>
        <w:rPr>
          <w:rFonts w:ascii="方正仿宋_GBK" w:eastAsia="方正仿宋_GBK" w:hAnsi="方正仿宋_GBK" w:cs="方正仿宋_GBK"/>
          <w:color w:val="000000"/>
          <w:sz w:val="28"/>
        </w:rPr>
        <w:t>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年省级现代职业教育发展专项资金建档立卡资金</w:t>
      </w:r>
      <w:r>
        <w:rPr>
          <w:rFonts w:ascii="方正仿宋_GBK" w:eastAsia="方正仿宋_GBK" w:hAnsi="方正仿宋_GBK" w:cs="方正仿宋_GBK"/>
          <w:color w:val="000000"/>
          <w:sz w:val="28"/>
        </w:rPr>
        <w:t>(</w:t>
      </w:r>
      <w:r>
        <w:rPr>
          <w:rFonts w:ascii="方正仿宋_GBK" w:eastAsia="方正仿宋_GBK" w:hAnsi="方正仿宋_GBK" w:cs="方正仿宋_GBK"/>
          <w:color w:val="000000"/>
          <w:sz w:val="28"/>
        </w:rPr>
        <w:t>人社</w:t>
      </w:r>
      <w:r>
        <w:rPr>
          <w:rFonts w:ascii="方正仿宋_GBK" w:eastAsia="方正仿宋_GBK" w:hAnsi="方正仿宋_GBK" w:cs="方正仿宋_GBK"/>
          <w:color w:val="000000"/>
          <w:sz w:val="28"/>
        </w:rPr>
        <w:t>)</w:t>
      </w:r>
      <w:r>
        <w:rPr>
          <w:rFonts w:ascii="方正仿宋_GBK" w:eastAsia="方正仿宋_GBK" w:hAnsi="方正仿宋_GBK" w:cs="方正仿宋_GBK"/>
          <w:color w:val="000000"/>
          <w:sz w:val="28"/>
        </w:rPr>
        <w:t>】绩效目标表</w:t>
      </w:r>
      <w:bookmarkEnd w:id="1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62E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5"/>
            </w:pPr>
            <w:r>
              <w:t>323001</w:t>
            </w:r>
            <w:r>
              <w:t>玉田县人力资源和社会保障局本级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4"/>
            </w:pPr>
            <w:r>
              <w:t>单位：元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2"/>
            </w:pPr>
            <w:r>
              <w:t>13022925P00005410017H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  <w:r>
              <w:t>2025</w:t>
            </w:r>
            <w:r>
              <w:t>年省级现代职业教育发展专项资金建档立卡资金</w:t>
            </w:r>
            <w:r>
              <w:t>(</w:t>
            </w:r>
            <w:r>
              <w:t>人社</w:t>
            </w:r>
            <w:r>
              <w:t>)</w:t>
            </w:r>
            <w:r>
              <w:t>】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700.00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2"/>
            </w:pPr>
            <w:r>
              <w:t>700.00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 xml:space="preserve"> 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2025</w:t>
            </w:r>
            <w:r>
              <w:t>年省级现代职业教育发展专项资金建档立卡资金</w:t>
            </w:r>
            <w:r>
              <w:t>(</w:t>
            </w:r>
            <w:r>
              <w:t>人社</w:t>
            </w:r>
            <w:r>
              <w:t>)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100%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1.</w:t>
            </w:r>
            <w:r>
              <w:t>冀财教</w:t>
            </w:r>
            <w:r>
              <w:t>(2024)136</w:t>
            </w:r>
            <w:r>
              <w:t>号</w:t>
            </w:r>
            <w:r>
              <w:t>2025</w:t>
            </w:r>
            <w:r>
              <w:t>年省级现代职业教育发展专项资金建档立卡资金</w:t>
            </w:r>
            <w:r>
              <w:t>(</w:t>
            </w:r>
            <w:r>
              <w:t>人社</w:t>
            </w:r>
            <w:r>
              <w:t>)</w:t>
            </w:r>
          </w:p>
        </w:tc>
      </w:tr>
    </w:tbl>
    <w:p w:rsidR="0097462E" w:rsidRDefault="00645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746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1"/>
            </w:pPr>
            <w:r>
              <w:t>指标值确定依据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教育现代化覆盖率（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教育现代化覆盖率（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其他各项综合实务工作完成率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其他各项综合实务工作完成率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各项任务完成及时率（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各项任务完成及时率（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创新工作完成率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创新工作完成率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生态影响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</w:tbl>
    <w:p w:rsidR="0097462E" w:rsidRDefault="0097462E">
      <w:pPr>
        <w:sectPr w:rsidR="0097462E">
          <w:pgSz w:w="11900" w:h="16840"/>
          <w:pgMar w:top="1984" w:right="1304" w:bottom="1134" w:left="1304" w:header="720" w:footer="720" w:gutter="0"/>
          <w:cols w:space="720"/>
        </w:sectPr>
      </w:pPr>
    </w:p>
    <w:p w:rsidR="0097462E" w:rsidRDefault="00645BA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62E" w:rsidRDefault="00645BAA">
      <w:pPr>
        <w:ind w:firstLine="560"/>
        <w:outlineLvl w:val="3"/>
      </w:pPr>
      <w:bookmarkStart w:id="14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>11.</w:t>
      </w:r>
      <w:r>
        <w:rPr>
          <w:rFonts w:ascii="方正仿宋_GBK" w:eastAsia="方正仿宋_GBK" w:hAnsi="方正仿宋_GBK" w:cs="方正仿宋_GBK"/>
          <w:color w:val="000000"/>
          <w:sz w:val="28"/>
        </w:rPr>
        <w:t>冀财教</w:t>
      </w:r>
      <w:r>
        <w:rPr>
          <w:rFonts w:ascii="方正仿宋_GBK" w:eastAsia="方正仿宋_GBK" w:hAnsi="方正仿宋_GBK" w:cs="方正仿宋_GBK"/>
          <w:color w:val="000000"/>
          <w:sz w:val="28"/>
        </w:rPr>
        <w:t>(2024)136</w:t>
      </w:r>
      <w:r>
        <w:rPr>
          <w:rFonts w:ascii="方正仿宋_GBK" w:eastAsia="方正仿宋_GBK" w:hAnsi="方正仿宋_GBK" w:cs="方正仿宋_GBK"/>
          <w:color w:val="000000"/>
          <w:sz w:val="28"/>
        </w:rPr>
        <w:t>号</w:t>
      </w:r>
      <w:r>
        <w:rPr>
          <w:rFonts w:ascii="方正仿宋_GBK" w:eastAsia="方正仿宋_GBK" w:hAnsi="方正仿宋_GBK" w:cs="方正仿宋_GBK"/>
          <w:color w:val="000000"/>
          <w:sz w:val="28"/>
        </w:rPr>
        <w:t>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年省级现代职业教育发展专项资金免学费</w:t>
      </w:r>
      <w:r>
        <w:rPr>
          <w:rFonts w:ascii="方正仿宋_GBK" w:eastAsia="方正仿宋_GBK" w:hAnsi="方正仿宋_GBK" w:cs="方正仿宋_GBK"/>
          <w:color w:val="000000"/>
          <w:sz w:val="28"/>
        </w:rPr>
        <w:t>(</w:t>
      </w:r>
      <w:r>
        <w:rPr>
          <w:rFonts w:ascii="方正仿宋_GBK" w:eastAsia="方正仿宋_GBK" w:hAnsi="方正仿宋_GBK" w:cs="方正仿宋_GBK"/>
          <w:color w:val="000000"/>
          <w:sz w:val="28"/>
        </w:rPr>
        <w:t>人社</w:t>
      </w:r>
      <w:r>
        <w:rPr>
          <w:rFonts w:ascii="方正仿宋_GBK" w:eastAsia="方正仿宋_GBK" w:hAnsi="方正仿宋_GBK" w:cs="方正仿宋_GBK"/>
          <w:color w:val="000000"/>
          <w:sz w:val="28"/>
        </w:rPr>
        <w:t>)</w:t>
      </w:r>
      <w:r>
        <w:rPr>
          <w:rFonts w:ascii="方正仿宋_GBK" w:eastAsia="方正仿宋_GBK" w:hAnsi="方正仿宋_GBK" w:cs="方正仿宋_GBK"/>
          <w:color w:val="000000"/>
          <w:sz w:val="28"/>
        </w:rPr>
        <w:t>】绩效目标表</w:t>
      </w:r>
      <w:bookmarkEnd w:id="1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62E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5"/>
            </w:pPr>
            <w:r>
              <w:t>323001</w:t>
            </w:r>
            <w:r>
              <w:t>玉田县人力资源和社会保障局本级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4"/>
            </w:pPr>
            <w:r>
              <w:t>单位：元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2"/>
            </w:pPr>
            <w:r>
              <w:t>13022925P00005410015A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  <w:r>
              <w:t>2025</w:t>
            </w:r>
            <w:r>
              <w:t>年省级现代职业教育发展专项资金免学费</w:t>
            </w:r>
            <w:r>
              <w:t>(</w:t>
            </w:r>
            <w:r>
              <w:t>人社</w:t>
            </w:r>
            <w:r>
              <w:t>)</w:t>
            </w:r>
            <w:r>
              <w:t>】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150000.00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2"/>
            </w:pPr>
            <w:r>
              <w:t>150000.00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 xml:space="preserve"> 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2025</w:t>
            </w:r>
            <w:r>
              <w:t>年省级现代职业教育发展专项资金免学费</w:t>
            </w:r>
            <w:r>
              <w:t>(</w:t>
            </w:r>
            <w:r>
              <w:t>人社</w:t>
            </w:r>
            <w:r>
              <w:t>)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100%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1.</w:t>
            </w:r>
            <w:r>
              <w:t>冀财教</w:t>
            </w:r>
            <w:r>
              <w:t>(2024)136</w:t>
            </w:r>
            <w:r>
              <w:t>号</w:t>
            </w:r>
            <w:r>
              <w:t>2025</w:t>
            </w:r>
            <w:r>
              <w:t>年省级现代职业教育发展专项资金免学费</w:t>
            </w:r>
            <w:r>
              <w:t>(</w:t>
            </w:r>
            <w:r>
              <w:t>人社</w:t>
            </w:r>
            <w:r>
              <w:t>)</w:t>
            </w:r>
            <w:r>
              <w:t>】</w:t>
            </w:r>
          </w:p>
        </w:tc>
      </w:tr>
    </w:tbl>
    <w:p w:rsidR="0097462E" w:rsidRDefault="00645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746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1"/>
            </w:pPr>
            <w:r>
              <w:t>指标值确定依据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教育现代化覆盖率（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教育现代化覆盖率（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其他各项综合实务工作完成率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其他各项综合实务工作完成率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各项任务完成及时率（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各项任务完成及时率（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创新工作完成率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创新工作完成率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生态影响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</w:tbl>
    <w:p w:rsidR="0097462E" w:rsidRDefault="0097462E">
      <w:pPr>
        <w:sectPr w:rsidR="0097462E">
          <w:pgSz w:w="11900" w:h="16840"/>
          <w:pgMar w:top="1984" w:right="1304" w:bottom="1134" w:left="1304" w:header="720" w:footer="720" w:gutter="0"/>
          <w:cols w:space="720"/>
        </w:sectPr>
      </w:pPr>
    </w:p>
    <w:p w:rsidR="0097462E" w:rsidRDefault="00645BA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62E" w:rsidRDefault="00645BAA">
      <w:pPr>
        <w:ind w:firstLine="560"/>
        <w:outlineLvl w:val="3"/>
      </w:pPr>
      <w:bookmarkStart w:id="15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>12.</w:t>
      </w:r>
      <w:r>
        <w:rPr>
          <w:rFonts w:ascii="方正仿宋_GBK" w:eastAsia="方正仿宋_GBK" w:hAnsi="方正仿宋_GBK" w:cs="方正仿宋_GBK"/>
          <w:color w:val="000000"/>
          <w:sz w:val="28"/>
        </w:rPr>
        <w:t>冀财教</w:t>
      </w:r>
      <w:r>
        <w:rPr>
          <w:rFonts w:ascii="方正仿宋_GBK" w:eastAsia="方正仿宋_GBK" w:hAnsi="方正仿宋_GBK" w:cs="方正仿宋_GBK"/>
          <w:color w:val="000000"/>
          <w:sz w:val="28"/>
        </w:rPr>
        <w:t>(2024)136</w:t>
      </w:r>
      <w:r>
        <w:rPr>
          <w:rFonts w:ascii="方正仿宋_GBK" w:eastAsia="方正仿宋_GBK" w:hAnsi="方正仿宋_GBK" w:cs="方正仿宋_GBK"/>
          <w:color w:val="000000"/>
          <w:sz w:val="28"/>
        </w:rPr>
        <w:t>号</w:t>
      </w:r>
      <w:r>
        <w:rPr>
          <w:rFonts w:ascii="方正仿宋_GBK" w:eastAsia="方正仿宋_GBK" w:hAnsi="方正仿宋_GBK" w:cs="方正仿宋_GBK"/>
          <w:color w:val="000000"/>
          <w:sz w:val="28"/>
        </w:rPr>
        <w:t>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年省级现代职业教育发展专项资金生均公用经费奖补</w:t>
      </w:r>
      <w:r>
        <w:rPr>
          <w:rFonts w:ascii="方正仿宋_GBK" w:eastAsia="方正仿宋_GBK" w:hAnsi="方正仿宋_GBK" w:cs="方正仿宋_GBK"/>
          <w:color w:val="000000"/>
          <w:sz w:val="28"/>
        </w:rPr>
        <w:t>(</w:t>
      </w:r>
      <w:r>
        <w:rPr>
          <w:rFonts w:ascii="方正仿宋_GBK" w:eastAsia="方正仿宋_GBK" w:hAnsi="方正仿宋_GBK" w:cs="方正仿宋_GBK"/>
          <w:color w:val="000000"/>
          <w:sz w:val="28"/>
        </w:rPr>
        <w:t>人社</w:t>
      </w:r>
      <w:r>
        <w:rPr>
          <w:rFonts w:ascii="方正仿宋_GBK" w:eastAsia="方正仿宋_GBK" w:hAnsi="方正仿宋_GBK" w:cs="方正仿宋_GBK"/>
          <w:color w:val="000000"/>
          <w:sz w:val="28"/>
        </w:rPr>
        <w:t>)</w:t>
      </w:r>
      <w:r>
        <w:rPr>
          <w:rFonts w:ascii="方正仿宋_GBK" w:eastAsia="方正仿宋_GBK" w:hAnsi="方正仿宋_GBK" w:cs="方正仿宋_GBK"/>
          <w:color w:val="000000"/>
          <w:sz w:val="28"/>
        </w:rPr>
        <w:t>】绩效目标表</w:t>
      </w:r>
      <w:bookmarkEnd w:id="1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62E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5"/>
            </w:pPr>
            <w:r>
              <w:t>323001</w:t>
            </w:r>
            <w:r>
              <w:t>玉田县人力资源和社会保障局本级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4"/>
            </w:pPr>
            <w:r>
              <w:t>单位：元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2"/>
            </w:pPr>
            <w:r>
              <w:t>13022925P00005810002A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  <w:r>
              <w:t>2025</w:t>
            </w:r>
            <w:r>
              <w:t>年省级现代职业教育发展专项资金生均公用经费奖补</w:t>
            </w:r>
            <w:r>
              <w:t>(</w:t>
            </w:r>
            <w:r>
              <w:t>人社</w:t>
            </w:r>
            <w:r>
              <w:t>)</w:t>
            </w:r>
            <w:r>
              <w:t>】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120000.00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2"/>
            </w:pPr>
            <w:r>
              <w:t>120000.00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 xml:space="preserve"> 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2025</w:t>
            </w:r>
            <w:r>
              <w:t>年省级现代职业教育发展专项资金生均公用经费奖补</w:t>
            </w:r>
            <w:r>
              <w:t>(</w:t>
            </w:r>
            <w:r>
              <w:t>人社</w:t>
            </w:r>
            <w:r>
              <w:t>)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100%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1.</w:t>
            </w:r>
            <w:r>
              <w:t>冀财教</w:t>
            </w:r>
            <w:r>
              <w:t>(2024)136</w:t>
            </w:r>
            <w:r>
              <w:t>号</w:t>
            </w:r>
            <w:r>
              <w:t>2025</w:t>
            </w:r>
            <w:r>
              <w:t>年省级现代职业教育发展专项资金生均公用经费奖补</w:t>
            </w:r>
            <w:r>
              <w:t>(</w:t>
            </w:r>
            <w:r>
              <w:t>人社</w:t>
            </w:r>
            <w:r>
              <w:t>)</w:t>
            </w:r>
          </w:p>
        </w:tc>
      </w:tr>
    </w:tbl>
    <w:p w:rsidR="0097462E" w:rsidRDefault="00645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746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1"/>
            </w:pPr>
            <w:r>
              <w:t>指标值确定依据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教育现代化覆盖率（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教育现代化覆盖率（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其他各项综合实务工作完成率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其他各项综合实务工作完成率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各项任务完成及时率（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各项任务完成及时率（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创新工作完成率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创新工作完成率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生态影响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</w:tbl>
    <w:p w:rsidR="0097462E" w:rsidRDefault="0097462E">
      <w:pPr>
        <w:sectPr w:rsidR="0097462E">
          <w:pgSz w:w="11900" w:h="16840"/>
          <w:pgMar w:top="1984" w:right="1304" w:bottom="1134" w:left="1304" w:header="720" w:footer="720" w:gutter="0"/>
          <w:cols w:space="720"/>
        </w:sectPr>
      </w:pPr>
    </w:p>
    <w:p w:rsidR="0097462E" w:rsidRDefault="00645BA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62E" w:rsidRDefault="00645BAA">
      <w:pPr>
        <w:ind w:firstLine="560"/>
        <w:outlineLvl w:val="3"/>
      </w:pPr>
      <w:bookmarkStart w:id="16" w:name="_Toc_4_4_0000000016"/>
      <w:r>
        <w:rPr>
          <w:rFonts w:ascii="方正仿宋_GBK" w:eastAsia="方正仿宋_GBK" w:hAnsi="方正仿宋_GBK" w:cs="方正仿宋_GBK"/>
          <w:color w:val="000000"/>
          <w:sz w:val="28"/>
        </w:rPr>
        <w:t>13.</w:t>
      </w:r>
      <w:r>
        <w:rPr>
          <w:rFonts w:ascii="方正仿宋_GBK" w:eastAsia="方正仿宋_GBK" w:hAnsi="方正仿宋_GBK" w:cs="方正仿宋_GBK"/>
          <w:color w:val="000000"/>
          <w:sz w:val="28"/>
        </w:rPr>
        <w:t>冀财教</w:t>
      </w:r>
      <w:r>
        <w:rPr>
          <w:rFonts w:ascii="方正仿宋_GBK" w:eastAsia="方正仿宋_GBK" w:hAnsi="方正仿宋_GBK" w:cs="方正仿宋_GBK"/>
          <w:color w:val="000000"/>
          <w:sz w:val="28"/>
        </w:rPr>
        <w:t>(2024)136</w:t>
      </w:r>
      <w:r>
        <w:rPr>
          <w:rFonts w:ascii="方正仿宋_GBK" w:eastAsia="方正仿宋_GBK" w:hAnsi="方正仿宋_GBK" w:cs="方正仿宋_GBK"/>
          <w:color w:val="000000"/>
          <w:sz w:val="28"/>
        </w:rPr>
        <w:t>号</w:t>
      </w:r>
      <w:r>
        <w:rPr>
          <w:rFonts w:ascii="方正仿宋_GBK" w:eastAsia="方正仿宋_GBK" w:hAnsi="方正仿宋_GBK" w:cs="方正仿宋_GBK"/>
          <w:color w:val="000000"/>
          <w:sz w:val="28"/>
        </w:rPr>
        <w:t>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年省级现代职业教育发展专项资金助学金</w:t>
      </w:r>
      <w:r>
        <w:rPr>
          <w:rFonts w:ascii="方正仿宋_GBK" w:eastAsia="方正仿宋_GBK" w:hAnsi="方正仿宋_GBK" w:cs="方正仿宋_GBK"/>
          <w:color w:val="000000"/>
          <w:sz w:val="28"/>
        </w:rPr>
        <w:t>(</w:t>
      </w:r>
      <w:r>
        <w:rPr>
          <w:rFonts w:ascii="方正仿宋_GBK" w:eastAsia="方正仿宋_GBK" w:hAnsi="方正仿宋_GBK" w:cs="方正仿宋_GBK"/>
          <w:color w:val="000000"/>
          <w:sz w:val="28"/>
        </w:rPr>
        <w:t>人社</w:t>
      </w:r>
      <w:r>
        <w:rPr>
          <w:rFonts w:ascii="方正仿宋_GBK" w:eastAsia="方正仿宋_GBK" w:hAnsi="方正仿宋_GBK" w:cs="方正仿宋_GBK"/>
          <w:color w:val="000000"/>
          <w:sz w:val="28"/>
        </w:rPr>
        <w:t>)</w:t>
      </w:r>
      <w:r>
        <w:rPr>
          <w:rFonts w:ascii="方正仿宋_GBK" w:eastAsia="方正仿宋_GBK" w:hAnsi="方正仿宋_GBK" w:cs="方正仿宋_GBK"/>
          <w:color w:val="000000"/>
          <w:sz w:val="28"/>
        </w:rPr>
        <w:t>】绩效目标表</w:t>
      </w:r>
      <w:bookmarkEnd w:id="1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62E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5"/>
            </w:pPr>
            <w:r>
              <w:t>323001</w:t>
            </w:r>
            <w:r>
              <w:t>玉田县人力资源和社会保障局本级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4"/>
            </w:pPr>
            <w:r>
              <w:t>单位：元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2"/>
            </w:pPr>
            <w:r>
              <w:t>13022925P00005410016X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  <w:r>
              <w:t>2025</w:t>
            </w:r>
            <w:r>
              <w:t>年省级现代职业教育发展专项资金助学金</w:t>
            </w:r>
            <w:r>
              <w:t>(</w:t>
            </w:r>
            <w:r>
              <w:t>人社</w:t>
            </w:r>
            <w:r>
              <w:t>)</w:t>
            </w:r>
            <w:r>
              <w:t>】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21600.00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2"/>
            </w:pPr>
            <w:r>
              <w:t>21600.00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 xml:space="preserve"> 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2025</w:t>
            </w:r>
            <w:r>
              <w:t>年省级现代职业教育发展专项资金助学金</w:t>
            </w:r>
            <w:r>
              <w:t>(</w:t>
            </w:r>
            <w:r>
              <w:t>人社</w:t>
            </w:r>
            <w:r>
              <w:t>)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100%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1.</w:t>
            </w:r>
            <w:r>
              <w:t>冀财教</w:t>
            </w:r>
            <w:r>
              <w:t>(2024)136</w:t>
            </w:r>
            <w:r>
              <w:t>号</w:t>
            </w:r>
            <w:r>
              <w:t>2025</w:t>
            </w:r>
            <w:r>
              <w:t>年省级现代职业教育发展专项资金助学金</w:t>
            </w:r>
            <w:r>
              <w:t>(</w:t>
            </w:r>
            <w:r>
              <w:t>人社</w:t>
            </w:r>
            <w:r>
              <w:t>)</w:t>
            </w:r>
            <w:r>
              <w:t>】</w:t>
            </w:r>
          </w:p>
        </w:tc>
      </w:tr>
    </w:tbl>
    <w:p w:rsidR="0097462E" w:rsidRDefault="00645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746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1"/>
            </w:pPr>
            <w:r>
              <w:t>指标值确定依据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教育现代化覆盖率（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教育现代化覆盖率（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其他各项综合实务工作完成率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其他各项综合实务工作完成率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各项任务完成及时率（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各项任务完成及时率（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创新工作完成率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创新工作完成率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生态影响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冀财教</w:t>
            </w:r>
            <w:r>
              <w:t>(2024)136</w:t>
            </w:r>
            <w:r>
              <w:t>号</w:t>
            </w:r>
          </w:p>
        </w:tc>
      </w:tr>
    </w:tbl>
    <w:p w:rsidR="0097462E" w:rsidRDefault="0097462E">
      <w:pPr>
        <w:sectPr w:rsidR="0097462E">
          <w:pgSz w:w="11900" w:h="16840"/>
          <w:pgMar w:top="1984" w:right="1304" w:bottom="1134" w:left="1304" w:header="720" w:footer="720" w:gutter="0"/>
          <w:cols w:space="720"/>
        </w:sectPr>
      </w:pPr>
    </w:p>
    <w:p w:rsidR="0097462E" w:rsidRDefault="00645BA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62E" w:rsidRDefault="00645BAA">
      <w:pPr>
        <w:ind w:firstLine="560"/>
        <w:outlineLvl w:val="3"/>
      </w:pPr>
      <w:bookmarkStart w:id="17" w:name="_Toc_4_4_0000000017"/>
      <w:r>
        <w:rPr>
          <w:rFonts w:ascii="方正仿宋_GBK" w:eastAsia="方正仿宋_GBK" w:hAnsi="方正仿宋_GBK" w:cs="方正仿宋_GBK"/>
          <w:color w:val="000000"/>
          <w:sz w:val="28"/>
        </w:rPr>
        <w:t>14.</w:t>
      </w:r>
      <w:r>
        <w:rPr>
          <w:rFonts w:ascii="方正仿宋_GBK" w:eastAsia="方正仿宋_GBK" w:hAnsi="方正仿宋_GBK" w:cs="方正仿宋_GBK"/>
          <w:color w:val="000000"/>
          <w:sz w:val="28"/>
        </w:rPr>
        <w:t>人才市场公用经费绩效目标表</w:t>
      </w:r>
      <w:bookmarkEnd w:id="1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62E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5"/>
            </w:pPr>
            <w:r>
              <w:t>323001</w:t>
            </w:r>
            <w:r>
              <w:t>玉田县人力资源和社会保障局本级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4"/>
            </w:pPr>
            <w:r>
              <w:t>单位：元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2"/>
            </w:pPr>
            <w:r>
              <w:t>13022925P00JXC4103267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62E" w:rsidRDefault="00645BAA">
            <w:pPr>
              <w:pStyle w:val="2"/>
            </w:pPr>
            <w:r>
              <w:t>人才市场公用经费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50000.00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2"/>
            </w:pPr>
            <w:r>
              <w:t>50000.00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 xml:space="preserve"> 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按时支付人才市场公用经费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100%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1.</w:t>
            </w:r>
            <w:r>
              <w:t>按时支付人才市场公用经费</w:t>
            </w:r>
          </w:p>
        </w:tc>
      </w:tr>
    </w:tbl>
    <w:p w:rsidR="0097462E" w:rsidRDefault="00645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746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1"/>
            </w:pPr>
            <w:r>
              <w:t>指标值确定依据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人才市场公用经费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人才市场公用经费数量指标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</w:t>
            </w:r>
            <w:r>
              <w:t>(2022)27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</w:t>
            </w:r>
            <w:r>
              <w:t>(2022)27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</w:t>
            </w:r>
            <w:r>
              <w:t>(2022)27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</w:t>
            </w:r>
            <w:r>
              <w:t>(2022)27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</w:t>
            </w:r>
            <w:r>
              <w:t>(2022)27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创新工作完成率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创新工作完成率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</w:t>
            </w:r>
            <w:r>
              <w:t>(2022)27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生态影响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</w:t>
            </w:r>
            <w:r>
              <w:t>(2022)27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持续发展作用力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持续发展作用力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</w:t>
            </w:r>
            <w:r>
              <w:t>(2022)27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</w:t>
            </w:r>
            <w:r>
              <w:t>(2022)27</w:t>
            </w:r>
            <w:r>
              <w:t>号</w:t>
            </w:r>
          </w:p>
        </w:tc>
      </w:tr>
    </w:tbl>
    <w:p w:rsidR="0097462E" w:rsidRDefault="0097462E">
      <w:pPr>
        <w:sectPr w:rsidR="0097462E">
          <w:pgSz w:w="11900" w:h="16840"/>
          <w:pgMar w:top="1984" w:right="1304" w:bottom="1134" w:left="1304" w:header="720" w:footer="720" w:gutter="0"/>
          <w:cols w:space="720"/>
        </w:sectPr>
      </w:pPr>
    </w:p>
    <w:p w:rsidR="0097462E" w:rsidRDefault="00645BA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62E" w:rsidRDefault="00645BAA">
      <w:pPr>
        <w:ind w:firstLine="560"/>
        <w:outlineLvl w:val="3"/>
      </w:pPr>
      <w:bookmarkStart w:id="18" w:name="_Toc_4_4_0000000018"/>
      <w:r>
        <w:rPr>
          <w:rFonts w:ascii="方正仿宋_GBK" w:eastAsia="方正仿宋_GBK" w:hAnsi="方正仿宋_GBK" w:cs="方正仿宋_GBK"/>
          <w:color w:val="000000"/>
          <w:sz w:val="28"/>
        </w:rPr>
        <w:t>15.</w:t>
      </w:r>
      <w:r>
        <w:rPr>
          <w:rFonts w:ascii="方正仿宋_GBK" w:eastAsia="方正仿宋_GBK" w:hAnsi="方正仿宋_GBK" w:cs="方正仿宋_GBK"/>
          <w:color w:val="000000"/>
          <w:sz w:val="28"/>
        </w:rPr>
        <w:t>上缴中高职称评审费绩效目标表</w:t>
      </w:r>
      <w:bookmarkEnd w:id="18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62E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5"/>
            </w:pPr>
            <w:r>
              <w:t>323001</w:t>
            </w:r>
            <w:r>
              <w:t>玉田县人力资源和社会保障局本级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4"/>
            </w:pPr>
            <w:r>
              <w:t>单位：元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2"/>
            </w:pPr>
            <w:r>
              <w:t>13022925P00JXC4103215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62E" w:rsidRDefault="00645BAA">
            <w:pPr>
              <w:pStyle w:val="2"/>
            </w:pPr>
            <w:r>
              <w:t>上缴中高职称评审费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220000.00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2"/>
            </w:pPr>
            <w:r>
              <w:t>220000.00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 xml:space="preserve"> 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按省市规定比例上缴中高职称评审费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100%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1.</w:t>
            </w:r>
            <w:r>
              <w:t>按省市规定比例上缴中高职称评审费</w:t>
            </w:r>
          </w:p>
        </w:tc>
      </w:tr>
    </w:tbl>
    <w:p w:rsidR="0097462E" w:rsidRDefault="00645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746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1"/>
            </w:pPr>
            <w:r>
              <w:t>指标值确定依据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省市规定按比例上缴职称评审费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省市规定按比例上缴职称评审费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任务完成时间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任务完成时间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省市规定按比例上缴职称评审费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省市规定按比例上缴职称评审费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省市规定按比例上缴职称评审费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社会发展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社会发展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省市规定按比例上缴职称评审费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省市规定按比例上缴职称评审费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省市规定按比例上缴职称评审费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群众满意度（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群众满意度（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省市规定按比例上缴职称评审费</w:t>
            </w:r>
          </w:p>
        </w:tc>
      </w:tr>
    </w:tbl>
    <w:p w:rsidR="0097462E" w:rsidRDefault="0097462E">
      <w:pPr>
        <w:sectPr w:rsidR="0097462E">
          <w:pgSz w:w="11900" w:h="16840"/>
          <w:pgMar w:top="1984" w:right="1304" w:bottom="1134" w:left="1304" w:header="720" w:footer="720" w:gutter="0"/>
          <w:cols w:space="720"/>
        </w:sectPr>
      </w:pPr>
    </w:p>
    <w:p w:rsidR="0097462E" w:rsidRDefault="00645BA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62E" w:rsidRDefault="00645BAA">
      <w:pPr>
        <w:ind w:firstLine="560"/>
        <w:outlineLvl w:val="3"/>
      </w:pPr>
      <w:bookmarkStart w:id="19" w:name="_Toc_4_4_0000000019"/>
      <w:r>
        <w:rPr>
          <w:rFonts w:ascii="方正仿宋_GBK" w:eastAsia="方正仿宋_GBK" w:hAnsi="方正仿宋_GBK" w:cs="方正仿宋_GBK"/>
          <w:color w:val="000000"/>
          <w:sz w:val="28"/>
        </w:rPr>
        <w:t>16.</w:t>
      </w:r>
      <w:r>
        <w:rPr>
          <w:rFonts w:ascii="方正仿宋_GBK" w:eastAsia="方正仿宋_GBK" w:hAnsi="方正仿宋_GBK" w:cs="方正仿宋_GBK"/>
          <w:color w:val="000000"/>
          <w:sz w:val="28"/>
        </w:rPr>
        <w:t>事业单位招聘工作人员考试考务费绩效目标表</w:t>
      </w:r>
      <w:bookmarkEnd w:id="19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62E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5"/>
            </w:pPr>
            <w:r>
              <w:t>323001</w:t>
            </w:r>
            <w:r>
              <w:t>玉田县人力资源和社会保障局本级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4"/>
            </w:pPr>
            <w:r>
              <w:t>单位：元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2"/>
            </w:pPr>
            <w:r>
              <w:t>13022925P00JXC410320H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62E" w:rsidRDefault="00645BAA">
            <w:pPr>
              <w:pStyle w:val="2"/>
            </w:pPr>
            <w:r>
              <w:t>事业单位招聘工作人员考试考务费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500000.00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2"/>
            </w:pPr>
            <w:r>
              <w:t>500000.00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 xml:space="preserve"> 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事业单位招聘工作人员考试考务费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100%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1.</w:t>
            </w:r>
            <w:r>
              <w:t>事业单位招聘工作人员考试考务费</w:t>
            </w:r>
          </w:p>
        </w:tc>
      </w:tr>
    </w:tbl>
    <w:p w:rsidR="0097462E" w:rsidRDefault="00645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746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1"/>
            </w:pPr>
            <w:r>
              <w:t>指标值确定依据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招聘人数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预计招聘事业编制</w:t>
            </w:r>
            <w:r>
              <w:t>500</w:t>
            </w:r>
            <w:r>
              <w:t>人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500</w:t>
            </w:r>
            <w:r>
              <w:t>人数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依据（冀价行费（</w:t>
            </w:r>
            <w:r>
              <w:t>2018</w:t>
            </w:r>
            <w:r>
              <w:t>）</w:t>
            </w:r>
            <w:r>
              <w:t>146</w:t>
            </w:r>
            <w:r>
              <w:t>号）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合规性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招聘工作公平公开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公平公开率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依据（冀价行费（</w:t>
            </w:r>
            <w:r>
              <w:t>2018</w:t>
            </w:r>
            <w:r>
              <w:t>）</w:t>
            </w:r>
            <w:r>
              <w:t>146</w:t>
            </w:r>
            <w:r>
              <w:t>号）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工作时效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按招聘计划及时开展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及时招聘时效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依据（冀价行费（</w:t>
            </w:r>
            <w:r>
              <w:t>2018</w:t>
            </w:r>
            <w:r>
              <w:t>）</w:t>
            </w:r>
            <w:r>
              <w:t>146</w:t>
            </w:r>
            <w:r>
              <w:t>号）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资金来源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预算安排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预算比例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依据（冀价行费（</w:t>
            </w:r>
            <w:r>
              <w:t>2018</w:t>
            </w:r>
            <w:r>
              <w:t>）</w:t>
            </w:r>
            <w:r>
              <w:t>146</w:t>
            </w:r>
            <w:r>
              <w:t>号）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促进经济发展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促进经济发展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依据（冀价行费（</w:t>
            </w:r>
            <w:r>
              <w:t>2018</w:t>
            </w:r>
            <w:r>
              <w:t>）</w:t>
            </w:r>
            <w:r>
              <w:t>146</w:t>
            </w:r>
            <w:r>
              <w:t>号）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维持稳定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维持稳定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依据（冀价行费（</w:t>
            </w:r>
            <w:r>
              <w:t>2018</w:t>
            </w:r>
            <w:r>
              <w:t>）</w:t>
            </w:r>
            <w:r>
              <w:t>146</w:t>
            </w:r>
            <w:r>
              <w:t>号）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依据（冀价行费（</w:t>
            </w:r>
            <w:r>
              <w:t>2018</w:t>
            </w:r>
            <w:r>
              <w:t>）</w:t>
            </w:r>
            <w:r>
              <w:t>146</w:t>
            </w:r>
            <w:r>
              <w:t>号）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依据（冀价行费（</w:t>
            </w:r>
            <w:r>
              <w:t>2018</w:t>
            </w:r>
            <w:r>
              <w:t>）</w:t>
            </w:r>
            <w:r>
              <w:t>146</w:t>
            </w:r>
            <w:r>
              <w:t>号）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依据（冀价行费（</w:t>
            </w:r>
            <w:r>
              <w:t>2018</w:t>
            </w:r>
            <w:r>
              <w:t>）</w:t>
            </w:r>
            <w:r>
              <w:t>146</w:t>
            </w:r>
            <w:r>
              <w:t>号）</w:t>
            </w:r>
          </w:p>
        </w:tc>
      </w:tr>
    </w:tbl>
    <w:p w:rsidR="0097462E" w:rsidRDefault="0097462E">
      <w:pPr>
        <w:sectPr w:rsidR="0097462E">
          <w:pgSz w:w="11900" w:h="16840"/>
          <w:pgMar w:top="1984" w:right="1304" w:bottom="1134" w:left="1304" w:header="720" w:footer="720" w:gutter="0"/>
          <w:cols w:space="720"/>
        </w:sectPr>
      </w:pPr>
    </w:p>
    <w:p w:rsidR="0097462E" w:rsidRDefault="00645BAA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62E" w:rsidRDefault="00645BAA">
      <w:pPr>
        <w:ind w:firstLine="560"/>
        <w:outlineLvl w:val="3"/>
      </w:pPr>
      <w:bookmarkStart w:id="20" w:name="_Toc_4_4_0000000020"/>
      <w:r>
        <w:rPr>
          <w:rFonts w:ascii="方正仿宋_GBK" w:eastAsia="方正仿宋_GBK" w:hAnsi="方正仿宋_GBK" w:cs="方正仿宋_GBK"/>
          <w:color w:val="000000"/>
          <w:sz w:val="28"/>
        </w:rPr>
        <w:t>17.</w:t>
      </w:r>
      <w:r>
        <w:rPr>
          <w:rFonts w:ascii="方正仿宋_GBK" w:eastAsia="方正仿宋_GBK" w:hAnsi="方正仿宋_GBK" w:cs="方正仿宋_GBK"/>
          <w:color w:val="000000"/>
          <w:sz w:val="28"/>
        </w:rPr>
        <w:t>网报系统第三方数字证书费绩效目标表</w:t>
      </w:r>
      <w:bookmarkEnd w:id="2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62E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5"/>
            </w:pPr>
            <w:r>
              <w:t>323001</w:t>
            </w:r>
            <w:r>
              <w:t>玉田县人力资源和社会保障局本级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62E" w:rsidRDefault="00645BAA">
            <w:pPr>
              <w:pStyle w:val="4"/>
            </w:pPr>
            <w:r>
              <w:t>单位：元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2"/>
            </w:pPr>
            <w:r>
              <w:t>13022925P00JXC410322Q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62E" w:rsidRDefault="00645BAA">
            <w:pPr>
              <w:pStyle w:val="2"/>
            </w:pPr>
            <w:r>
              <w:t>网报系统第三方数字证书费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288000.00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2"/>
            </w:pPr>
            <w:r>
              <w:t>288000.00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 xml:space="preserve"> 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网报系统第三方数字证书费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</w:tcPr>
          <w:p w:rsidR="0097462E" w:rsidRDefault="0097462E"/>
        </w:tc>
        <w:tc>
          <w:tcPr>
            <w:tcW w:w="2608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97462E" w:rsidRDefault="00645BAA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97462E" w:rsidRDefault="00645BAA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97462E" w:rsidRDefault="00645BAA">
            <w:pPr>
              <w:pStyle w:val="3"/>
            </w:pPr>
            <w:r>
              <w:t>100%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62E" w:rsidRDefault="00645BAA">
            <w:pPr>
              <w:pStyle w:val="2"/>
            </w:pPr>
            <w:r>
              <w:t>1.</w:t>
            </w:r>
            <w:r>
              <w:t>网报系统第三方数字证书费</w:t>
            </w:r>
          </w:p>
        </w:tc>
      </w:tr>
    </w:tbl>
    <w:p w:rsidR="0097462E" w:rsidRDefault="00645BA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7462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1"/>
            </w:pPr>
            <w:r>
              <w:t>指标值确定依据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年度服务部门数量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年度服务部门数量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</w:t>
            </w:r>
            <w:r>
              <w:t>(2022)20</w:t>
            </w:r>
            <w:r>
              <w:t>号、玉财社（</w:t>
            </w:r>
            <w:r>
              <w:t>2022</w:t>
            </w:r>
            <w:r>
              <w:t>）</w:t>
            </w:r>
            <w:r>
              <w:t>29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正常使用率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正常使用率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</w:t>
            </w:r>
            <w:r>
              <w:t>(2022)20</w:t>
            </w:r>
            <w:r>
              <w:t>号、玉财社（</w:t>
            </w:r>
            <w:r>
              <w:t>2022</w:t>
            </w:r>
            <w:r>
              <w:t>）</w:t>
            </w:r>
            <w:r>
              <w:t>29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业务处理及时性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业务处理及时性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</w:t>
            </w:r>
            <w:r>
              <w:t>(2022)20</w:t>
            </w:r>
            <w:r>
              <w:t>号、玉财社（</w:t>
            </w:r>
            <w:r>
              <w:t>2022</w:t>
            </w:r>
            <w:r>
              <w:t>）</w:t>
            </w:r>
            <w:r>
              <w:t>29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</w:t>
            </w:r>
            <w:r>
              <w:t>(2022)20</w:t>
            </w:r>
            <w:r>
              <w:t>号、玉财社（</w:t>
            </w:r>
            <w:r>
              <w:t>2022</w:t>
            </w:r>
            <w:r>
              <w:t>）</w:t>
            </w:r>
            <w:r>
              <w:t>29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62E" w:rsidRDefault="00645BA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</w:t>
            </w:r>
            <w:r>
              <w:t>(2022)20</w:t>
            </w:r>
            <w:r>
              <w:t>号、玉财社（</w:t>
            </w:r>
            <w:r>
              <w:t>2022</w:t>
            </w:r>
            <w:r>
              <w:t>）</w:t>
            </w:r>
            <w:r>
              <w:t>29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提供优质服务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提供优质服务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</w:t>
            </w:r>
            <w:r>
              <w:t>(2022)20</w:t>
            </w:r>
            <w:r>
              <w:t>号、玉财社（</w:t>
            </w:r>
            <w:r>
              <w:t>2022</w:t>
            </w:r>
            <w:r>
              <w:t>）</w:t>
            </w:r>
            <w:r>
              <w:t>29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生态效益增值率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项目实施后生态效益增长率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</w:t>
            </w:r>
            <w:r>
              <w:t>(2022)20</w:t>
            </w:r>
            <w:r>
              <w:t>号、玉财社（</w:t>
            </w:r>
            <w:r>
              <w:t>2022</w:t>
            </w:r>
            <w:r>
              <w:t>）</w:t>
            </w:r>
            <w:r>
              <w:t>29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62E" w:rsidRDefault="0097462E"/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业务办理率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业务办理率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</w:t>
            </w:r>
            <w:r>
              <w:t>(2022)20</w:t>
            </w:r>
            <w:r>
              <w:t>号、玉财社（</w:t>
            </w:r>
            <w:r>
              <w:t>2022</w:t>
            </w:r>
            <w:r>
              <w:t>）</w:t>
            </w:r>
            <w:r>
              <w:t>29</w:t>
            </w:r>
            <w:r>
              <w:t>号</w:t>
            </w:r>
          </w:p>
        </w:tc>
      </w:tr>
      <w:tr w:rsidR="0097462E">
        <w:trPr>
          <w:trHeight w:val="369"/>
          <w:jc w:val="center"/>
        </w:trPr>
        <w:tc>
          <w:tcPr>
            <w:tcW w:w="1276" w:type="dxa"/>
            <w:vAlign w:val="center"/>
          </w:tcPr>
          <w:p w:rsidR="0097462E" w:rsidRDefault="00645BA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62E" w:rsidRDefault="00645BAA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97462E" w:rsidRDefault="00645BAA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97462E" w:rsidRDefault="00645BAA">
            <w:pPr>
              <w:pStyle w:val="2"/>
            </w:pPr>
            <w:r>
              <w:t>≥100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62E" w:rsidRDefault="00645BAA">
            <w:pPr>
              <w:pStyle w:val="2"/>
            </w:pPr>
            <w:r>
              <w:t>玉人社呈</w:t>
            </w:r>
            <w:r>
              <w:t>(2022)20</w:t>
            </w:r>
            <w:r>
              <w:t>号、玉财社（</w:t>
            </w:r>
            <w:r>
              <w:t>2022</w:t>
            </w:r>
            <w:r>
              <w:t>）</w:t>
            </w:r>
            <w:r>
              <w:t>29</w:t>
            </w:r>
            <w:r>
              <w:lastRenderedPageBreak/>
              <w:t>号</w:t>
            </w:r>
          </w:p>
        </w:tc>
      </w:tr>
    </w:tbl>
    <w:p w:rsidR="0097462E" w:rsidRDefault="0097462E"/>
    <w:sectPr w:rsidR="0097462E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BAA" w:rsidRDefault="00645BAA">
      <w:r>
        <w:separator/>
      </w:r>
    </w:p>
  </w:endnote>
  <w:endnote w:type="continuationSeparator" w:id="0">
    <w:p w:rsidR="00645BAA" w:rsidRDefault="0064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方正楷体_GBK">
    <w:altName w:val="宋体"/>
    <w:panose1 w:val="00000000000000000000"/>
    <w:charset w:val="86"/>
    <w:family w:val="roman"/>
    <w:notTrueType/>
    <w:pitch w:val="default"/>
  </w:font>
  <w:font w:name="方正黑体_GBK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62E" w:rsidRDefault="00645BAA">
    <w:r>
      <w:fldChar w:fldCharType="begin"/>
    </w:r>
    <w:r>
      <w:instrText>PAGE "page number"</w:instrText>
    </w:r>
    <w:r>
      <w:fldChar w:fldCharType="separate"/>
    </w:r>
    <w:r w:rsidR="007914DB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62E" w:rsidRDefault="00645BAA">
    <w:pPr>
      <w:jc w:val="right"/>
    </w:pPr>
    <w:r>
      <w:fldChar w:fldCharType="begin"/>
    </w:r>
    <w:r>
      <w:instrText>PAGE "page number"</w:instrText>
    </w:r>
    <w:r>
      <w:fldChar w:fldCharType="separate"/>
    </w:r>
    <w:r w:rsidR="007914DB">
      <w:rPr>
        <w:noProof/>
      </w:rPr>
      <w:t>23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BAA" w:rsidRDefault="00645BAA">
      <w:r>
        <w:separator/>
      </w:r>
    </w:p>
  </w:footnote>
  <w:footnote w:type="continuationSeparator" w:id="0">
    <w:p w:rsidR="00645BAA" w:rsidRDefault="00645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7462E"/>
    <w:rsid w:val="00645BAA"/>
    <w:rsid w:val="007914DB"/>
    <w:rsid w:val="0097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6ED47-8430-42AC-A38A-2CB00D51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2459</Words>
  <Characters>14022</Characters>
  <Application>Microsoft Office Word</Application>
  <DocSecurity>0</DocSecurity>
  <Lines>116</Lines>
  <Paragraphs>32</Paragraphs>
  <ScaleCrop>false</ScaleCrop>
  <Company>Microsoft</Company>
  <LinksUpToDate>false</LinksUpToDate>
  <CharactersWithSpaces>16449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3</cp:revision>
  <dcterms:created xsi:type="dcterms:W3CDTF">2025-01-17T18:14:00Z</dcterms:created>
  <dcterms:modified xsi:type="dcterms:W3CDTF">2025-02-07T08:20:00Z</dcterms:modified>
</cp:coreProperties>
</file>