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中国共产党玉田县委员会机构编制委员会办公室</w:t>
      </w:r>
    </w:p>
    <w:p>
      <w:pPr>
        <w:spacing w:before="0" w:after="0" w:line="240"/>
        <w:ind w:firstLine="0"/>
        <w:jc w:val="center"/>
      </w:pPr>
      <w:r>
        <w:rPr>
          <w:rFonts w:ascii="方正小标宋_GBK" w:eastAsia="方正小标宋_GBK" w:hAnsi="方正小标宋_GBK" w:cs="方正小标宋_GBK"/>
          <w:color w:val="000000"/>
          <w:sz w:val="72"/>
        </w:rPr>
        <w:t xml:space="preserve">2024年部门预算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中国共产党玉田县委员会机构编制委员会办公室编制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一、中国共产党玉田县委员会机构编制委员会办公室本级收支预算</w:t>
        </w:r>
        <w:r>
          <w:tab/>
        </w:r>
        <w:r>
          <w:fldChar w:fldCharType="begin"/>
        </w:r>
        <w:r>
          <w:instrText xml:space="preserve">PAGEREF _Toc_4_4_0000000008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根据《中国共产党玉田县委员会机构编制委员会办公室职能配置、内设机构和人员编制规定》，中国共产党玉田县委员会机构编制委员会办公室的主要职责是：</w:t>
      </w:r>
    </w:p>
    <w:p>
      <w:pPr>
        <w:pStyle w:val="插入文本样式-插入部门职责文件"/>
      </w:pPr>
      <w:r>
        <w:t xml:space="preserve">（一）贯彻落实党中央和省委、市委、县委关于行政管理体制和机构改革以及机构编制管理的政策法规，组织拟订相关规范性文件并监督实施。管理和指导全县党委、人大、政府、政协、监察委机关，各人民团体机关以及全县事业单位的机构编制工作。</w:t>
      </w:r>
    </w:p>
    <w:p>
      <w:pPr>
        <w:pStyle w:val="插入文本样式-插入部门职责文件"/>
      </w:pPr>
      <w:r>
        <w:t xml:space="preserve">（二）组织拟订全县行政管理体制改革和县委、县政府机构改革方案并组织实施。指导全县行政管理体制和机构改革以及机构编制管理工作；负责行政执法体制改革工作。</w:t>
      </w:r>
    </w:p>
    <w:p>
      <w:pPr>
        <w:pStyle w:val="插入文本样式-插入部门职责文件"/>
      </w:pPr>
      <w:r>
        <w:t xml:space="preserve">（三）协调县委、县政府各部门的职能配置及其调整。协调县委、县政府部门之间以及县直部门、各开发区（园区）与各乡镇（街道）之间的职责分工。</w:t>
      </w:r>
    </w:p>
    <w:p>
      <w:pPr>
        <w:pStyle w:val="插入文本样式-插入部门职责文件"/>
      </w:pPr>
      <w:r>
        <w:t xml:space="preserve">（四）审核县委、县政府各部门及各部门派出机构的职能配置、机构设置、人员编制和领导职数；审核县人大、县政协、县监察委和县级各人民团体机关的职能配置、机构设置、人员编制和领导职数；审核各乡镇（街道）的职能配置、机构设置、人员编制和领导职数。</w:t>
      </w:r>
    </w:p>
    <w:p>
      <w:pPr>
        <w:pStyle w:val="插入文本样式-插入部门职责文件"/>
      </w:pPr>
      <w:r>
        <w:t xml:space="preserve">（五）审核全县各级机构设置和调整事宜，并按规定权限和程序报批；执行上级关于县直、乡镇机构编制分类；负责需要承办的双重管理部门（单位）机构编制有关事宜。</w:t>
      </w:r>
    </w:p>
    <w:p>
      <w:pPr>
        <w:pStyle w:val="插入文本样式-插入部门职责文件"/>
      </w:pPr>
      <w:r>
        <w:t xml:space="preserve">（六）组织拟订全县事业单位管理体制和机构改革方案。制定各类事业单位机构编制管理办法，负责推进事业单位机构编制标准体系建设；按规定权限和程序，审核或报批全县事业单位的机构编制事宜；负责全县事业单位管理体制改革和机构编制管理工作；负责全县党政群机关统一社会信用代码赋码管理工作，负责全县事业单位法人登记管理和监督检查工作。</w:t>
      </w:r>
    </w:p>
    <w:p>
      <w:pPr>
        <w:pStyle w:val="插入文本样式-插入部门职责文件"/>
      </w:pPr>
      <w:r>
        <w:t xml:space="preserve">（七）指导全县开发区（园区）行政管理体制改革工作。组织拟订全县开发区（园区）机构编制管理办法并组织实施，审核全县开发区（园区）职能配置、机构设置、人员编制和领导职数。</w:t>
      </w:r>
    </w:p>
    <w:p>
      <w:pPr>
        <w:pStyle w:val="插入文本样式-插入部门职责文件"/>
      </w:pPr>
      <w:r>
        <w:t xml:space="preserve">（八）负责全县机构编制的总量控制和动态管理。牵头负责机构编制实名制工作；负责全县机关、事业单位编制使用核准；建立健全机构编制部门与有关部门间的协调配合约束机制。</w:t>
      </w:r>
    </w:p>
    <w:p>
      <w:pPr>
        <w:pStyle w:val="插入文本样式-插入部门职责文件"/>
      </w:pPr>
      <w:r>
        <w:t xml:space="preserve">（九）负责对全县行政、事业单位管理体制和机构改革及机构编制执行情况的跟踪评估和监督检查。负责受理违反机构编制法规、纪律的检举、控告和投诉、对违反机构编制法规、纪律问题进行调查处理。</w:t>
      </w:r>
    </w:p>
    <w:p>
      <w:pPr>
        <w:pStyle w:val="插入文本样式-插入部门职责文件"/>
      </w:pPr>
      <w:r>
        <w:t xml:space="preserve">（十）负责全县机构编制电子政务和信息化工作。负责全县机构编制统计工作；指导全县党政群机关、事业单位和其他非营利性单位网上名称管理工作。</w:t>
      </w:r>
    </w:p>
    <w:p>
      <w:pPr>
        <w:pStyle w:val="插入文本样式-插入部门职责文件"/>
      </w:pPr>
      <w:r>
        <w:t xml:space="preserve">（十一）组织开展行政体制改革及机构编制管理创新基础性和前瞻性研究。</w:t>
      </w:r>
    </w:p>
    <w:p>
      <w:pPr>
        <w:pStyle w:val="插入文本样式-插入部门职责文件"/>
      </w:pPr>
      <w:r>
        <w:t xml:space="preserve">（十二）完成县委、县政府和县委机构编制委员会交办的其他任务。</w:t>
      </w: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225中国共产党玉田县委员会机构编制委员会办公室</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2364515.91</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2364515.91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2364515.91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2364515.91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2364515.91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2144515.91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1994497.91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150018.00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220000.00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64"/>
        <w:gridCol w:w="1764"/>
        <w:gridCol w:w="1764"/>
        <w:gridCol w:w="1764"/>
        <w:gridCol w:w="1764"/>
        <w:gridCol w:w="1764"/>
        <w:gridCol w:w="1764"/>
        <w:gridCol w:w="1764"/>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225中国共产党玉田县委员会机构编制委员会办公室</w:t>
            </w:r>
          </w:p>
        </w:tc>
        <w:tc>
          <w:tcPr>
            <w:tcW w:w="0" w:type="auto"/>
            <w:hMerge/>
            <w:tcBorders>
              <w:top w:val="single" w:sz="6" w:space="0" w:color="FFFFFF"/>
              <w:left w:val="single" w:sz="6" w:space="0" w:color="FFFFFF"/>
              <w:right w:val="single" w:sz="6" w:space="0" w:color="FFFFFF"/>
            </w:tcBorders>
          </w:tcPr>
          <w:p>
            <w:pPr/>
          </w:p>
        </w:tc>
        <w:tc>
          <w:tcPr>
            <w:tcW w:w="908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2"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1994497.91</w:t>
            </w:r>
          </w:p>
        </w:tc>
        <w:tc>
          <w:tcPr>
            <w:tcW w:w="1514" w:type="dxa"/>
            <w:vAlign w:val="center"/>
          </w:tcPr>
          <w:p>
            <w:pPr>
              <w:pStyle w:val="单元格样式7"/>
            </w:pPr>
            <w:r>
              <w:t xml:space="preserve">1994497.91</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1942177.91</w:t>
            </w:r>
          </w:p>
        </w:tc>
        <w:tc>
          <w:tcPr>
            <w:tcW w:w="1514" w:type="dxa"/>
            <w:vAlign w:val="center"/>
          </w:tcPr>
          <w:p>
            <w:pPr>
              <w:pStyle w:val="单元格样式4"/>
            </w:pPr>
            <w:r>
              <w:t xml:space="preserve">1942177.91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383561.53</w:t>
            </w:r>
          </w:p>
        </w:tc>
        <w:tc>
          <w:tcPr>
            <w:tcW w:w="1514" w:type="dxa"/>
            <w:vAlign w:val="center"/>
          </w:tcPr>
          <w:p>
            <w:pPr>
              <w:pStyle w:val="单元格样式4"/>
            </w:pPr>
            <w:r>
              <w:t xml:space="preserve">383561.53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357144.00</w:t>
            </w:r>
          </w:p>
        </w:tc>
        <w:tc>
          <w:tcPr>
            <w:tcW w:w="1514" w:type="dxa"/>
            <w:vAlign w:val="center"/>
          </w:tcPr>
          <w:p>
            <w:pPr>
              <w:pStyle w:val="单元格样式4"/>
            </w:pPr>
            <w:r>
              <w:t xml:space="preserve">357144.00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305904.00</w:t>
            </w:r>
          </w:p>
        </w:tc>
        <w:tc>
          <w:tcPr>
            <w:tcW w:w="1514" w:type="dxa"/>
            <w:vAlign w:val="center"/>
          </w:tcPr>
          <w:p>
            <w:pPr>
              <w:pStyle w:val="单元格样式4"/>
            </w:pPr>
            <w:r>
              <w:t xml:space="preserve">305904.00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48000.00</w:t>
            </w:r>
          </w:p>
        </w:tc>
        <w:tc>
          <w:tcPr>
            <w:tcW w:w="1514" w:type="dxa"/>
            <w:vAlign w:val="center"/>
          </w:tcPr>
          <w:p>
            <w:pPr>
              <w:pStyle w:val="单元格样式4"/>
            </w:pPr>
            <w:r>
              <w:t xml:space="preserve">48000.00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3240.00</w:t>
            </w:r>
          </w:p>
        </w:tc>
        <w:tc>
          <w:tcPr>
            <w:tcW w:w="1514" w:type="dxa"/>
            <w:vAlign w:val="center"/>
          </w:tcPr>
          <w:p>
            <w:pPr>
              <w:pStyle w:val="单元格样式4"/>
            </w:pPr>
            <w:r>
              <w:t xml:space="preserve">3240.00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139473.00</w:t>
            </w:r>
          </w:p>
        </w:tc>
        <w:tc>
          <w:tcPr>
            <w:tcW w:w="1514" w:type="dxa"/>
            <w:vAlign w:val="center"/>
          </w:tcPr>
          <w:p>
            <w:pPr>
              <w:pStyle w:val="单元格样式4"/>
            </w:pPr>
            <w:r>
              <w:t xml:space="preserve">139473.00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36072.00</w:t>
            </w:r>
          </w:p>
        </w:tc>
        <w:tc>
          <w:tcPr>
            <w:tcW w:w="1514" w:type="dxa"/>
            <w:vAlign w:val="center"/>
          </w:tcPr>
          <w:p>
            <w:pPr>
              <w:pStyle w:val="单元格样式4"/>
            </w:pPr>
            <w:r>
              <w:t xml:space="preserve">36072.00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71028.00</w:t>
            </w:r>
          </w:p>
        </w:tc>
        <w:tc>
          <w:tcPr>
            <w:tcW w:w="1514" w:type="dxa"/>
            <w:vAlign w:val="center"/>
          </w:tcPr>
          <w:p>
            <w:pPr>
              <w:pStyle w:val="单元格样式4"/>
            </w:pPr>
            <w:r>
              <w:t xml:space="preserve">71028.00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32373.00</w:t>
            </w:r>
          </w:p>
        </w:tc>
        <w:tc>
          <w:tcPr>
            <w:tcW w:w="1514" w:type="dxa"/>
            <w:vAlign w:val="center"/>
          </w:tcPr>
          <w:p>
            <w:pPr>
              <w:pStyle w:val="单元格样式4"/>
            </w:pPr>
            <w:r>
              <w:t xml:space="preserve">32373.00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192865.86</w:t>
            </w:r>
          </w:p>
        </w:tc>
        <w:tc>
          <w:tcPr>
            <w:tcW w:w="1514" w:type="dxa"/>
            <w:vAlign w:val="center"/>
          </w:tcPr>
          <w:p>
            <w:pPr>
              <w:pStyle w:val="单元格样式4"/>
            </w:pPr>
            <w:r>
              <w:t xml:space="preserve">192865.86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90960.00</w:t>
            </w:r>
          </w:p>
        </w:tc>
        <w:tc>
          <w:tcPr>
            <w:tcW w:w="1514" w:type="dxa"/>
            <w:vAlign w:val="center"/>
          </w:tcPr>
          <w:p>
            <w:pPr>
              <w:pStyle w:val="单元格样式4"/>
            </w:pPr>
            <w:r>
              <w:t xml:space="preserve">90960.00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55366.86</w:t>
            </w:r>
          </w:p>
        </w:tc>
        <w:tc>
          <w:tcPr>
            <w:tcW w:w="1514" w:type="dxa"/>
            <w:vAlign w:val="center"/>
          </w:tcPr>
          <w:p>
            <w:pPr>
              <w:pStyle w:val="单元格样式4"/>
            </w:pPr>
            <w:r>
              <w:t xml:space="preserve">55366.86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31824.00</w:t>
            </w:r>
          </w:p>
        </w:tc>
        <w:tc>
          <w:tcPr>
            <w:tcW w:w="1514" w:type="dxa"/>
            <w:vAlign w:val="center"/>
          </w:tcPr>
          <w:p>
            <w:pPr>
              <w:pStyle w:val="单元格样式4"/>
            </w:pPr>
            <w:r>
              <w:t xml:space="preserve">31824.00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14715.00</w:t>
            </w:r>
          </w:p>
        </w:tc>
        <w:tc>
          <w:tcPr>
            <w:tcW w:w="1514" w:type="dxa"/>
            <w:vAlign w:val="center"/>
          </w:tcPr>
          <w:p>
            <w:pPr>
              <w:pStyle w:val="单元格样式4"/>
            </w:pPr>
            <w:r>
              <w:t xml:space="preserve">14715.00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708484.38</w:t>
            </w:r>
          </w:p>
        </w:tc>
        <w:tc>
          <w:tcPr>
            <w:tcW w:w="1514" w:type="dxa"/>
            <w:vAlign w:val="center"/>
          </w:tcPr>
          <w:p>
            <w:pPr>
              <w:pStyle w:val="单元格样式4"/>
            </w:pPr>
            <w:r>
              <w:t xml:space="preserve">708484.38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206664.78</w:t>
            </w:r>
          </w:p>
        </w:tc>
        <w:tc>
          <w:tcPr>
            <w:tcW w:w="1514" w:type="dxa"/>
            <w:vAlign w:val="center"/>
          </w:tcPr>
          <w:p>
            <w:pPr>
              <w:pStyle w:val="单元格样式4"/>
            </w:pPr>
            <w:r>
              <w:t xml:space="preserve">206664.78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81038.68</w:t>
            </w:r>
          </w:p>
        </w:tc>
        <w:tc>
          <w:tcPr>
            <w:tcW w:w="1514" w:type="dxa"/>
            <w:vAlign w:val="center"/>
          </w:tcPr>
          <w:p>
            <w:pPr>
              <w:pStyle w:val="单元格样式4"/>
            </w:pPr>
            <w:r>
              <w:t xml:space="preserve">81038.68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89421.99</w:t>
            </w:r>
          </w:p>
        </w:tc>
        <w:tc>
          <w:tcPr>
            <w:tcW w:w="1514" w:type="dxa"/>
            <w:vAlign w:val="center"/>
          </w:tcPr>
          <w:p>
            <w:pPr>
              <w:pStyle w:val="单元格样式4"/>
            </w:pPr>
            <w:r>
              <w:t xml:space="preserve">89421.99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20327.37</w:t>
            </w:r>
          </w:p>
        </w:tc>
        <w:tc>
          <w:tcPr>
            <w:tcW w:w="1514" w:type="dxa"/>
            <w:vAlign w:val="center"/>
          </w:tcPr>
          <w:p>
            <w:pPr>
              <w:pStyle w:val="单元格样式4"/>
            </w:pPr>
            <w:r>
              <w:t xml:space="preserve">20327.37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11177.75</w:t>
            </w:r>
          </w:p>
        </w:tc>
        <w:tc>
          <w:tcPr>
            <w:tcW w:w="1514" w:type="dxa"/>
            <w:vAlign w:val="center"/>
          </w:tcPr>
          <w:p>
            <w:pPr>
              <w:pStyle w:val="单元格样式4"/>
            </w:pPr>
            <w:r>
              <w:t xml:space="preserve">11177.75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11177.75</w:t>
            </w:r>
          </w:p>
        </w:tc>
        <w:tc>
          <w:tcPr>
            <w:tcW w:w="1514" w:type="dxa"/>
            <w:vAlign w:val="center"/>
          </w:tcPr>
          <w:p>
            <w:pPr>
              <w:pStyle w:val="单元格样式4"/>
            </w:pPr>
            <w:r>
              <w:t xml:space="preserve">11177.75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r>
              <w:t xml:space="preserve">288676.06</w:t>
            </w:r>
          </w:p>
        </w:tc>
        <w:tc>
          <w:tcPr>
            <w:tcW w:w="1514" w:type="dxa"/>
            <w:vAlign w:val="center"/>
          </w:tcPr>
          <w:p>
            <w:pPr>
              <w:pStyle w:val="单元格样式4"/>
            </w:pPr>
            <w:r>
              <w:t xml:space="preserve">288676.06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160649.14</w:t>
            </w:r>
          </w:p>
        </w:tc>
        <w:tc>
          <w:tcPr>
            <w:tcW w:w="1514" w:type="dxa"/>
            <w:vAlign w:val="center"/>
          </w:tcPr>
          <w:p>
            <w:pPr>
              <w:pStyle w:val="单元格样式4"/>
            </w:pPr>
            <w:r>
              <w:t xml:space="preserve">160649.14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52320.00</w:t>
            </w:r>
          </w:p>
        </w:tc>
        <w:tc>
          <w:tcPr>
            <w:tcW w:w="1514" w:type="dxa"/>
            <w:vAlign w:val="center"/>
          </w:tcPr>
          <w:p>
            <w:pPr>
              <w:pStyle w:val="单元格样式4"/>
            </w:pPr>
            <w:r>
              <w:t xml:space="preserve">52320.00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52080.00</w:t>
            </w:r>
          </w:p>
        </w:tc>
        <w:tc>
          <w:tcPr>
            <w:tcW w:w="1514" w:type="dxa"/>
            <w:vAlign w:val="center"/>
          </w:tcPr>
          <w:p>
            <w:pPr>
              <w:pStyle w:val="单元格样式4"/>
            </w:pPr>
            <w:r>
              <w:t xml:space="preserve">52080.00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2880.00</w:t>
            </w:r>
          </w:p>
        </w:tc>
        <w:tc>
          <w:tcPr>
            <w:tcW w:w="1514" w:type="dxa"/>
            <w:vAlign w:val="center"/>
          </w:tcPr>
          <w:p>
            <w:pPr>
              <w:pStyle w:val="单元格样式4"/>
            </w:pPr>
            <w:r>
              <w:t xml:space="preserve">2880.00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12000.00</w:t>
            </w:r>
          </w:p>
        </w:tc>
        <w:tc>
          <w:tcPr>
            <w:tcW w:w="1514" w:type="dxa"/>
            <w:vAlign w:val="center"/>
          </w:tcPr>
          <w:p>
            <w:pPr>
              <w:pStyle w:val="单元格样式4"/>
            </w:pPr>
            <w:r>
              <w:t xml:space="preserve">12000.00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25428.00</w:t>
            </w:r>
          </w:p>
        </w:tc>
        <w:tc>
          <w:tcPr>
            <w:tcW w:w="1514" w:type="dxa"/>
            <w:vAlign w:val="center"/>
          </w:tcPr>
          <w:p>
            <w:pPr>
              <w:pStyle w:val="单元格样式4"/>
            </w:pPr>
            <w:r>
              <w:t xml:space="preserve">25428.00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11772.00</w:t>
            </w:r>
          </w:p>
        </w:tc>
        <w:tc>
          <w:tcPr>
            <w:tcW w:w="1514" w:type="dxa"/>
            <w:vAlign w:val="center"/>
          </w:tcPr>
          <w:p>
            <w:pPr>
              <w:pStyle w:val="单元格样式4"/>
            </w:pPr>
            <w:r>
              <w:t xml:space="preserve">11772.00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240.00</w:t>
            </w:r>
          </w:p>
        </w:tc>
        <w:tc>
          <w:tcPr>
            <w:tcW w:w="1514" w:type="dxa"/>
            <w:vAlign w:val="center"/>
          </w:tcPr>
          <w:p>
            <w:pPr>
              <w:pStyle w:val="单元格样式4"/>
            </w:pPr>
            <w:r>
              <w:t xml:space="preserve">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240.00</w:t>
            </w:r>
          </w:p>
        </w:tc>
        <w:tc>
          <w:tcPr>
            <w:tcW w:w="1514" w:type="dxa"/>
            <w:vAlign w:val="center"/>
          </w:tcPr>
          <w:p>
            <w:pPr>
              <w:pStyle w:val="单元格样式4"/>
            </w:pPr>
            <w:r>
              <w:t xml:space="preserve">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职业年金实账及虚账利息</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人民警察法定工作日之外加班补贴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150018.00</w:t>
            </w:r>
          </w:p>
        </w:tc>
        <w:tc>
          <w:tcPr>
            <w:tcW w:w="1514" w:type="dxa"/>
            <w:vAlign w:val="center"/>
          </w:tcPr>
          <w:p>
            <w:pPr>
              <w:pStyle w:val="单元格样式7"/>
            </w:pPr>
            <w:r>
              <w:t xml:space="preserve">150018.00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117776.00</w:t>
            </w:r>
          </w:p>
        </w:tc>
        <w:tc>
          <w:tcPr>
            <w:tcW w:w="1514" w:type="dxa"/>
            <w:vAlign w:val="center"/>
          </w:tcPr>
          <w:p>
            <w:pPr>
              <w:pStyle w:val="单元格样式4"/>
            </w:pPr>
            <w:r>
              <w:t xml:space="preserve">117776.00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8000.00</w:t>
            </w:r>
          </w:p>
        </w:tc>
        <w:tc>
          <w:tcPr>
            <w:tcW w:w="1514" w:type="dxa"/>
            <w:vAlign w:val="center"/>
          </w:tcPr>
          <w:p>
            <w:pPr>
              <w:pStyle w:val="单元格样式4"/>
            </w:pPr>
            <w:r>
              <w:t xml:space="preserve">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514" w:type="dxa"/>
            <w:vAlign w:val="center"/>
          </w:tcPr>
          <w:p>
            <w:pPr>
              <w:pStyle w:val="单元格样式4"/>
            </w:pPr>
            <w:r>
              <w:t xml:space="preserve">9176.00</w:t>
            </w:r>
          </w:p>
        </w:tc>
        <w:tc>
          <w:tcPr>
            <w:tcW w:w="1514" w:type="dxa"/>
            <w:vAlign w:val="center"/>
          </w:tcPr>
          <w:p>
            <w:pPr>
              <w:pStyle w:val="单元格样式4"/>
            </w:pPr>
            <w:r>
              <w:t xml:space="preserve">9176.00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514" w:type="dxa"/>
            <w:vAlign w:val="center"/>
          </w:tcPr>
          <w:p>
            <w:pPr>
              <w:pStyle w:val="单元格样式4"/>
            </w:pPr>
            <w:r>
              <w:t xml:space="preserve">6176.00</w:t>
            </w:r>
          </w:p>
        </w:tc>
        <w:tc>
          <w:tcPr>
            <w:tcW w:w="1514" w:type="dxa"/>
            <w:vAlign w:val="center"/>
          </w:tcPr>
          <w:p>
            <w:pPr>
              <w:pStyle w:val="单元格样式4"/>
            </w:pPr>
            <w:r>
              <w:t xml:space="preserve">6176.00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8000.00</w:t>
            </w:r>
          </w:p>
        </w:tc>
        <w:tc>
          <w:tcPr>
            <w:tcW w:w="1514" w:type="dxa"/>
            <w:vAlign w:val="center"/>
          </w:tcPr>
          <w:p>
            <w:pPr>
              <w:pStyle w:val="单元格样式4"/>
            </w:pPr>
            <w:r>
              <w:t xml:space="preserve">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514" w:type="dxa"/>
            <w:vAlign w:val="center"/>
          </w:tcPr>
          <w:p>
            <w:pPr>
              <w:pStyle w:val="单元格样式4"/>
            </w:pPr>
            <w:r>
              <w:t xml:space="preserve">7000.00</w:t>
            </w:r>
          </w:p>
        </w:tc>
        <w:tc>
          <w:tcPr>
            <w:tcW w:w="1514" w:type="dxa"/>
            <w:vAlign w:val="center"/>
          </w:tcPr>
          <w:p>
            <w:pPr>
              <w:pStyle w:val="单元格样式4"/>
            </w:pPr>
            <w:r>
              <w:t xml:space="preserve">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514" w:type="dxa"/>
            <w:vAlign w:val="center"/>
          </w:tcPr>
          <w:p>
            <w:pPr>
              <w:pStyle w:val="单元格样式4"/>
            </w:pPr>
            <w:r>
              <w:t xml:space="preserve">8000.00</w:t>
            </w:r>
          </w:p>
        </w:tc>
        <w:tc>
          <w:tcPr>
            <w:tcW w:w="1514" w:type="dxa"/>
            <w:vAlign w:val="center"/>
          </w:tcPr>
          <w:p>
            <w:pPr>
              <w:pStyle w:val="单元格样式4"/>
            </w:pPr>
            <w:r>
              <w:t xml:space="preserve">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514" w:type="dxa"/>
            <w:vAlign w:val="center"/>
          </w:tcPr>
          <w:p>
            <w:pPr>
              <w:pStyle w:val="单元格样式4"/>
            </w:pPr>
            <w:r>
              <w:t xml:space="preserve">5000.00</w:t>
            </w:r>
          </w:p>
        </w:tc>
        <w:tc>
          <w:tcPr>
            <w:tcW w:w="1514" w:type="dxa"/>
            <w:vAlign w:val="center"/>
          </w:tcPr>
          <w:p>
            <w:pPr>
              <w:pStyle w:val="单元格样式4"/>
            </w:pPr>
            <w:r>
              <w:t xml:space="preserve">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5400.00</w:t>
            </w:r>
          </w:p>
        </w:tc>
        <w:tc>
          <w:tcPr>
            <w:tcW w:w="1514" w:type="dxa"/>
            <w:vAlign w:val="center"/>
          </w:tcPr>
          <w:p>
            <w:pPr>
              <w:pStyle w:val="单元格样式4"/>
            </w:pPr>
            <w:r>
              <w:t xml:space="preserve">5400.00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1600.00</w:t>
            </w:r>
          </w:p>
        </w:tc>
        <w:tc>
          <w:tcPr>
            <w:tcW w:w="1514" w:type="dxa"/>
            <w:vAlign w:val="center"/>
          </w:tcPr>
          <w:p>
            <w:pPr>
              <w:pStyle w:val="单元格样式4"/>
            </w:pPr>
            <w:r>
              <w:t xml:space="preserve">1600.00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800.00</w:t>
            </w:r>
          </w:p>
        </w:tc>
        <w:tc>
          <w:tcPr>
            <w:tcW w:w="1514" w:type="dxa"/>
            <w:vAlign w:val="center"/>
          </w:tcPr>
          <w:p>
            <w:pPr>
              <w:pStyle w:val="单元格样式4"/>
            </w:pPr>
            <w:r>
              <w:t xml:space="preserve">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64200.00</w:t>
            </w:r>
          </w:p>
        </w:tc>
        <w:tc>
          <w:tcPr>
            <w:tcW w:w="1514" w:type="dxa"/>
            <w:vAlign w:val="center"/>
          </w:tcPr>
          <w:p>
            <w:pPr>
              <w:pStyle w:val="单元格样式4"/>
            </w:pPr>
            <w:r>
              <w:t xml:space="preserve">64200.00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32242.00</w:t>
            </w:r>
          </w:p>
        </w:tc>
        <w:tc>
          <w:tcPr>
            <w:tcW w:w="1514" w:type="dxa"/>
            <w:vAlign w:val="center"/>
          </w:tcPr>
          <w:p>
            <w:pPr>
              <w:pStyle w:val="单元格样式4"/>
            </w:pPr>
            <w:r>
              <w:t xml:space="preserve">32242.00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800.00</w:t>
            </w:r>
          </w:p>
        </w:tc>
        <w:tc>
          <w:tcPr>
            <w:tcW w:w="1514" w:type="dxa"/>
            <w:vAlign w:val="center"/>
          </w:tcPr>
          <w:p>
            <w:pPr>
              <w:pStyle w:val="单元格样式4"/>
            </w:pPr>
            <w:r>
              <w:t xml:space="preserve">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2642.00</w:t>
            </w:r>
          </w:p>
        </w:tc>
        <w:tc>
          <w:tcPr>
            <w:tcW w:w="1514" w:type="dxa"/>
            <w:vAlign w:val="center"/>
          </w:tcPr>
          <w:p>
            <w:pPr>
              <w:pStyle w:val="单元格样式4"/>
            </w:pPr>
            <w:r>
              <w:t xml:space="preserve">2642.00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12800.00</w:t>
            </w:r>
          </w:p>
        </w:tc>
        <w:tc>
          <w:tcPr>
            <w:tcW w:w="1514" w:type="dxa"/>
            <w:vAlign w:val="center"/>
          </w:tcPr>
          <w:p>
            <w:pPr>
              <w:pStyle w:val="单元格样式4"/>
            </w:pPr>
            <w:r>
              <w:t xml:space="preserve">12800.00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16000.00</w:t>
            </w:r>
          </w:p>
        </w:tc>
        <w:tc>
          <w:tcPr>
            <w:tcW w:w="1514" w:type="dxa"/>
            <w:vAlign w:val="center"/>
          </w:tcPr>
          <w:p>
            <w:pPr>
              <w:pStyle w:val="单元格样式4"/>
            </w:pPr>
            <w:r>
              <w:t xml:space="preserve">16000.00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7"/>
        <w:gridCol w:w="917"/>
        <w:gridCol w:w="917"/>
        <w:gridCol w:w="917"/>
        <w:gridCol w:w="917"/>
        <w:gridCol w:w="917"/>
        <w:gridCol w:w="917"/>
        <w:gridCol w:w="917"/>
        <w:gridCol w:w="917"/>
        <w:gridCol w:w="917"/>
      </w:tblGrid>
      <w:tr>
        <w:trPr>
          <w:cantSplit/>
          <w:tblHeader/>
          <w:jc w:val="center"/>
        </w:trPr>
        <w:tc>
          <w:tcPr>
            <w:tcW w:w="7858" w:type="dxa"/>
            <w:hMerge w:val="restart"/>
            <w:tcBorders>
              <w:top w:val="single" w:sz="6" w:space="0" w:color="FFFFFF"/>
              <w:left w:val="single" w:sz="6" w:space="0" w:color="FFFFFF"/>
              <w:right w:val="single" w:sz="6" w:space="0" w:color="FFFFFF"/>
            </w:tcBorders>
            <w:vAlign w:val="center"/>
          </w:tcPr>
          <w:p>
            <w:pPr>
              <w:pStyle w:val="单元格样式20"/>
            </w:pPr>
            <w:r>
              <w:t xml:space="preserve">225中国共产党玉田县委员会机构编制委员会办公室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6888"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3"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220000.00</w:t>
            </w:r>
          </w:p>
        </w:tc>
        <w:tc>
          <w:tcPr>
            <w:tcW w:w="1378" w:type="dxa"/>
            <w:vAlign w:val="center"/>
          </w:tcPr>
          <w:p>
            <w:pPr>
              <w:pStyle w:val="单元格样式7"/>
            </w:pPr>
            <w:r>
              <w:t xml:space="preserve">220000.00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220000.00</w:t>
            </w:r>
          </w:p>
        </w:tc>
        <w:tc>
          <w:tcPr>
            <w:tcW w:w="1378" w:type="dxa"/>
            <w:vAlign w:val="center"/>
          </w:tcPr>
          <w:p>
            <w:pPr>
              <w:pStyle w:val="单元格样式7"/>
            </w:pPr>
            <w:r>
              <w:t xml:space="preserve">220000.00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jc w:val="center"/>
        </w:trPr>
        <w:tc>
          <w:tcPr>
            <w:tcW w:w="2268" w:type="dxa"/>
            <w:vAlign w:val="center"/>
          </w:tcPr>
          <w:p>
            <w:pPr>
              <w:pStyle w:val="单元格样式2"/>
            </w:pPr>
            <w:r>
              <w:t xml:space="preserve">1、一般预算特定目标类支出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220000.00</w:t>
            </w:r>
          </w:p>
        </w:tc>
        <w:tc>
          <w:tcPr>
            <w:tcW w:w="1378" w:type="dxa"/>
            <w:vAlign w:val="center"/>
          </w:tcPr>
          <w:p>
            <w:pPr>
              <w:pStyle w:val="单元格样式4"/>
            </w:pPr>
            <w:r>
              <w:t xml:space="preserve">220000.00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——机构改革经费</w:t>
            </w:r>
          </w:p>
        </w:tc>
        <w:tc>
          <w:tcPr>
            <w:tcW w:w="1701" w:type="dxa"/>
            <w:vAlign w:val="center"/>
          </w:tcPr>
          <w:p>
            <w:pPr>
              <w:pStyle w:val="单元格样式2"/>
            </w:pPr>
            <w:r>
              <w:t xml:space="preserve">中国共产党玉田县委员会机构编制委员会办公室本级</w:t>
            </w:r>
          </w:p>
        </w:tc>
        <w:tc>
          <w:tcPr>
            <w:tcW w:w="1134" w:type="dxa"/>
            <w:vAlign w:val="center"/>
          </w:tcPr>
          <w:p>
            <w:pPr>
              <w:pStyle w:val="单元格样式2"/>
            </w:pPr>
            <w:r>
              <w:t xml:space="preserve">2013201</w:t>
            </w:r>
          </w:p>
        </w:tc>
        <w:tc>
          <w:tcPr>
            <w:tcW w:w="1378" w:type="dxa"/>
            <w:vAlign w:val="center"/>
          </w:tcPr>
          <w:p>
            <w:pPr>
              <w:pStyle w:val="单元格样式4"/>
            </w:pPr>
            <w:r>
              <w:t xml:space="preserve">100000.00</w:t>
            </w:r>
          </w:p>
        </w:tc>
        <w:tc>
          <w:tcPr>
            <w:tcW w:w="1378" w:type="dxa"/>
            <w:vAlign w:val="center"/>
          </w:tcPr>
          <w:p>
            <w:pPr>
              <w:pStyle w:val="单元格样式4"/>
            </w:pPr>
            <w:r>
              <w:t xml:space="preserve">100000.00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——域名注册费</w:t>
            </w:r>
          </w:p>
        </w:tc>
        <w:tc>
          <w:tcPr>
            <w:tcW w:w="1701" w:type="dxa"/>
            <w:vAlign w:val="center"/>
          </w:tcPr>
          <w:p>
            <w:pPr>
              <w:pStyle w:val="单元格样式2"/>
            </w:pPr>
            <w:r>
              <w:t xml:space="preserve">中国共产党玉田县委员会机构编制委员会办公室本级</w:t>
            </w:r>
          </w:p>
        </w:tc>
        <w:tc>
          <w:tcPr>
            <w:tcW w:w="1134" w:type="dxa"/>
            <w:vAlign w:val="center"/>
          </w:tcPr>
          <w:p>
            <w:pPr>
              <w:pStyle w:val="单元格样式2"/>
            </w:pPr>
            <w:r>
              <w:t xml:space="preserve">2013201</w:t>
            </w:r>
          </w:p>
        </w:tc>
        <w:tc>
          <w:tcPr>
            <w:tcW w:w="1378" w:type="dxa"/>
            <w:vAlign w:val="center"/>
          </w:tcPr>
          <w:p>
            <w:pPr>
              <w:pStyle w:val="单元格样式4"/>
            </w:pPr>
            <w:r>
              <w:t xml:space="preserve">120000.00</w:t>
            </w:r>
          </w:p>
        </w:tc>
        <w:tc>
          <w:tcPr>
            <w:tcW w:w="1378" w:type="dxa"/>
            <w:vAlign w:val="center"/>
          </w:tcPr>
          <w:p>
            <w:pPr>
              <w:pStyle w:val="单元格样式4"/>
            </w:pPr>
            <w:r>
              <w:t xml:space="preserve">120000.00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225中国共产党玉田县委员会机构编制委员会办公室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3402" w:type="dxa"/>
            <w:vMerge w:val="restart"/>
            <w:vAlign w:val="center"/>
          </w:tcPr>
          <w:p>
            <w:pPr>
              <w:pStyle w:val="单元格样式1"/>
            </w:pPr>
            <w:r>
              <w:t xml:space="preserve">政府经济分类</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2364515.91</w:t>
            </w:r>
          </w:p>
        </w:tc>
        <w:tc>
          <w:tcPr>
            <w:tcW w:w="1604" w:type="dxa"/>
            <w:vAlign w:val="center"/>
          </w:tcPr>
          <w:p>
            <w:pPr>
              <w:pStyle w:val="单元格样式7"/>
            </w:pPr>
            <w:r>
              <w:t xml:space="preserve">2364515.91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1749312.05</w:t>
            </w:r>
          </w:p>
        </w:tc>
        <w:tc>
          <w:tcPr>
            <w:tcW w:w="1604" w:type="dxa"/>
            <w:vAlign w:val="center"/>
          </w:tcPr>
          <w:p>
            <w:pPr>
              <w:pStyle w:val="单元格样式4"/>
            </w:pPr>
            <w:r>
              <w:t xml:space="preserve">1749312.05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370018.00</w:t>
            </w:r>
          </w:p>
        </w:tc>
        <w:tc>
          <w:tcPr>
            <w:tcW w:w="1604" w:type="dxa"/>
            <w:vAlign w:val="center"/>
          </w:tcPr>
          <w:p>
            <w:pPr>
              <w:pStyle w:val="单元格样式4"/>
            </w:pPr>
            <w:r>
              <w:t xml:space="preserve">370018.00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192865.86</w:t>
            </w:r>
          </w:p>
        </w:tc>
        <w:tc>
          <w:tcPr>
            <w:tcW w:w="1604" w:type="dxa"/>
            <w:vAlign w:val="center"/>
          </w:tcPr>
          <w:p>
            <w:pPr>
              <w:pStyle w:val="单元格样式4"/>
            </w:pPr>
            <w:r>
              <w:t xml:space="preserve">192865.86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52320.00</w:t>
            </w:r>
          </w:p>
        </w:tc>
        <w:tc>
          <w:tcPr>
            <w:tcW w:w="1604" w:type="dxa"/>
            <w:vAlign w:val="center"/>
          </w:tcPr>
          <w:p>
            <w:pPr>
              <w:pStyle w:val="单元格样式4"/>
            </w:pPr>
            <w:r>
              <w:t xml:space="preserve">52320.00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225中国共产党玉田县委员会机构编制委员会办公室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3402" w:type="dxa"/>
            <w:vMerge w:val="restart"/>
            <w:vAlign w:val="center"/>
          </w:tcPr>
          <w:p>
            <w:pPr>
              <w:pStyle w:val="单元格样式1"/>
            </w:pPr>
            <w:r>
              <w:t xml:space="preserve">支出内容</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26442.00</w:t>
            </w:r>
          </w:p>
        </w:tc>
        <w:tc>
          <w:tcPr>
            <w:tcW w:w="1604" w:type="dxa"/>
            <w:vAlign w:val="center"/>
          </w:tcPr>
          <w:p>
            <w:pPr>
              <w:pStyle w:val="单元格样式7"/>
            </w:pPr>
            <w:r>
              <w:t xml:space="preserve">26442.00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25642.00</w:t>
            </w:r>
          </w:p>
        </w:tc>
        <w:tc>
          <w:tcPr>
            <w:tcW w:w="1604" w:type="dxa"/>
            <w:vAlign w:val="center"/>
          </w:tcPr>
          <w:p>
            <w:pPr>
              <w:pStyle w:val="单元格样式7"/>
            </w:pPr>
            <w:r>
              <w:t xml:space="preserve">25642.00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2642.00</w:t>
            </w:r>
          </w:p>
        </w:tc>
        <w:tc>
          <w:tcPr>
            <w:tcW w:w="1604" w:type="dxa"/>
            <w:vAlign w:val="center"/>
          </w:tcPr>
          <w:p>
            <w:pPr>
              <w:pStyle w:val="单元格样式4"/>
            </w:pPr>
            <w:r>
              <w:t xml:space="preserve">2642.00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800.00</w:t>
            </w:r>
          </w:p>
        </w:tc>
        <w:tc>
          <w:tcPr>
            <w:tcW w:w="1604" w:type="dxa"/>
            <w:vAlign w:val="center"/>
          </w:tcPr>
          <w:p>
            <w:pPr>
              <w:pStyle w:val="单元格样式4"/>
            </w:pPr>
            <w:r>
              <w:t xml:space="preserve">800.00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4"/>
        <w:gridCol w:w="764"/>
        <w:gridCol w:w="764"/>
        <w:gridCol w:w="764"/>
        <w:gridCol w:w="764"/>
        <w:gridCol w:w="764"/>
        <w:gridCol w:w="764"/>
        <w:gridCol w:w="764"/>
        <w:gridCol w:w="764"/>
        <w:gridCol w:w="764"/>
        <w:gridCol w:w="764"/>
        <w:gridCol w:w="764"/>
      </w:tblGrid>
      <w:tr>
        <w:trPr>
          <w:trHeight w:val="22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225中国共产党玉田县委员会机构编制委员会办公室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9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1" w:type="dxa"/>
            <w:hMerge w:val="restart"/>
            <w:vAlign w:val="center"/>
          </w:tcPr>
          <w:p>
            <w:pPr>
              <w:pStyle w:val="单元格样式1"/>
            </w:pPr>
            <w:r>
              <w:t xml:space="preserve">编制人数</w:t>
            </w:r>
          </w:p>
        </w:tc>
        <w:tc>
          <w:tcPr>
            <w:tcW w:w="0" w:type="auto"/>
            <w:hMerge/>
          </w:tcPr>
          <w:p>
            <w:pPr/>
          </w:p>
        </w:tc>
        <w:tc>
          <w:tcPr>
            <w:tcW w:w="1531" w:type="dxa"/>
            <w:hMerge w:val="restart"/>
            <w:vAlign w:val="center"/>
          </w:tcPr>
          <w:p>
            <w:pPr>
              <w:pStyle w:val="单元格样式1"/>
            </w:pPr>
            <w:r>
              <w:t xml:space="preserve">在职人数</w:t>
            </w:r>
          </w:p>
        </w:tc>
        <w:tc>
          <w:tcPr>
            <w:tcW w:w="0" w:type="auto"/>
            <w:hMerge/>
          </w:tcPr>
          <w:p>
            <w:pPr/>
          </w:p>
        </w:tc>
        <w:tc>
          <w:tcPr>
            <w:tcW w:w="229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r>
              <w:t xml:space="preserve">1</w:t>
            </w:r>
          </w:p>
        </w:tc>
        <w:tc>
          <w:tcPr>
            <w:tcW w:w="765" w:type="dxa"/>
            <w:vAlign w:val="center"/>
          </w:tcPr>
          <w:p>
            <w:pPr>
              <w:pStyle w:val="单元格样式6"/>
            </w:pPr>
            <w:r>
              <w:t xml:space="preserve">17</w:t>
            </w:r>
          </w:p>
        </w:tc>
        <w:tc>
          <w:tcPr>
            <w:tcW w:w="765" w:type="dxa"/>
            <w:vAlign w:val="center"/>
          </w:tcPr>
          <w:p>
            <w:pPr>
              <w:pStyle w:val="单元格样式6"/>
            </w:pPr>
          </w:p>
        </w:tc>
        <w:tc>
          <w:tcPr>
            <w:tcW w:w="765" w:type="dxa"/>
            <w:vAlign w:val="center"/>
          </w:tcPr>
          <w:p>
            <w:pPr>
              <w:pStyle w:val="单元格样式6"/>
            </w:pPr>
            <w:r>
              <w:t xml:space="preserve">15</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4</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中国共产党玉田县委员会机构编制委员会办公室本级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r>
              <w:t xml:space="preserve">1</w:t>
            </w:r>
          </w:p>
        </w:tc>
        <w:tc>
          <w:tcPr>
            <w:tcW w:w="765" w:type="dxa"/>
            <w:vAlign w:val="center"/>
          </w:tcPr>
          <w:p>
            <w:pPr>
              <w:pStyle w:val="单元格样式3"/>
            </w:pPr>
            <w:r>
              <w:t xml:space="preserve">17</w:t>
            </w:r>
          </w:p>
        </w:tc>
        <w:tc>
          <w:tcPr>
            <w:tcW w:w="765" w:type="dxa"/>
            <w:vAlign w:val="center"/>
          </w:tcPr>
          <w:p>
            <w:pPr>
              <w:pStyle w:val="单元格样式3"/>
            </w:pPr>
          </w:p>
        </w:tc>
        <w:tc>
          <w:tcPr>
            <w:tcW w:w="765" w:type="dxa"/>
            <w:vAlign w:val="center"/>
          </w:tcPr>
          <w:p>
            <w:pPr>
              <w:pStyle w:val="单元格样式3"/>
            </w:pPr>
            <w:r>
              <w:t xml:space="preserve">15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一、中国共产党玉田县委员会机构编制委员会办公室本级收支预算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225001中国共产党玉田县委员会机构编制委员会办公室本级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2364515.91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2364515.91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2364515.91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2364515.91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2364515.91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2144515.91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1994497.91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150018.00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220000.00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80"/>
        <w:gridCol w:w="1480"/>
        <w:gridCol w:w="1480"/>
        <w:gridCol w:w="1480"/>
        <w:gridCol w:w="1480"/>
        <w:gridCol w:w="1480"/>
        <w:gridCol w:w="1480"/>
        <w:gridCol w:w="1480"/>
        <w:gridCol w:w="1480"/>
        <w:gridCol w:w="1480"/>
      </w:tblGrid>
      <w:tr>
        <w:trPr>
          <w:trHeight w:val="425"/>
          <w:tblHeader/>
          <w:jc w:val="center"/>
        </w:trPr>
        <w:tc>
          <w:tcPr>
            <w:tcW w:w="11259" w:type="dxa"/>
            <w:hMerge w:val="restart"/>
            <w:tcBorders>
              <w:top w:val="single" w:sz="6" w:space="0" w:color="FFFFFF"/>
              <w:left w:val="single" w:sz="6" w:space="0" w:color="FFFFFF"/>
              <w:right w:val="single" w:sz="6" w:space="0" w:color="FFFFFF"/>
            </w:tcBorders>
            <w:vAlign w:val="center"/>
          </w:tcPr>
          <w:p>
            <w:pPr>
              <w:pStyle w:val="单元格样式20"/>
            </w:pPr>
            <w:r>
              <w:t xml:space="preserve">225001中国共产党玉田县委员会机构编制委员会办公室本级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606"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1994497.91</w:t>
            </w:r>
          </w:p>
        </w:tc>
        <w:tc>
          <w:tcPr>
            <w:tcW w:w="1202" w:type="dxa"/>
            <w:vAlign w:val="center"/>
          </w:tcPr>
          <w:p>
            <w:pPr>
              <w:pStyle w:val="单元格样式7"/>
            </w:pPr>
            <w:r>
              <w:t xml:space="preserve">1994497.91</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1942177.91</w:t>
            </w:r>
          </w:p>
        </w:tc>
        <w:tc>
          <w:tcPr>
            <w:tcW w:w="1202" w:type="dxa"/>
            <w:vAlign w:val="center"/>
          </w:tcPr>
          <w:p>
            <w:pPr>
              <w:pStyle w:val="单元格样式4"/>
            </w:pPr>
            <w:r>
              <w:t xml:space="preserve">1942177.91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383561.53</w:t>
            </w:r>
          </w:p>
        </w:tc>
        <w:tc>
          <w:tcPr>
            <w:tcW w:w="1202" w:type="dxa"/>
            <w:vAlign w:val="center"/>
          </w:tcPr>
          <w:p>
            <w:pPr>
              <w:pStyle w:val="单元格样式4"/>
            </w:pPr>
            <w:r>
              <w:t xml:space="preserve">383561.53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357144.00</w:t>
            </w:r>
          </w:p>
        </w:tc>
        <w:tc>
          <w:tcPr>
            <w:tcW w:w="1202" w:type="dxa"/>
            <w:vAlign w:val="center"/>
          </w:tcPr>
          <w:p>
            <w:pPr>
              <w:pStyle w:val="单元格样式4"/>
            </w:pPr>
            <w:r>
              <w:t xml:space="preserve">357144.00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305904.00</w:t>
            </w:r>
          </w:p>
        </w:tc>
        <w:tc>
          <w:tcPr>
            <w:tcW w:w="1202" w:type="dxa"/>
            <w:vAlign w:val="center"/>
          </w:tcPr>
          <w:p>
            <w:pPr>
              <w:pStyle w:val="单元格样式4"/>
            </w:pPr>
            <w:r>
              <w:t xml:space="preserve">305904.00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48000.00</w:t>
            </w:r>
          </w:p>
        </w:tc>
        <w:tc>
          <w:tcPr>
            <w:tcW w:w="1202" w:type="dxa"/>
            <w:vAlign w:val="center"/>
          </w:tcPr>
          <w:p>
            <w:pPr>
              <w:pStyle w:val="单元格样式4"/>
            </w:pPr>
            <w:r>
              <w:t xml:space="preserve">48000.00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3240.00</w:t>
            </w:r>
          </w:p>
        </w:tc>
        <w:tc>
          <w:tcPr>
            <w:tcW w:w="1202" w:type="dxa"/>
            <w:vAlign w:val="center"/>
          </w:tcPr>
          <w:p>
            <w:pPr>
              <w:pStyle w:val="单元格样式4"/>
            </w:pPr>
            <w:r>
              <w:t xml:space="preserve">3240.00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139473.00</w:t>
            </w:r>
          </w:p>
        </w:tc>
        <w:tc>
          <w:tcPr>
            <w:tcW w:w="1202" w:type="dxa"/>
            <w:vAlign w:val="center"/>
          </w:tcPr>
          <w:p>
            <w:pPr>
              <w:pStyle w:val="单元格样式4"/>
            </w:pPr>
            <w:r>
              <w:t xml:space="preserve">139473.00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36072.00</w:t>
            </w:r>
          </w:p>
        </w:tc>
        <w:tc>
          <w:tcPr>
            <w:tcW w:w="1202" w:type="dxa"/>
            <w:vAlign w:val="center"/>
          </w:tcPr>
          <w:p>
            <w:pPr>
              <w:pStyle w:val="单元格样式4"/>
            </w:pPr>
            <w:r>
              <w:t xml:space="preserve">36072.00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71028.00</w:t>
            </w:r>
          </w:p>
        </w:tc>
        <w:tc>
          <w:tcPr>
            <w:tcW w:w="1202" w:type="dxa"/>
            <w:vAlign w:val="center"/>
          </w:tcPr>
          <w:p>
            <w:pPr>
              <w:pStyle w:val="单元格样式4"/>
            </w:pPr>
            <w:r>
              <w:t xml:space="preserve">71028.00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32373.00</w:t>
            </w:r>
          </w:p>
        </w:tc>
        <w:tc>
          <w:tcPr>
            <w:tcW w:w="1202" w:type="dxa"/>
            <w:vAlign w:val="center"/>
          </w:tcPr>
          <w:p>
            <w:pPr>
              <w:pStyle w:val="单元格样式4"/>
            </w:pPr>
            <w:r>
              <w:t xml:space="preserve">32373.00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192865.86</w:t>
            </w:r>
          </w:p>
        </w:tc>
        <w:tc>
          <w:tcPr>
            <w:tcW w:w="1202" w:type="dxa"/>
            <w:vAlign w:val="center"/>
          </w:tcPr>
          <w:p>
            <w:pPr>
              <w:pStyle w:val="单元格样式4"/>
            </w:pPr>
            <w:r>
              <w:t xml:space="preserve">192865.86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90960.00</w:t>
            </w:r>
          </w:p>
        </w:tc>
        <w:tc>
          <w:tcPr>
            <w:tcW w:w="1202" w:type="dxa"/>
            <w:vAlign w:val="center"/>
          </w:tcPr>
          <w:p>
            <w:pPr>
              <w:pStyle w:val="单元格样式4"/>
            </w:pPr>
            <w:r>
              <w:t xml:space="preserve">90960.00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55366.86</w:t>
            </w:r>
          </w:p>
        </w:tc>
        <w:tc>
          <w:tcPr>
            <w:tcW w:w="1202" w:type="dxa"/>
            <w:vAlign w:val="center"/>
          </w:tcPr>
          <w:p>
            <w:pPr>
              <w:pStyle w:val="单元格样式4"/>
            </w:pPr>
            <w:r>
              <w:t xml:space="preserve">55366.86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31824.00</w:t>
            </w:r>
          </w:p>
        </w:tc>
        <w:tc>
          <w:tcPr>
            <w:tcW w:w="1202" w:type="dxa"/>
            <w:vAlign w:val="center"/>
          </w:tcPr>
          <w:p>
            <w:pPr>
              <w:pStyle w:val="单元格样式4"/>
            </w:pPr>
            <w:r>
              <w:t xml:space="preserve">31824.00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14715.00</w:t>
            </w:r>
          </w:p>
        </w:tc>
        <w:tc>
          <w:tcPr>
            <w:tcW w:w="1202" w:type="dxa"/>
            <w:vAlign w:val="center"/>
          </w:tcPr>
          <w:p>
            <w:pPr>
              <w:pStyle w:val="单元格样式4"/>
            </w:pPr>
            <w:r>
              <w:t xml:space="preserve">14715.00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708484.38</w:t>
            </w:r>
          </w:p>
        </w:tc>
        <w:tc>
          <w:tcPr>
            <w:tcW w:w="1202" w:type="dxa"/>
            <w:vAlign w:val="center"/>
          </w:tcPr>
          <w:p>
            <w:pPr>
              <w:pStyle w:val="单元格样式4"/>
            </w:pPr>
            <w:r>
              <w:t xml:space="preserve">708484.38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206664.78</w:t>
            </w:r>
          </w:p>
        </w:tc>
        <w:tc>
          <w:tcPr>
            <w:tcW w:w="1202" w:type="dxa"/>
            <w:vAlign w:val="center"/>
          </w:tcPr>
          <w:p>
            <w:pPr>
              <w:pStyle w:val="单元格样式4"/>
            </w:pPr>
            <w:r>
              <w:t xml:space="preserve">206664.78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81038.68</w:t>
            </w:r>
          </w:p>
        </w:tc>
        <w:tc>
          <w:tcPr>
            <w:tcW w:w="1202" w:type="dxa"/>
            <w:vAlign w:val="center"/>
          </w:tcPr>
          <w:p>
            <w:pPr>
              <w:pStyle w:val="单元格样式4"/>
            </w:pPr>
            <w:r>
              <w:t xml:space="preserve">81038.68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89421.99</w:t>
            </w:r>
          </w:p>
        </w:tc>
        <w:tc>
          <w:tcPr>
            <w:tcW w:w="1202" w:type="dxa"/>
            <w:vAlign w:val="center"/>
          </w:tcPr>
          <w:p>
            <w:pPr>
              <w:pStyle w:val="单元格样式4"/>
            </w:pPr>
            <w:r>
              <w:t xml:space="preserve">89421.99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20327.37</w:t>
            </w:r>
          </w:p>
        </w:tc>
        <w:tc>
          <w:tcPr>
            <w:tcW w:w="1202" w:type="dxa"/>
            <w:vAlign w:val="center"/>
          </w:tcPr>
          <w:p>
            <w:pPr>
              <w:pStyle w:val="单元格样式4"/>
            </w:pPr>
            <w:r>
              <w:t xml:space="preserve">20327.37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11177.75</w:t>
            </w:r>
          </w:p>
        </w:tc>
        <w:tc>
          <w:tcPr>
            <w:tcW w:w="1202" w:type="dxa"/>
            <w:vAlign w:val="center"/>
          </w:tcPr>
          <w:p>
            <w:pPr>
              <w:pStyle w:val="单元格样式4"/>
            </w:pPr>
            <w:r>
              <w:t xml:space="preserve">11177.75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11177.75</w:t>
            </w:r>
          </w:p>
        </w:tc>
        <w:tc>
          <w:tcPr>
            <w:tcW w:w="1202" w:type="dxa"/>
            <w:vAlign w:val="center"/>
          </w:tcPr>
          <w:p>
            <w:pPr>
              <w:pStyle w:val="单元格样式4"/>
            </w:pPr>
            <w:r>
              <w:t xml:space="preserve">11177.75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（9）其他社保缴费</w:t>
            </w:r>
          </w:p>
        </w:tc>
        <w:tc>
          <w:tcPr>
            <w:tcW w:w="1202" w:type="dxa"/>
            <w:vAlign w:val="center"/>
          </w:tcPr>
          <w:p>
            <w:pPr>
              <w:pStyle w:val="单元格样式4"/>
            </w:pPr>
            <w:r>
              <w:t xml:space="preserve">288676.06</w:t>
            </w:r>
          </w:p>
        </w:tc>
        <w:tc>
          <w:tcPr>
            <w:tcW w:w="1202" w:type="dxa"/>
            <w:vAlign w:val="center"/>
          </w:tcPr>
          <w:p>
            <w:pPr>
              <w:pStyle w:val="单元格样式4"/>
            </w:pPr>
            <w:r>
              <w:t xml:space="preserve">288676.06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160649.14</w:t>
            </w:r>
          </w:p>
        </w:tc>
        <w:tc>
          <w:tcPr>
            <w:tcW w:w="1202" w:type="dxa"/>
            <w:vAlign w:val="center"/>
          </w:tcPr>
          <w:p>
            <w:pPr>
              <w:pStyle w:val="单元格样式4"/>
            </w:pPr>
            <w:r>
              <w:t xml:space="preserve">160649.14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52320.00</w:t>
            </w:r>
          </w:p>
        </w:tc>
        <w:tc>
          <w:tcPr>
            <w:tcW w:w="1202" w:type="dxa"/>
            <w:vAlign w:val="center"/>
          </w:tcPr>
          <w:p>
            <w:pPr>
              <w:pStyle w:val="单元格样式4"/>
            </w:pPr>
            <w:r>
              <w:t xml:space="preserve">52320.00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52080.00</w:t>
            </w:r>
          </w:p>
        </w:tc>
        <w:tc>
          <w:tcPr>
            <w:tcW w:w="1202" w:type="dxa"/>
            <w:vAlign w:val="center"/>
          </w:tcPr>
          <w:p>
            <w:pPr>
              <w:pStyle w:val="单元格样式4"/>
            </w:pPr>
            <w:r>
              <w:t xml:space="preserve">52080.00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2880.00</w:t>
            </w:r>
          </w:p>
        </w:tc>
        <w:tc>
          <w:tcPr>
            <w:tcW w:w="1202" w:type="dxa"/>
            <w:vAlign w:val="center"/>
          </w:tcPr>
          <w:p>
            <w:pPr>
              <w:pStyle w:val="单元格样式4"/>
            </w:pPr>
            <w:r>
              <w:t xml:space="preserve">2880.00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12000.00</w:t>
            </w:r>
          </w:p>
        </w:tc>
        <w:tc>
          <w:tcPr>
            <w:tcW w:w="1202" w:type="dxa"/>
            <w:vAlign w:val="center"/>
          </w:tcPr>
          <w:p>
            <w:pPr>
              <w:pStyle w:val="单元格样式4"/>
            </w:pPr>
            <w:r>
              <w:t xml:space="preserve">12000.00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25428.00</w:t>
            </w:r>
          </w:p>
        </w:tc>
        <w:tc>
          <w:tcPr>
            <w:tcW w:w="1202" w:type="dxa"/>
            <w:vAlign w:val="center"/>
          </w:tcPr>
          <w:p>
            <w:pPr>
              <w:pStyle w:val="单元格样式4"/>
            </w:pPr>
            <w:r>
              <w:t xml:space="preserve">25428.00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11772.00</w:t>
            </w:r>
          </w:p>
        </w:tc>
        <w:tc>
          <w:tcPr>
            <w:tcW w:w="1202" w:type="dxa"/>
            <w:vAlign w:val="center"/>
          </w:tcPr>
          <w:p>
            <w:pPr>
              <w:pStyle w:val="单元格样式4"/>
            </w:pPr>
            <w:r>
              <w:t xml:space="preserve">11772.00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240.00</w:t>
            </w:r>
          </w:p>
        </w:tc>
        <w:tc>
          <w:tcPr>
            <w:tcW w:w="1202" w:type="dxa"/>
            <w:vAlign w:val="center"/>
          </w:tcPr>
          <w:p>
            <w:pPr>
              <w:pStyle w:val="单元格样式4"/>
            </w:pPr>
            <w:r>
              <w:t xml:space="preserve">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240.00</w:t>
            </w:r>
          </w:p>
        </w:tc>
        <w:tc>
          <w:tcPr>
            <w:tcW w:w="1202" w:type="dxa"/>
            <w:vAlign w:val="center"/>
          </w:tcPr>
          <w:p>
            <w:pPr>
              <w:pStyle w:val="单元格样式4"/>
            </w:pPr>
            <w:r>
              <w:t xml:space="preserve">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职业年金实账及虚账利息</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人民警察法定工作日之外加班补贴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rHeight w:val="425"/>
          <w:tblHeader/>
          <w:jc w:val="center"/>
        </w:trPr>
        <w:tc>
          <w:tcPr>
            <w:tcW w:w="11027" w:type="dxa"/>
            <w:hMerge w:val="restart"/>
            <w:tcBorders>
              <w:top w:val="single" w:sz="6" w:space="0" w:color="FFFFFF"/>
              <w:left w:val="single" w:sz="6" w:space="0" w:color="FFFFFF"/>
              <w:right w:val="single" w:sz="6" w:space="0" w:color="FFFFFF"/>
            </w:tcBorders>
            <w:vAlign w:val="center"/>
          </w:tcPr>
          <w:p>
            <w:pPr>
              <w:pStyle w:val="单元格样式20"/>
            </w:pPr>
            <w:r>
              <w:t xml:space="preserve">225001中国共产党玉田县委员会机构编制委员会办公室本级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657"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3"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150018.00</w:t>
            </w:r>
          </w:p>
        </w:tc>
        <w:tc>
          <w:tcPr>
            <w:tcW w:w="1219" w:type="dxa"/>
            <w:vAlign w:val="center"/>
          </w:tcPr>
          <w:p>
            <w:pPr>
              <w:pStyle w:val="单元格样式7"/>
            </w:pPr>
            <w:r>
              <w:t xml:space="preserve">150018.00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117776.00</w:t>
            </w:r>
          </w:p>
        </w:tc>
        <w:tc>
          <w:tcPr>
            <w:tcW w:w="1219" w:type="dxa"/>
            <w:vAlign w:val="center"/>
          </w:tcPr>
          <w:p>
            <w:pPr>
              <w:pStyle w:val="单元格样式4"/>
            </w:pPr>
            <w:r>
              <w:t xml:space="preserve">117776.00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8000.00</w:t>
            </w:r>
          </w:p>
        </w:tc>
        <w:tc>
          <w:tcPr>
            <w:tcW w:w="1219" w:type="dxa"/>
            <w:vAlign w:val="center"/>
          </w:tcPr>
          <w:p>
            <w:pPr>
              <w:pStyle w:val="单元格样式4"/>
            </w:pPr>
            <w:r>
              <w:t xml:space="preserve">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（3）电费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（4）邮电费</w:t>
            </w:r>
          </w:p>
        </w:tc>
        <w:tc>
          <w:tcPr>
            <w:tcW w:w="1219" w:type="dxa"/>
            <w:vAlign w:val="center"/>
          </w:tcPr>
          <w:p>
            <w:pPr>
              <w:pStyle w:val="单元格样式4"/>
            </w:pPr>
            <w:r>
              <w:t xml:space="preserve">9176.00</w:t>
            </w:r>
          </w:p>
        </w:tc>
        <w:tc>
          <w:tcPr>
            <w:tcW w:w="1219" w:type="dxa"/>
            <w:vAlign w:val="center"/>
          </w:tcPr>
          <w:p>
            <w:pPr>
              <w:pStyle w:val="单元格样式4"/>
            </w:pPr>
            <w:r>
              <w:t xml:space="preserve">9176.00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219" w:type="dxa"/>
            <w:vAlign w:val="center"/>
          </w:tcPr>
          <w:p>
            <w:pPr>
              <w:pStyle w:val="单元格样式4"/>
            </w:pPr>
            <w:r>
              <w:t xml:space="preserve">3000.00</w:t>
            </w:r>
          </w:p>
        </w:tc>
        <w:tc>
          <w:tcPr>
            <w:tcW w:w="1219" w:type="dxa"/>
            <w:vAlign w:val="center"/>
          </w:tcPr>
          <w:p>
            <w:pPr>
              <w:pStyle w:val="单元格样式4"/>
            </w:pPr>
            <w:r>
              <w:t xml:space="preserve">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219" w:type="dxa"/>
            <w:vAlign w:val="center"/>
          </w:tcPr>
          <w:p>
            <w:pPr>
              <w:pStyle w:val="单元格样式4"/>
            </w:pPr>
            <w:r>
              <w:t xml:space="preserve">6176.00</w:t>
            </w:r>
          </w:p>
        </w:tc>
        <w:tc>
          <w:tcPr>
            <w:tcW w:w="1219" w:type="dxa"/>
            <w:vAlign w:val="center"/>
          </w:tcPr>
          <w:p>
            <w:pPr>
              <w:pStyle w:val="单元格样式4"/>
            </w:pPr>
            <w:r>
              <w:t xml:space="preserve">6176.00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8000.00</w:t>
            </w:r>
          </w:p>
        </w:tc>
        <w:tc>
          <w:tcPr>
            <w:tcW w:w="1219" w:type="dxa"/>
            <w:vAlign w:val="center"/>
          </w:tcPr>
          <w:p>
            <w:pPr>
              <w:pStyle w:val="单元格样式4"/>
            </w:pPr>
            <w:r>
              <w:t xml:space="preserve">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   1）燃料费</w:t>
            </w:r>
          </w:p>
        </w:tc>
        <w:tc>
          <w:tcPr>
            <w:tcW w:w="1219" w:type="dxa"/>
            <w:vAlign w:val="center"/>
          </w:tcPr>
          <w:p>
            <w:pPr>
              <w:pStyle w:val="单元格样式4"/>
            </w:pPr>
            <w:r>
              <w:t xml:space="preserve">7000.00</w:t>
            </w:r>
          </w:p>
        </w:tc>
        <w:tc>
          <w:tcPr>
            <w:tcW w:w="1219" w:type="dxa"/>
            <w:vAlign w:val="center"/>
          </w:tcPr>
          <w:p>
            <w:pPr>
              <w:pStyle w:val="单元格样式4"/>
            </w:pPr>
            <w:r>
              <w:t xml:space="preserve">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   2）维修费</w:t>
            </w:r>
          </w:p>
        </w:tc>
        <w:tc>
          <w:tcPr>
            <w:tcW w:w="1219" w:type="dxa"/>
            <w:vAlign w:val="center"/>
          </w:tcPr>
          <w:p>
            <w:pPr>
              <w:pStyle w:val="单元格样式4"/>
            </w:pPr>
            <w:r>
              <w:t xml:space="preserve">8000.00</w:t>
            </w:r>
          </w:p>
        </w:tc>
        <w:tc>
          <w:tcPr>
            <w:tcW w:w="1219" w:type="dxa"/>
            <w:vAlign w:val="center"/>
          </w:tcPr>
          <w:p>
            <w:pPr>
              <w:pStyle w:val="单元格样式4"/>
            </w:pPr>
            <w:r>
              <w:t xml:space="preserve">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   3）保险费</w:t>
            </w:r>
          </w:p>
        </w:tc>
        <w:tc>
          <w:tcPr>
            <w:tcW w:w="1219" w:type="dxa"/>
            <w:vAlign w:val="center"/>
          </w:tcPr>
          <w:p>
            <w:pPr>
              <w:pStyle w:val="单元格样式4"/>
            </w:pPr>
            <w:r>
              <w:t xml:space="preserve">5000.00</w:t>
            </w:r>
          </w:p>
        </w:tc>
        <w:tc>
          <w:tcPr>
            <w:tcW w:w="1219" w:type="dxa"/>
            <w:vAlign w:val="center"/>
          </w:tcPr>
          <w:p>
            <w:pPr>
              <w:pStyle w:val="单元格样式4"/>
            </w:pPr>
            <w:r>
              <w:t xml:space="preserve">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219" w:type="dxa"/>
            <w:vAlign w:val="center"/>
          </w:tcPr>
          <w:p>
            <w:pPr>
              <w:pStyle w:val="单元格样式4"/>
            </w:pPr>
            <w:r>
              <w:t xml:space="preserve">3000.00</w:t>
            </w:r>
          </w:p>
        </w:tc>
        <w:tc>
          <w:tcPr>
            <w:tcW w:w="1219" w:type="dxa"/>
            <w:vAlign w:val="center"/>
          </w:tcPr>
          <w:p>
            <w:pPr>
              <w:pStyle w:val="单元格样式4"/>
            </w:pPr>
            <w:r>
              <w:t xml:space="preserve">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5400.00</w:t>
            </w:r>
          </w:p>
        </w:tc>
        <w:tc>
          <w:tcPr>
            <w:tcW w:w="1219" w:type="dxa"/>
            <w:vAlign w:val="center"/>
          </w:tcPr>
          <w:p>
            <w:pPr>
              <w:pStyle w:val="单元格样式4"/>
            </w:pPr>
            <w:r>
              <w:t xml:space="preserve">5400.00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1600.00</w:t>
            </w:r>
          </w:p>
        </w:tc>
        <w:tc>
          <w:tcPr>
            <w:tcW w:w="1219" w:type="dxa"/>
            <w:vAlign w:val="center"/>
          </w:tcPr>
          <w:p>
            <w:pPr>
              <w:pStyle w:val="单元格样式4"/>
            </w:pPr>
            <w:r>
              <w:t xml:space="preserve">1600.00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800.00</w:t>
            </w:r>
          </w:p>
        </w:tc>
        <w:tc>
          <w:tcPr>
            <w:tcW w:w="1219" w:type="dxa"/>
            <w:vAlign w:val="center"/>
          </w:tcPr>
          <w:p>
            <w:pPr>
              <w:pStyle w:val="单元格样式4"/>
            </w:pPr>
            <w:r>
              <w:t xml:space="preserve">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3000.00</w:t>
            </w:r>
          </w:p>
        </w:tc>
        <w:tc>
          <w:tcPr>
            <w:tcW w:w="1219" w:type="dxa"/>
            <w:vAlign w:val="center"/>
          </w:tcPr>
          <w:p>
            <w:pPr>
              <w:pStyle w:val="单元格样式4"/>
            </w:pPr>
            <w:r>
              <w:t xml:space="preserve">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64200.00</w:t>
            </w:r>
          </w:p>
        </w:tc>
        <w:tc>
          <w:tcPr>
            <w:tcW w:w="1219" w:type="dxa"/>
            <w:vAlign w:val="center"/>
          </w:tcPr>
          <w:p>
            <w:pPr>
              <w:pStyle w:val="单元格样式4"/>
            </w:pPr>
            <w:r>
              <w:t xml:space="preserve">64200.00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30203</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32242.00</w:t>
            </w:r>
          </w:p>
        </w:tc>
        <w:tc>
          <w:tcPr>
            <w:tcW w:w="1219" w:type="dxa"/>
            <w:vAlign w:val="center"/>
          </w:tcPr>
          <w:p>
            <w:pPr>
              <w:pStyle w:val="单元格样式4"/>
            </w:pPr>
            <w:r>
              <w:t xml:space="preserve">32242.00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800.00</w:t>
            </w:r>
          </w:p>
        </w:tc>
        <w:tc>
          <w:tcPr>
            <w:tcW w:w="1219" w:type="dxa"/>
            <w:vAlign w:val="center"/>
          </w:tcPr>
          <w:p>
            <w:pPr>
              <w:pStyle w:val="单元格样式4"/>
            </w:pPr>
            <w:r>
              <w:t xml:space="preserve">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2642.00</w:t>
            </w:r>
          </w:p>
        </w:tc>
        <w:tc>
          <w:tcPr>
            <w:tcW w:w="1219" w:type="dxa"/>
            <w:vAlign w:val="center"/>
          </w:tcPr>
          <w:p>
            <w:pPr>
              <w:pStyle w:val="单元格样式4"/>
            </w:pPr>
            <w:r>
              <w:t xml:space="preserve">2642.00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12800.00</w:t>
            </w:r>
          </w:p>
        </w:tc>
        <w:tc>
          <w:tcPr>
            <w:tcW w:w="1219" w:type="dxa"/>
            <w:vAlign w:val="center"/>
          </w:tcPr>
          <w:p>
            <w:pPr>
              <w:pStyle w:val="单元格样式4"/>
            </w:pPr>
            <w:r>
              <w:t xml:space="preserve">12800.00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16000.00</w:t>
            </w:r>
          </w:p>
        </w:tc>
        <w:tc>
          <w:tcPr>
            <w:tcW w:w="1219" w:type="dxa"/>
            <w:vAlign w:val="center"/>
          </w:tcPr>
          <w:p>
            <w:pPr>
              <w:pStyle w:val="单元格样式4"/>
            </w:pPr>
            <w:r>
              <w:t xml:space="preserve">16000.00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225001中国共产党玉田县委员会机构编制委员会办公室本级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220000.00</w:t>
            </w:r>
          </w:p>
        </w:tc>
        <w:tc>
          <w:tcPr>
            <w:tcW w:w="1531" w:type="dxa"/>
            <w:vAlign w:val="center"/>
          </w:tcPr>
          <w:p>
            <w:pPr>
              <w:pStyle w:val="单元格样式7"/>
            </w:pPr>
            <w:r>
              <w:t xml:space="preserve">220000.00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jc w:val="center"/>
        </w:trPr>
        <w:tc>
          <w:tcPr>
            <w:tcW w:w="2835" w:type="dxa"/>
            <w:vAlign w:val="center"/>
          </w:tcPr>
          <w:p>
            <w:pPr>
              <w:pStyle w:val="单元格样式2"/>
            </w:pPr>
            <w:r>
              <w:t xml:space="preserve">机构改革经费</w:t>
            </w:r>
          </w:p>
        </w:tc>
        <w:tc>
          <w:tcPr>
            <w:tcW w:w="1134" w:type="dxa"/>
            <w:vAlign w:val="center"/>
          </w:tcPr>
          <w:p>
            <w:pPr>
              <w:pStyle w:val="单元格样式2"/>
            </w:pPr>
            <w:r>
              <w:t xml:space="preserve">2013201</w:t>
            </w:r>
          </w:p>
        </w:tc>
        <w:tc>
          <w:tcPr>
            <w:tcW w:w="1531" w:type="dxa"/>
            <w:vAlign w:val="center"/>
          </w:tcPr>
          <w:p>
            <w:pPr>
              <w:pStyle w:val="单元格样式4"/>
            </w:pPr>
            <w:r>
              <w:t xml:space="preserve">100000.00</w:t>
            </w:r>
          </w:p>
        </w:tc>
        <w:tc>
          <w:tcPr>
            <w:tcW w:w="1531" w:type="dxa"/>
            <w:vAlign w:val="center"/>
          </w:tcPr>
          <w:p>
            <w:pPr>
              <w:pStyle w:val="单元格样式4"/>
            </w:pPr>
            <w:r>
              <w:t xml:space="preserve">100000.00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域名注册费</w:t>
            </w:r>
          </w:p>
        </w:tc>
        <w:tc>
          <w:tcPr>
            <w:tcW w:w="1134" w:type="dxa"/>
            <w:vAlign w:val="center"/>
          </w:tcPr>
          <w:p>
            <w:pPr>
              <w:pStyle w:val="单元格样式2"/>
            </w:pPr>
            <w:r>
              <w:t xml:space="preserve">2013201</w:t>
            </w:r>
          </w:p>
        </w:tc>
        <w:tc>
          <w:tcPr>
            <w:tcW w:w="1531" w:type="dxa"/>
            <w:vAlign w:val="center"/>
          </w:tcPr>
          <w:p>
            <w:pPr>
              <w:pStyle w:val="单元格样式4"/>
            </w:pPr>
            <w:r>
              <w:t xml:space="preserve">120000.00</w:t>
            </w:r>
          </w:p>
        </w:tc>
        <w:tc>
          <w:tcPr>
            <w:tcW w:w="1531" w:type="dxa"/>
            <w:vAlign w:val="center"/>
          </w:tcPr>
          <w:p>
            <w:pPr>
              <w:pStyle w:val="单元格样式4"/>
            </w:pPr>
            <w:r>
              <w:t xml:space="preserve">120000.00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225001中国共产党玉田县委员会机构编制委员会办公室本级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3402" w:type="dxa"/>
            <w:vMerge w:val="restart"/>
            <w:vAlign w:val="center"/>
          </w:tcPr>
          <w:p>
            <w:pPr>
              <w:pStyle w:val="单元格样式1"/>
            </w:pPr>
            <w:r>
              <w:t xml:space="preserve">政府经济分类</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2364515.91</w:t>
            </w:r>
          </w:p>
        </w:tc>
        <w:tc>
          <w:tcPr>
            <w:tcW w:w="1604" w:type="dxa"/>
            <w:vAlign w:val="center"/>
          </w:tcPr>
          <w:p>
            <w:pPr>
              <w:pStyle w:val="单元格样式7"/>
            </w:pPr>
            <w:r>
              <w:t xml:space="preserve">2364515.91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1749312.05</w:t>
            </w:r>
          </w:p>
        </w:tc>
        <w:tc>
          <w:tcPr>
            <w:tcW w:w="1604" w:type="dxa"/>
            <w:vAlign w:val="center"/>
          </w:tcPr>
          <w:p>
            <w:pPr>
              <w:pStyle w:val="单元格样式4"/>
            </w:pPr>
            <w:r>
              <w:t xml:space="preserve">1749312.05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370018.00</w:t>
            </w:r>
          </w:p>
        </w:tc>
        <w:tc>
          <w:tcPr>
            <w:tcW w:w="1604" w:type="dxa"/>
            <w:vAlign w:val="center"/>
          </w:tcPr>
          <w:p>
            <w:pPr>
              <w:pStyle w:val="单元格样式4"/>
            </w:pPr>
            <w:r>
              <w:t xml:space="preserve">370018.00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192865.86</w:t>
            </w:r>
          </w:p>
        </w:tc>
        <w:tc>
          <w:tcPr>
            <w:tcW w:w="1604" w:type="dxa"/>
            <w:vAlign w:val="center"/>
          </w:tcPr>
          <w:p>
            <w:pPr>
              <w:pStyle w:val="单元格样式4"/>
            </w:pPr>
            <w:r>
              <w:t xml:space="preserve">192865.86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52320.00</w:t>
            </w:r>
          </w:p>
        </w:tc>
        <w:tc>
          <w:tcPr>
            <w:tcW w:w="1604" w:type="dxa"/>
            <w:vAlign w:val="center"/>
          </w:tcPr>
          <w:p>
            <w:pPr>
              <w:pStyle w:val="单元格样式4"/>
            </w:pPr>
            <w:r>
              <w:t xml:space="preserve">52320.00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225001中国共产党玉田县委员会机构编制委员会办公室本级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3402" w:type="dxa"/>
            <w:vMerge w:val="restart"/>
            <w:vAlign w:val="center"/>
          </w:tcPr>
          <w:p>
            <w:pPr>
              <w:pStyle w:val="单元格样式1"/>
            </w:pPr>
            <w:r>
              <w:t xml:space="preserve">支出内容</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26442.00</w:t>
            </w:r>
          </w:p>
        </w:tc>
        <w:tc>
          <w:tcPr>
            <w:tcW w:w="1604" w:type="dxa"/>
            <w:vAlign w:val="center"/>
          </w:tcPr>
          <w:p>
            <w:pPr>
              <w:pStyle w:val="单元格样式7"/>
            </w:pPr>
            <w:r>
              <w:t xml:space="preserve">26442.00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25642.00</w:t>
            </w:r>
          </w:p>
        </w:tc>
        <w:tc>
          <w:tcPr>
            <w:tcW w:w="1604" w:type="dxa"/>
            <w:vAlign w:val="center"/>
          </w:tcPr>
          <w:p>
            <w:pPr>
              <w:pStyle w:val="单元格样式7"/>
            </w:pPr>
            <w:r>
              <w:t xml:space="preserve">25642.00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2642.00</w:t>
            </w:r>
          </w:p>
        </w:tc>
        <w:tc>
          <w:tcPr>
            <w:tcW w:w="1604" w:type="dxa"/>
            <w:vAlign w:val="center"/>
          </w:tcPr>
          <w:p>
            <w:pPr>
              <w:pStyle w:val="单元格样式4"/>
            </w:pPr>
            <w:r>
              <w:t xml:space="preserve">2642.00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800.00</w:t>
            </w:r>
          </w:p>
        </w:tc>
        <w:tc>
          <w:tcPr>
            <w:tcW w:w="1604" w:type="dxa"/>
            <w:vAlign w:val="center"/>
          </w:tcPr>
          <w:p>
            <w:pPr>
              <w:pStyle w:val="单元格样式4"/>
            </w:pPr>
            <w:r>
              <w:t xml:space="preserve">800.00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2024-02-01T18:03:41Z</dcterms:created>
  <dcterms:modified xsi:type="dcterms:W3CDTF">2024-02-01T10:03:41Z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2024-02-01T18:03:41Z</dcterms:created>
  <dcterms:modified xsi:type="dcterms:W3CDTF">2024-02-01T10:03:41Z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2024-02-01T18:03:44Z</dcterms:created>
  <dcterms:modified xsi:type="dcterms:W3CDTF">2024-02-01T10:03:44Z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2024-02-01T18:03:44Z</dcterms:created>
  <dcterms:modified xsi:type="dcterms:W3CDTF">2024-02-01T10:04:06Z</dcterms:modified>
</cp:coreProperties>
</file>