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一、河北唐山国家农业科技园区管理委员会本级收支预算</w:t>
      </w:r>
      <w:r>
        <w:tab/>
      </w:r>
      <w:r>
        <w:fldChar w:fldCharType="begin"/>
      </w:r>
      <w:r>
        <w:instrText xml:space="preserve">PAGEREF _Toc_4_4_0000000019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334河北唐山国家农业科技园区管理委员会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17041029.51</w:t>
            </w:r>
          </w:p>
        </w:tc>
        <w:tc>
          <w:tcPr>
            <w:tcW w:w="4535" w:type="dxa"/>
            <w:vAlign w:val="center"/>
          </w:tcPr>
          <w:p>
            <w:pPr>
              <w:pStyle w:val="14"/>
            </w:pPr>
            <w:r>
              <w:t>一、一般公共服务支出</w:t>
            </w:r>
          </w:p>
        </w:tc>
        <w:tc>
          <w:tcPr>
            <w:tcW w:w="2126" w:type="dxa"/>
            <w:vAlign w:val="center"/>
          </w:tcPr>
          <w:p>
            <w:pPr>
              <w:pStyle w:val="13"/>
            </w:pPr>
            <w:r>
              <w:t>2690276.51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6249440.00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6154713.00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1846600.00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17041029.51</w:t>
            </w:r>
          </w:p>
        </w:tc>
        <w:tc>
          <w:tcPr>
            <w:tcW w:w="4535" w:type="dxa"/>
            <w:vAlign w:val="center"/>
          </w:tcPr>
          <w:p>
            <w:pPr>
              <w:pStyle w:val="16"/>
            </w:pPr>
            <w:r>
              <w:t>本年支出合计</w:t>
            </w:r>
          </w:p>
        </w:tc>
        <w:tc>
          <w:tcPr>
            <w:tcW w:w="2126" w:type="dxa"/>
            <w:vAlign w:val="center"/>
          </w:tcPr>
          <w:p>
            <w:pPr>
              <w:pStyle w:val="17"/>
            </w:pPr>
            <w:r>
              <w:t>17041029.51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17041029.51</w:t>
            </w:r>
          </w:p>
        </w:tc>
        <w:tc>
          <w:tcPr>
            <w:tcW w:w="4535" w:type="dxa"/>
            <w:vAlign w:val="center"/>
          </w:tcPr>
          <w:p>
            <w:pPr>
              <w:pStyle w:val="16"/>
            </w:pPr>
            <w:r>
              <w:t>支出总计</w:t>
            </w:r>
          </w:p>
        </w:tc>
        <w:tc>
          <w:tcPr>
            <w:tcW w:w="2126" w:type="dxa"/>
            <w:vAlign w:val="center"/>
          </w:tcPr>
          <w:p>
            <w:pPr>
              <w:pStyle w:val="17"/>
            </w:pPr>
            <w:r>
              <w:t>17041029.51</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334河北唐山国家农业科技园区管理委员会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17041029.51</w:t>
            </w:r>
          </w:p>
        </w:tc>
        <w:tc>
          <w:tcPr>
            <w:tcW w:w="1134" w:type="dxa"/>
            <w:vAlign w:val="center"/>
          </w:tcPr>
          <w:p>
            <w:pPr>
              <w:pStyle w:val="17"/>
            </w:pPr>
            <w:r>
              <w:t>17041029.51</w:t>
            </w:r>
          </w:p>
        </w:tc>
        <w:tc>
          <w:tcPr>
            <w:tcW w:w="1134" w:type="dxa"/>
            <w:vAlign w:val="center"/>
          </w:tcPr>
          <w:p>
            <w:pPr>
              <w:pStyle w:val="17"/>
            </w:pPr>
            <w:r>
              <w:t>17041029.51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2690276.51</w:t>
            </w:r>
          </w:p>
        </w:tc>
        <w:tc>
          <w:tcPr>
            <w:tcW w:w="1134" w:type="dxa"/>
            <w:vAlign w:val="center"/>
          </w:tcPr>
          <w:p>
            <w:pPr>
              <w:pStyle w:val="13"/>
            </w:pPr>
            <w:r>
              <w:t>2690276.51</w:t>
            </w:r>
          </w:p>
        </w:tc>
        <w:tc>
          <w:tcPr>
            <w:tcW w:w="1134" w:type="dxa"/>
            <w:vAlign w:val="center"/>
          </w:tcPr>
          <w:p>
            <w:pPr>
              <w:pStyle w:val="13"/>
            </w:pPr>
            <w:r>
              <w:t>2690276.51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2690276.51</w:t>
            </w:r>
          </w:p>
        </w:tc>
        <w:tc>
          <w:tcPr>
            <w:tcW w:w="1134" w:type="dxa"/>
            <w:vAlign w:val="center"/>
          </w:tcPr>
          <w:p>
            <w:pPr>
              <w:pStyle w:val="13"/>
            </w:pPr>
            <w:r>
              <w:t>2690276.51</w:t>
            </w:r>
          </w:p>
        </w:tc>
        <w:tc>
          <w:tcPr>
            <w:tcW w:w="1134" w:type="dxa"/>
            <w:vAlign w:val="center"/>
          </w:tcPr>
          <w:p>
            <w:pPr>
              <w:pStyle w:val="13"/>
            </w:pPr>
            <w:r>
              <w:t>2690276.51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2670276.51</w:t>
            </w:r>
          </w:p>
        </w:tc>
        <w:tc>
          <w:tcPr>
            <w:tcW w:w="1134" w:type="dxa"/>
            <w:vAlign w:val="center"/>
          </w:tcPr>
          <w:p>
            <w:pPr>
              <w:pStyle w:val="13"/>
            </w:pPr>
            <w:r>
              <w:t>2670276.51</w:t>
            </w:r>
          </w:p>
        </w:tc>
        <w:tc>
          <w:tcPr>
            <w:tcW w:w="1134" w:type="dxa"/>
            <w:vAlign w:val="center"/>
          </w:tcPr>
          <w:p>
            <w:pPr>
              <w:pStyle w:val="13"/>
            </w:pPr>
            <w:r>
              <w:t>2670276.51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2100410</w:t>
            </w:r>
          </w:p>
        </w:tc>
        <w:tc>
          <w:tcPr>
            <w:tcW w:w="1559" w:type="dxa"/>
            <w:vAlign w:val="center"/>
          </w:tcPr>
          <w:p>
            <w:pPr>
              <w:pStyle w:val="14"/>
            </w:pPr>
            <w:r>
              <w:t>突发公共卫生事件应急处理</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6249440.00</w:t>
            </w:r>
          </w:p>
        </w:tc>
        <w:tc>
          <w:tcPr>
            <w:tcW w:w="1134" w:type="dxa"/>
            <w:vAlign w:val="center"/>
          </w:tcPr>
          <w:p>
            <w:pPr>
              <w:pStyle w:val="13"/>
            </w:pPr>
            <w:r>
              <w:t>6249440.00</w:t>
            </w:r>
          </w:p>
        </w:tc>
        <w:tc>
          <w:tcPr>
            <w:tcW w:w="1134" w:type="dxa"/>
            <w:vAlign w:val="center"/>
          </w:tcPr>
          <w:p>
            <w:pPr>
              <w:pStyle w:val="13"/>
            </w:pPr>
            <w:r>
              <w:t>6249440.00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6249440.00</w:t>
            </w:r>
          </w:p>
        </w:tc>
        <w:tc>
          <w:tcPr>
            <w:tcW w:w="1134" w:type="dxa"/>
            <w:vAlign w:val="center"/>
          </w:tcPr>
          <w:p>
            <w:pPr>
              <w:pStyle w:val="13"/>
            </w:pPr>
            <w:r>
              <w:t>6249440.00</w:t>
            </w:r>
          </w:p>
        </w:tc>
        <w:tc>
          <w:tcPr>
            <w:tcW w:w="1134" w:type="dxa"/>
            <w:vAlign w:val="center"/>
          </w:tcPr>
          <w:p>
            <w:pPr>
              <w:pStyle w:val="13"/>
            </w:pPr>
            <w:r>
              <w:t>6249440.00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2110302</w:t>
            </w:r>
          </w:p>
        </w:tc>
        <w:tc>
          <w:tcPr>
            <w:tcW w:w="1559" w:type="dxa"/>
            <w:vAlign w:val="center"/>
          </w:tcPr>
          <w:p>
            <w:pPr>
              <w:pStyle w:val="14"/>
            </w:pPr>
            <w:r>
              <w:t>水体</w:t>
            </w:r>
          </w:p>
        </w:tc>
        <w:tc>
          <w:tcPr>
            <w:tcW w:w="1134" w:type="dxa"/>
            <w:vAlign w:val="center"/>
          </w:tcPr>
          <w:p>
            <w:pPr>
              <w:pStyle w:val="13"/>
            </w:pPr>
            <w:r>
              <w:t>6249440.00</w:t>
            </w:r>
          </w:p>
        </w:tc>
        <w:tc>
          <w:tcPr>
            <w:tcW w:w="1134" w:type="dxa"/>
            <w:vAlign w:val="center"/>
          </w:tcPr>
          <w:p>
            <w:pPr>
              <w:pStyle w:val="13"/>
            </w:pPr>
            <w:r>
              <w:t>6249440.00</w:t>
            </w:r>
          </w:p>
        </w:tc>
        <w:tc>
          <w:tcPr>
            <w:tcW w:w="1134" w:type="dxa"/>
            <w:vAlign w:val="center"/>
          </w:tcPr>
          <w:p>
            <w:pPr>
              <w:pStyle w:val="13"/>
            </w:pPr>
            <w:r>
              <w:t>6249440.00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6154713.00</w:t>
            </w:r>
          </w:p>
        </w:tc>
        <w:tc>
          <w:tcPr>
            <w:tcW w:w="1134" w:type="dxa"/>
            <w:vAlign w:val="center"/>
          </w:tcPr>
          <w:p>
            <w:pPr>
              <w:pStyle w:val="13"/>
            </w:pPr>
            <w:r>
              <w:t>6154713.00</w:t>
            </w:r>
          </w:p>
        </w:tc>
        <w:tc>
          <w:tcPr>
            <w:tcW w:w="1134" w:type="dxa"/>
            <w:vAlign w:val="center"/>
          </w:tcPr>
          <w:p>
            <w:pPr>
              <w:pStyle w:val="13"/>
            </w:pPr>
            <w:r>
              <w:t>6154713.00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21202</w:t>
            </w:r>
          </w:p>
        </w:tc>
        <w:tc>
          <w:tcPr>
            <w:tcW w:w="1559" w:type="dxa"/>
            <w:vAlign w:val="center"/>
          </w:tcPr>
          <w:p>
            <w:pPr>
              <w:pStyle w:val="14"/>
            </w:pPr>
            <w:r>
              <w:t>城乡社区规划与管理</w:t>
            </w:r>
          </w:p>
        </w:tc>
        <w:tc>
          <w:tcPr>
            <w:tcW w:w="1134" w:type="dxa"/>
            <w:vAlign w:val="center"/>
          </w:tcPr>
          <w:p>
            <w:pPr>
              <w:pStyle w:val="13"/>
            </w:pPr>
            <w:r>
              <w:t>893500.00</w:t>
            </w:r>
          </w:p>
        </w:tc>
        <w:tc>
          <w:tcPr>
            <w:tcW w:w="1134" w:type="dxa"/>
            <w:vAlign w:val="center"/>
          </w:tcPr>
          <w:p>
            <w:pPr>
              <w:pStyle w:val="13"/>
            </w:pPr>
            <w:r>
              <w:t>893500.00</w:t>
            </w:r>
          </w:p>
        </w:tc>
        <w:tc>
          <w:tcPr>
            <w:tcW w:w="1134" w:type="dxa"/>
            <w:vAlign w:val="center"/>
          </w:tcPr>
          <w:p>
            <w:pPr>
              <w:pStyle w:val="13"/>
            </w:pPr>
            <w:r>
              <w:t>893500.00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2120201</w:t>
            </w:r>
          </w:p>
        </w:tc>
        <w:tc>
          <w:tcPr>
            <w:tcW w:w="1559" w:type="dxa"/>
            <w:vAlign w:val="center"/>
          </w:tcPr>
          <w:p>
            <w:pPr>
              <w:pStyle w:val="14"/>
            </w:pPr>
            <w:r>
              <w:t>城乡社区规划与管理</w:t>
            </w:r>
          </w:p>
        </w:tc>
        <w:tc>
          <w:tcPr>
            <w:tcW w:w="1134" w:type="dxa"/>
            <w:vAlign w:val="center"/>
          </w:tcPr>
          <w:p>
            <w:pPr>
              <w:pStyle w:val="13"/>
            </w:pPr>
            <w:r>
              <w:t>893500.00</w:t>
            </w:r>
          </w:p>
        </w:tc>
        <w:tc>
          <w:tcPr>
            <w:tcW w:w="1134" w:type="dxa"/>
            <w:vAlign w:val="center"/>
          </w:tcPr>
          <w:p>
            <w:pPr>
              <w:pStyle w:val="13"/>
            </w:pPr>
            <w:r>
              <w:t>893500.00</w:t>
            </w:r>
          </w:p>
        </w:tc>
        <w:tc>
          <w:tcPr>
            <w:tcW w:w="1134" w:type="dxa"/>
            <w:vAlign w:val="center"/>
          </w:tcPr>
          <w:p>
            <w:pPr>
              <w:pStyle w:val="13"/>
            </w:pPr>
            <w:r>
              <w:t>893500.00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5061213.00</w:t>
            </w:r>
          </w:p>
        </w:tc>
        <w:tc>
          <w:tcPr>
            <w:tcW w:w="1134" w:type="dxa"/>
            <w:vAlign w:val="center"/>
          </w:tcPr>
          <w:p>
            <w:pPr>
              <w:pStyle w:val="13"/>
            </w:pPr>
            <w:r>
              <w:t>5061213.00</w:t>
            </w:r>
          </w:p>
        </w:tc>
        <w:tc>
          <w:tcPr>
            <w:tcW w:w="1134" w:type="dxa"/>
            <w:vAlign w:val="center"/>
          </w:tcPr>
          <w:p>
            <w:pPr>
              <w:pStyle w:val="13"/>
            </w:pPr>
            <w:r>
              <w:t>5061213.00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5061213.00</w:t>
            </w:r>
          </w:p>
        </w:tc>
        <w:tc>
          <w:tcPr>
            <w:tcW w:w="1134" w:type="dxa"/>
            <w:vAlign w:val="center"/>
          </w:tcPr>
          <w:p>
            <w:pPr>
              <w:pStyle w:val="13"/>
            </w:pPr>
            <w:r>
              <w:t>5061213.00</w:t>
            </w:r>
          </w:p>
        </w:tc>
        <w:tc>
          <w:tcPr>
            <w:tcW w:w="1134" w:type="dxa"/>
            <w:vAlign w:val="center"/>
          </w:tcPr>
          <w:p>
            <w:pPr>
              <w:pStyle w:val="13"/>
            </w:pPr>
            <w:r>
              <w:t>5061213.00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1846600.00</w:t>
            </w:r>
          </w:p>
        </w:tc>
        <w:tc>
          <w:tcPr>
            <w:tcW w:w="1134" w:type="dxa"/>
            <w:vAlign w:val="center"/>
          </w:tcPr>
          <w:p>
            <w:pPr>
              <w:pStyle w:val="13"/>
            </w:pPr>
            <w:r>
              <w:t>1846600.00</w:t>
            </w:r>
          </w:p>
        </w:tc>
        <w:tc>
          <w:tcPr>
            <w:tcW w:w="1134" w:type="dxa"/>
            <w:vAlign w:val="center"/>
          </w:tcPr>
          <w:p>
            <w:pPr>
              <w:pStyle w:val="13"/>
            </w:pPr>
            <w:r>
              <w:t>1846600.00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1846600.00</w:t>
            </w:r>
          </w:p>
        </w:tc>
        <w:tc>
          <w:tcPr>
            <w:tcW w:w="1134" w:type="dxa"/>
            <w:vAlign w:val="center"/>
          </w:tcPr>
          <w:p>
            <w:pPr>
              <w:pStyle w:val="13"/>
            </w:pPr>
            <w:r>
              <w:t>1846600.00</w:t>
            </w:r>
          </w:p>
        </w:tc>
        <w:tc>
          <w:tcPr>
            <w:tcW w:w="1134" w:type="dxa"/>
            <w:vAlign w:val="center"/>
          </w:tcPr>
          <w:p>
            <w:pPr>
              <w:pStyle w:val="13"/>
            </w:pPr>
            <w:r>
              <w:t>1846600.00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2130122</w:t>
            </w:r>
          </w:p>
        </w:tc>
        <w:tc>
          <w:tcPr>
            <w:tcW w:w="1559" w:type="dxa"/>
            <w:vAlign w:val="center"/>
          </w:tcPr>
          <w:p>
            <w:pPr>
              <w:pStyle w:val="14"/>
            </w:pPr>
            <w:r>
              <w:t>农业生产发展</w:t>
            </w:r>
          </w:p>
        </w:tc>
        <w:tc>
          <w:tcPr>
            <w:tcW w:w="1134" w:type="dxa"/>
            <w:vAlign w:val="center"/>
          </w:tcPr>
          <w:p>
            <w:pPr>
              <w:pStyle w:val="13"/>
            </w:pPr>
            <w:r>
              <w:t>1300000.00</w:t>
            </w:r>
          </w:p>
        </w:tc>
        <w:tc>
          <w:tcPr>
            <w:tcW w:w="1134" w:type="dxa"/>
            <w:vAlign w:val="center"/>
          </w:tcPr>
          <w:p>
            <w:pPr>
              <w:pStyle w:val="13"/>
            </w:pPr>
            <w:r>
              <w:t>1300000.00</w:t>
            </w:r>
          </w:p>
        </w:tc>
        <w:tc>
          <w:tcPr>
            <w:tcW w:w="1134" w:type="dxa"/>
            <w:vAlign w:val="center"/>
          </w:tcPr>
          <w:p>
            <w:pPr>
              <w:pStyle w:val="13"/>
            </w:pPr>
            <w:r>
              <w:t>1300000.00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546600.00</w:t>
            </w:r>
          </w:p>
        </w:tc>
        <w:tc>
          <w:tcPr>
            <w:tcW w:w="1134" w:type="dxa"/>
            <w:vAlign w:val="center"/>
          </w:tcPr>
          <w:p>
            <w:pPr>
              <w:pStyle w:val="13"/>
            </w:pPr>
            <w:r>
              <w:t>546600.00</w:t>
            </w:r>
          </w:p>
        </w:tc>
        <w:tc>
          <w:tcPr>
            <w:tcW w:w="1134" w:type="dxa"/>
            <w:vAlign w:val="center"/>
          </w:tcPr>
          <w:p>
            <w:pPr>
              <w:pStyle w:val="13"/>
            </w:pPr>
            <w:r>
              <w:t>546600.00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334河北唐山国家农业科技园区管理委员会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17041029.51</w:t>
            </w:r>
          </w:p>
        </w:tc>
        <w:tc>
          <w:tcPr>
            <w:tcW w:w="1361" w:type="dxa"/>
            <w:vAlign w:val="center"/>
          </w:tcPr>
          <w:p>
            <w:pPr>
              <w:pStyle w:val="17"/>
            </w:pPr>
            <w:r>
              <w:t>2570276.51</w:t>
            </w:r>
          </w:p>
        </w:tc>
        <w:tc>
          <w:tcPr>
            <w:tcW w:w="1361" w:type="dxa"/>
            <w:vAlign w:val="center"/>
          </w:tcPr>
          <w:p>
            <w:pPr>
              <w:pStyle w:val="17"/>
            </w:pPr>
            <w:r>
              <w:t>14470753.00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2690276.51</w:t>
            </w:r>
          </w:p>
        </w:tc>
        <w:tc>
          <w:tcPr>
            <w:tcW w:w="1361" w:type="dxa"/>
            <w:vAlign w:val="center"/>
          </w:tcPr>
          <w:p>
            <w:pPr>
              <w:pStyle w:val="13"/>
            </w:pPr>
            <w:r>
              <w:t>2570276.51</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2690276.51</w:t>
            </w:r>
          </w:p>
        </w:tc>
        <w:tc>
          <w:tcPr>
            <w:tcW w:w="1361" w:type="dxa"/>
            <w:vAlign w:val="center"/>
          </w:tcPr>
          <w:p>
            <w:pPr>
              <w:pStyle w:val="13"/>
            </w:pPr>
            <w:r>
              <w:t>2570276.51</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2670276.51</w:t>
            </w:r>
          </w:p>
        </w:tc>
        <w:tc>
          <w:tcPr>
            <w:tcW w:w="1361" w:type="dxa"/>
            <w:vAlign w:val="center"/>
          </w:tcPr>
          <w:p>
            <w:pPr>
              <w:pStyle w:val="13"/>
            </w:pPr>
            <w:r>
              <w:t>2570276.51</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2100410</w:t>
            </w:r>
          </w:p>
        </w:tc>
        <w:tc>
          <w:tcPr>
            <w:tcW w:w="4535" w:type="dxa"/>
            <w:vAlign w:val="center"/>
          </w:tcPr>
          <w:p>
            <w:pPr>
              <w:pStyle w:val="14"/>
            </w:pPr>
            <w:r>
              <w:t>突发公共卫生事件应急处理</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6249440.00</w:t>
            </w:r>
          </w:p>
        </w:tc>
        <w:tc>
          <w:tcPr>
            <w:tcW w:w="1361" w:type="dxa"/>
            <w:vAlign w:val="center"/>
          </w:tcPr>
          <w:p>
            <w:pPr>
              <w:pStyle w:val="13"/>
            </w:pPr>
          </w:p>
        </w:tc>
        <w:tc>
          <w:tcPr>
            <w:tcW w:w="1361" w:type="dxa"/>
            <w:vAlign w:val="center"/>
          </w:tcPr>
          <w:p>
            <w:pPr>
              <w:pStyle w:val="13"/>
            </w:pPr>
            <w:r>
              <w:t>6249440.00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6249440.00</w:t>
            </w:r>
          </w:p>
        </w:tc>
        <w:tc>
          <w:tcPr>
            <w:tcW w:w="1361" w:type="dxa"/>
            <w:vAlign w:val="center"/>
          </w:tcPr>
          <w:p>
            <w:pPr>
              <w:pStyle w:val="13"/>
            </w:pPr>
          </w:p>
        </w:tc>
        <w:tc>
          <w:tcPr>
            <w:tcW w:w="1361" w:type="dxa"/>
            <w:vAlign w:val="center"/>
          </w:tcPr>
          <w:p>
            <w:pPr>
              <w:pStyle w:val="13"/>
            </w:pPr>
            <w:r>
              <w:t>6249440.00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2110302</w:t>
            </w:r>
          </w:p>
        </w:tc>
        <w:tc>
          <w:tcPr>
            <w:tcW w:w="4535" w:type="dxa"/>
            <w:vAlign w:val="center"/>
          </w:tcPr>
          <w:p>
            <w:pPr>
              <w:pStyle w:val="14"/>
            </w:pPr>
            <w:r>
              <w:t>水体</w:t>
            </w:r>
          </w:p>
        </w:tc>
        <w:tc>
          <w:tcPr>
            <w:tcW w:w="1361" w:type="dxa"/>
            <w:vAlign w:val="center"/>
          </w:tcPr>
          <w:p>
            <w:pPr>
              <w:pStyle w:val="13"/>
            </w:pPr>
            <w:r>
              <w:t>6249440.00</w:t>
            </w:r>
          </w:p>
        </w:tc>
        <w:tc>
          <w:tcPr>
            <w:tcW w:w="1361" w:type="dxa"/>
            <w:vAlign w:val="center"/>
          </w:tcPr>
          <w:p>
            <w:pPr>
              <w:pStyle w:val="13"/>
            </w:pPr>
          </w:p>
        </w:tc>
        <w:tc>
          <w:tcPr>
            <w:tcW w:w="1361" w:type="dxa"/>
            <w:vAlign w:val="center"/>
          </w:tcPr>
          <w:p>
            <w:pPr>
              <w:pStyle w:val="13"/>
            </w:pPr>
            <w:r>
              <w:t>6249440.00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6154713.00</w:t>
            </w:r>
          </w:p>
        </w:tc>
        <w:tc>
          <w:tcPr>
            <w:tcW w:w="1361" w:type="dxa"/>
            <w:vAlign w:val="center"/>
          </w:tcPr>
          <w:p>
            <w:pPr>
              <w:pStyle w:val="13"/>
            </w:pPr>
          </w:p>
        </w:tc>
        <w:tc>
          <w:tcPr>
            <w:tcW w:w="1361" w:type="dxa"/>
            <w:vAlign w:val="center"/>
          </w:tcPr>
          <w:p>
            <w:pPr>
              <w:pStyle w:val="13"/>
            </w:pPr>
            <w:r>
              <w:t>6154713.00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21202</w:t>
            </w:r>
          </w:p>
        </w:tc>
        <w:tc>
          <w:tcPr>
            <w:tcW w:w="4535" w:type="dxa"/>
            <w:vAlign w:val="center"/>
          </w:tcPr>
          <w:p>
            <w:pPr>
              <w:pStyle w:val="14"/>
            </w:pPr>
            <w:r>
              <w:t>城乡社区规划与管理</w:t>
            </w:r>
          </w:p>
        </w:tc>
        <w:tc>
          <w:tcPr>
            <w:tcW w:w="1361" w:type="dxa"/>
            <w:vAlign w:val="center"/>
          </w:tcPr>
          <w:p>
            <w:pPr>
              <w:pStyle w:val="13"/>
            </w:pPr>
            <w:r>
              <w:t>893500.00</w:t>
            </w:r>
          </w:p>
        </w:tc>
        <w:tc>
          <w:tcPr>
            <w:tcW w:w="1361" w:type="dxa"/>
            <w:vAlign w:val="center"/>
          </w:tcPr>
          <w:p>
            <w:pPr>
              <w:pStyle w:val="13"/>
            </w:pPr>
          </w:p>
        </w:tc>
        <w:tc>
          <w:tcPr>
            <w:tcW w:w="1361" w:type="dxa"/>
            <w:vAlign w:val="center"/>
          </w:tcPr>
          <w:p>
            <w:pPr>
              <w:pStyle w:val="13"/>
            </w:pPr>
            <w:r>
              <w:t>893500.00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2120201</w:t>
            </w:r>
          </w:p>
        </w:tc>
        <w:tc>
          <w:tcPr>
            <w:tcW w:w="4535" w:type="dxa"/>
            <w:vAlign w:val="center"/>
          </w:tcPr>
          <w:p>
            <w:pPr>
              <w:pStyle w:val="14"/>
            </w:pPr>
            <w:r>
              <w:t>城乡社区规划与管理</w:t>
            </w:r>
          </w:p>
        </w:tc>
        <w:tc>
          <w:tcPr>
            <w:tcW w:w="1361" w:type="dxa"/>
            <w:vAlign w:val="center"/>
          </w:tcPr>
          <w:p>
            <w:pPr>
              <w:pStyle w:val="13"/>
            </w:pPr>
            <w:r>
              <w:t>893500.00</w:t>
            </w:r>
          </w:p>
        </w:tc>
        <w:tc>
          <w:tcPr>
            <w:tcW w:w="1361" w:type="dxa"/>
            <w:vAlign w:val="center"/>
          </w:tcPr>
          <w:p>
            <w:pPr>
              <w:pStyle w:val="13"/>
            </w:pPr>
          </w:p>
        </w:tc>
        <w:tc>
          <w:tcPr>
            <w:tcW w:w="1361" w:type="dxa"/>
            <w:vAlign w:val="center"/>
          </w:tcPr>
          <w:p>
            <w:pPr>
              <w:pStyle w:val="13"/>
            </w:pPr>
            <w:r>
              <w:t>893500.00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5061213.00</w:t>
            </w:r>
          </w:p>
        </w:tc>
        <w:tc>
          <w:tcPr>
            <w:tcW w:w="1361" w:type="dxa"/>
            <w:vAlign w:val="center"/>
          </w:tcPr>
          <w:p>
            <w:pPr>
              <w:pStyle w:val="13"/>
            </w:pPr>
          </w:p>
        </w:tc>
        <w:tc>
          <w:tcPr>
            <w:tcW w:w="1361" w:type="dxa"/>
            <w:vAlign w:val="center"/>
          </w:tcPr>
          <w:p>
            <w:pPr>
              <w:pStyle w:val="13"/>
            </w:pPr>
            <w:r>
              <w:t>5061213.00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5061213.00</w:t>
            </w:r>
          </w:p>
        </w:tc>
        <w:tc>
          <w:tcPr>
            <w:tcW w:w="1361" w:type="dxa"/>
            <w:vAlign w:val="center"/>
          </w:tcPr>
          <w:p>
            <w:pPr>
              <w:pStyle w:val="13"/>
            </w:pPr>
          </w:p>
        </w:tc>
        <w:tc>
          <w:tcPr>
            <w:tcW w:w="1361" w:type="dxa"/>
            <w:vAlign w:val="center"/>
          </w:tcPr>
          <w:p>
            <w:pPr>
              <w:pStyle w:val="13"/>
            </w:pPr>
            <w:r>
              <w:t>5061213.00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1846600.00</w:t>
            </w:r>
          </w:p>
        </w:tc>
        <w:tc>
          <w:tcPr>
            <w:tcW w:w="1361" w:type="dxa"/>
            <w:vAlign w:val="center"/>
          </w:tcPr>
          <w:p>
            <w:pPr>
              <w:pStyle w:val="13"/>
            </w:pPr>
          </w:p>
        </w:tc>
        <w:tc>
          <w:tcPr>
            <w:tcW w:w="1361" w:type="dxa"/>
            <w:vAlign w:val="center"/>
          </w:tcPr>
          <w:p>
            <w:pPr>
              <w:pStyle w:val="13"/>
            </w:pPr>
            <w:r>
              <w:t>1846600.00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1846600.00</w:t>
            </w:r>
          </w:p>
        </w:tc>
        <w:tc>
          <w:tcPr>
            <w:tcW w:w="1361" w:type="dxa"/>
            <w:vAlign w:val="center"/>
          </w:tcPr>
          <w:p>
            <w:pPr>
              <w:pStyle w:val="13"/>
            </w:pPr>
          </w:p>
        </w:tc>
        <w:tc>
          <w:tcPr>
            <w:tcW w:w="1361" w:type="dxa"/>
            <w:vAlign w:val="center"/>
          </w:tcPr>
          <w:p>
            <w:pPr>
              <w:pStyle w:val="13"/>
            </w:pPr>
            <w:r>
              <w:t>1846600.00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2130122</w:t>
            </w:r>
          </w:p>
        </w:tc>
        <w:tc>
          <w:tcPr>
            <w:tcW w:w="4535" w:type="dxa"/>
            <w:vAlign w:val="center"/>
          </w:tcPr>
          <w:p>
            <w:pPr>
              <w:pStyle w:val="14"/>
            </w:pPr>
            <w:r>
              <w:t>农业生产发展</w:t>
            </w:r>
          </w:p>
        </w:tc>
        <w:tc>
          <w:tcPr>
            <w:tcW w:w="1361" w:type="dxa"/>
            <w:vAlign w:val="center"/>
          </w:tcPr>
          <w:p>
            <w:pPr>
              <w:pStyle w:val="13"/>
            </w:pPr>
            <w:r>
              <w:t>1300000.00</w:t>
            </w:r>
          </w:p>
        </w:tc>
        <w:tc>
          <w:tcPr>
            <w:tcW w:w="1361" w:type="dxa"/>
            <w:vAlign w:val="center"/>
          </w:tcPr>
          <w:p>
            <w:pPr>
              <w:pStyle w:val="13"/>
            </w:pPr>
          </w:p>
        </w:tc>
        <w:tc>
          <w:tcPr>
            <w:tcW w:w="1361" w:type="dxa"/>
            <w:vAlign w:val="center"/>
          </w:tcPr>
          <w:p>
            <w:pPr>
              <w:pStyle w:val="13"/>
            </w:pPr>
            <w:r>
              <w:t>1300000.00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546600.00</w:t>
            </w:r>
          </w:p>
        </w:tc>
        <w:tc>
          <w:tcPr>
            <w:tcW w:w="1361" w:type="dxa"/>
            <w:vAlign w:val="center"/>
          </w:tcPr>
          <w:p>
            <w:pPr>
              <w:pStyle w:val="13"/>
            </w:pPr>
          </w:p>
        </w:tc>
        <w:tc>
          <w:tcPr>
            <w:tcW w:w="1361" w:type="dxa"/>
            <w:vAlign w:val="center"/>
          </w:tcPr>
          <w:p>
            <w:pPr>
              <w:pStyle w:val="13"/>
            </w:pPr>
            <w:r>
              <w:t>546600.00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334河北唐山国家农业科技园区管理委员会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17041029.51</w:t>
            </w:r>
          </w:p>
        </w:tc>
        <w:tc>
          <w:tcPr>
            <w:tcW w:w="3402" w:type="dxa"/>
            <w:vAlign w:val="center"/>
          </w:tcPr>
          <w:p>
            <w:pPr>
              <w:pStyle w:val="14"/>
            </w:pPr>
            <w:r>
              <w:t>一、一般公共服务支出</w:t>
            </w:r>
          </w:p>
        </w:tc>
        <w:tc>
          <w:tcPr>
            <w:tcW w:w="1474" w:type="dxa"/>
            <w:vAlign w:val="center"/>
          </w:tcPr>
          <w:p>
            <w:pPr>
              <w:pStyle w:val="13"/>
            </w:pPr>
            <w:r>
              <w:t>2690276.51</w:t>
            </w:r>
          </w:p>
        </w:tc>
        <w:tc>
          <w:tcPr>
            <w:tcW w:w="1474" w:type="dxa"/>
            <w:vAlign w:val="center"/>
          </w:tcPr>
          <w:p>
            <w:pPr>
              <w:pStyle w:val="13"/>
            </w:pPr>
            <w:r>
              <w:t>2690276.51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100000.00</w:t>
            </w:r>
          </w:p>
        </w:tc>
        <w:tc>
          <w:tcPr>
            <w:tcW w:w="1474" w:type="dxa"/>
            <w:vAlign w:val="center"/>
          </w:tcPr>
          <w:p>
            <w:pPr>
              <w:pStyle w:val="13"/>
            </w:pPr>
            <w:r>
              <w:t>100000.00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6249440.00</w:t>
            </w:r>
          </w:p>
        </w:tc>
        <w:tc>
          <w:tcPr>
            <w:tcW w:w="1474" w:type="dxa"/>
            <w:vAlign w:val="center"/>
          </w:tcPr>
          <w:p>
            <w:pPr>
              <w:pStyle w:val="13"/>
            </w:pPr>
            <w:r>
              <w:t>6249440.00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6154713.00</w:t>
            </w:r>
          </w:p>
        </w:tc>
        <w:tc>
          <w:tcPr>
            <w:tcW w:w="1474" w:type="dxa"/>
            <w:vAlign w:val="center"/>
          </w:tcPr>
          <w:p>
            <w:pPr>
              <w:pStyle w:val="13"/>
            </w:pPr>
            <w:r>
              <w:t>6154713.00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1846600.00</w:t>
            </w:r>
          </w:p>
        </w:tc>
        <w:tc>
          <w:tcPr>
            <w:tcW w:w="1474" w:type="dxa"/>
            <w:vAlign w:val="center"/>
          </w:tcPr>
          <w:p>
            <w:pPr>
              <w:pStyle w:val="13"/>
            </w:pPr>
            <w:r>
              <w:t>1846600.00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17041029.51</w:t>
            </w:r>
          </w:p>
        </w:tc>
        <w:tc>
          <w:tcPr>
            <w:tcW w:w="3402" w:type="dxa"/>
            <w:vAlign w:val="center"/>
          </w:tcPr>
          <w:p>
            <w:pPr>
              <w:pStyle w:val="16"/>
            </w:pPr>
            <w:r>
              <w:t>本年支出合计</w:t>
            </w:r>
          </w:p>
        </w:tc>
        <w:tc>
          <w:tcPr>
            <w:tcW w:w="1474" w:type="dxa"/>
            <w:vAlign w:val="center"/>
          </w:tcPr>
          <w:p>
            <w:pPr>
              <w:pStyle w:val="17"/>
            </w:pPr>
            <w:r>
              <w:t>17041029.51</w:t>
            </w:r>
          </w:p>
        </w:tc>
        <w:tc>
          <w:tcPr>
            <w:tcW w:w="1474" w:type="dxa"/>
            <w:vAlign w:val="center"/>
          </w:tcPr>
          <w:p>
            <w:pPr>
              <w:pStyle w:val="17"/>
            </w:pPr>
            <w:r>
              <w:t>17041029.51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17041029.51</w:t>
            </w:r>
          </w:p>
        </w:tc>
        <w:tc>
          <w:tcPr>
            <w:tcW w:w="3402" w:type="dxa"/>
            <w:vAlign w:val="center"/>
          </w:tcPr>
          <w:p>
            <w:pPr>
              <w:pStyle w:val="16"/>
            </w:pPr>
            <w:r>
              <w:t>支出总计</w:t>
            </w:r>
          </w:p>
        </w:tc>
        <w:tc>
          <w:tcPr>
            <w:tcW w:w="1474" w:type="dxa"/>
            <w:vAlign w:val="center"/>
          </w:tcPr>
          <w:p>
            <w:pPr>
              <w:pStyle w:val="17"/>
            </w:pPr>
            <w:r>
              <w:t>17041029.51</w:t>
            </w:r>
          </w:p>
        </w:tc>
        <w:tc>
          <w:tcPr>
            <w:tcW w:w="1474" w:type="dxa"/>
            <w:vAlign w:val="center"/>
          </w:tcPr>
          <w:p>
            <w:pPr>
              <w:pStyle w:val="17"/>
            </w:pPr>
            <w:r>
              <w:t>17041029.51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334河北唐山国家农业科技园区管理委员会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17041029.51</w:t>
            </w:r>
          </w:p>
        </w:tc>
        <w:tc>
          <w:tcPr>
            <w:tcW w:w="2551" w:type="dxa"/>
            <w:vAlign w:val="center"/>
          </w:tcPr>
          <w:p>
            <w:pPr>
              <w:pStyle w:val="17"/>
            </w:pPr>
            <w:r>
              <w:t>2570276.51</w:t>
            </w:r>
          </w:p>
        </w:tc>
        <w:tc>
          <w:tcPr>
            <w:tcW w:w="2551" w:type="dxa"/>
            <w:vAlign w:val="center"/>
          </w:tcPr>
          <w:p>
            <w:pPr>
              <w:pStyle w:val="17"/>
            </w:pPr>
            <w:r>
              <w:t>14470753.00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2690276.51</w:t>
            </w:r>
          </w:p>
        </w:tc>
        <w:tc>
          <w:tcPr>
            <w:tcW w:w="2551" w:type="dxa"/>
            <w:vAlign w:val="center"/>
          </w:tcPr>
          <w:p>
            <w:pPr>
              <w:pStyle w:val="13"/>
            </w:pPr>
            <w:r>
              <w:t>2570276.51</w:t>
            </w: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2690276.51</w:t>
            </w:r>
          </w:p>
        </w:tc>
        <w:tc>
          <w:tcPr>
            <w:tcW w:w="2551" w:type="dxa"/>
            <w:vAlign w:val="center"/>
          </w:tcPr>
          <w:p>
            <w:pPr>
              <w:pStyle w:val="13"/>
            </w:pPr>
            <w:r>
              <w:t>2570276.51</w:t>
            </w: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2670276.51</w:t>
            </w:r>
          </w:p>
        </w:tc>
        <w:tc>
          <w:tcPr>
            <w:tcW w:w="2551" w:type="dxa"/>
            <w:vAlign w:val="center"/>
          </w:tcPr>
          <w:p>
            <w:pPr>
              <w:pStyle w:val="13"/>
            </w:pPr>
            <w:r>
              <w:t>2570276.51</w:t>
            </w: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2100410</w:t>
            </w:r>
          </w:p>
        </w:tc>
        <w:tc>
          <w:tcPr>
            <w:tcW w:w="4535" w:type="dxa"/>
            <w:vAlign w:val="center"/>
          </w:tcPr>
          <w:p>
            <w:pPr>
              <w:pStyle w:val="14"/>
            </w:pPr>
            <w:r>
              <w:t>突发公共卫生事件应急处理</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6249440.00</w:t>
            </w:r>
          </w:p>
        </w:tc>
        <w:tc>
          <w:tcPr>
            <w:tcW w:w="2551" w:type="dxa"/>
            <w:vAlign w:val="center"/>
          </w:tcPr>
          <w:p>
            <w:pPr>
              <w:pStyle w:val="13"/>
            </w:pPr>
          </w:p>
        </w:tc>
        <w:tc>
          <w:tcPr>
            <w:tcW w:w="2551" w:type="dxa"/>
            <w:vAlign w:val="center"/>
          </w:tcPr>
          <w:p>
            <w:pPr>
              <w:pStyle w:val="13"/>
            </w:pPr>
            <w:r>
              <w:t>6249440.00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6249440.00</w:t>
            </w:r>
          </w:p>
        </w:tc>
        <w:tc>
          <w:tcPr>
            <w:tcW w:w="2551" w:type="dxa"/>
            <w:vAlign w:val="center"/>
          </w:tcPr>
          <w:p>
            <w:pPr>
              <w:pStyle w:val="13"/>
            </w:pPr>
          </w:p>
        </w:tc>
        <w:tc>
          <w:tcPr>
            <w:tcW w:w="2551" w:type="dxa"/>
            <w:vAlign w:val="center"/>
          </w:tcPr>
          <w:p>
            <w:pPr>
              <w:pStyle w:val="13"/>
            </w:pPr>
            <w:r>
              <w:t>6249440.00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2110302</w:t>
            </w:r>
          </w:p>
        </w:tc>
        <w:tc>
          <w:tcPr>
            <w:tcW w:w="4535" w:type="dxa"/>
            <w:vAlign w:val="center"/>
          </w:tcPr>
          <w:p>
            <w:pPr>
              <w:pStyle w:val="14"/>
            </w:pPr>
            <w:r>
              <w:t>水体</w:t>
            </w:r>
          </w:p>
        </w:tc>
        <w:tc>
          <w:tcPr>
            <w:tcW w:w="2551" w:type="dxa"/>
            <w:vAlign w:val="center"/>
          </w:tcPr>
          <w:p>
            <w:pPr>
              <w:pStyle w:val="13"/>
            </w:pPr>
            <w:r>
              <w:t>6249440.00</w:t>
            </w:r>
          </w:p>
        </w:tc>
        <w:tc>
          <w:tcPr>
            <w:tcW w:w="2551" w:type="dxa"/>
            <w:vAlign w:val="center"/>
          </w:tcPr>
          <w:p>
            <w:pPr>
              <w:pStyle w:val="13"/>
            </w:pPr>
          </w:p>
        </w:tc>
        <w:tc>
          <w:tcPr>
            <w:tcW w:w="2551" w:type="dxa"/>
            <w:vAlign w:val="center"/>
          </w:tcPr>
          <w:p>
            <w:pPr>
              <w:pStyle w:val="13"/>
            </w:pPr>
            <w:r>
              <w:t>6249440.00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6154713.00</w:t>
            </w:r>
          </w:p>
        </w:tc>
        <w:tc>
          <w:tcPr>
            <w:tcW w:w="2551" w:type="dxa"/>
            <w:vAlign w:val="center"/>
          </w:tcPr>
          <w:p>
            <w:pPr>
              <w:pStyle w:val="13"/>
            </w:pPr>
          </w:p>
        </w:tc>
        <w:tc>
          <w:tcPr>
            <w:tcW w:w="2551" w:type="dxa"/>
            <w:vAlign w:val="center"/>
          </w:tcPr>
          <w:p>
            <w:pPr>
              <w:pStyle w:val="13"/>
            </w:pPr>
            <w:r>
              <w:t>6154713.00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21202</w:t>
            </w:r>
          </w:p>
        </w:tc>
        <w:tc>
          <w:tcPr>
            <w:tcW w:w="4535" w:type="dxa"/>
            <w:vAlign w:val="center"/>
          </w:tcPr>
          <w:p>
            <w:pPr>
              <w:pStyle w:val="14"/>
            </w:pPr>
            <w:r>
              <w:t>城乡社区规划与管理</w:t>
            </w:r>
          </w:p>
        </w:tc>
        <w:tc>
          <w:tcPr>
            <w:tcW w:w="2551" w:type="dxa"/>
            <w:vAlign w:val="center"/>
          </w:tcPr>
          <w:p>
            <w:pPr>
              <w:pStyle w:val="13"/>
            </w:pPr>
            <w:r>
              <w:t>893500.00</w:t>
            </w:r>
          </w:p>
        </w:tc>
        <w:tc>
          <w:tcPr>
            <w:tcW w:w="2551" w:type="dxa"/>
            <w:vAlign w:val="center"/>
          </w:tcPr>
          <w:p>
            <w:pPr>
              <w:pStyle w:val="13"/>
            </w:pPr>
          </w:p>
        </w:tc>
        <w:tc>
          <w:tcPr>
            <w:tcW w:w="2551" w:type="dxa"/>
            <w:vAlign w:val="center"/>
          </w:tcPr>
          <w:p>
            <w:pPr>
              <w:pStyle w:val="13"/>
            </w:pPr>
            <w:r>
              <w:t>893500.00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2120201</w:t>
            </w:r>
          </w:p>
        </w:tc>
        <w:tc>
          <w:tcPr>
            <w:tcW w:w="4535" w:type="dxa"/>
            <w:vAlign w:val="center"/>
          </w:tcPr>
          <w:p>
            <w:pPr>
              <w:pStyle w:val="14"/>
            </w:pPr>
            <w:r>
              <w:t>城乡社区规划与管理</w:t>
            </w:r>
          </w:p>
        </w:tc>
        <w:tc>
          <w:tcPr>
            <w:tcW w:w="2551" w:type="dxa"/>
            <w:vAlign w:val="center"/>
          </w:tcPr>
          <w:p>
            <w:pPr>
              <w:pStyle w:val="13"/>
            </w:pPr>
            <w:r>
              <w:t>893500.00</w:t>
            </w:r>
          </w:p>
        </w:tc>
        <w:tc>
          <w:tcPr>
            <w:tcW w:w="2551" w:type="dxa"/>
            <w:vAlign w:val="center"/>
          </w:tcPr>
          <w:p>
            <w:pPr>
              <w:pStyle w:val="13"/>
            </w:pPr>
          </w:p>
        </w:tc>
        <w:tc>
          <w:tcPr>
            <w:tcW w:w="2551" w:type="dxa"/>
            <w:vAlign w:val="center"/>
          </w:tcPr>
          <w:p>
            <w:pPr>
              <w:pStyle w:val="13"/>
            </w:pPr>
            <w:r>
              <w:t>893500.00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5061213.00</w:t>
            </w:r>
          </w:p>
        </w:tc>
        <w:tc>
          <w:tcPr>
            <w:tcW w:w="2551" w:type="dxa"/>
            <w:vAlign w:val="center"/>
          </w:tcPr>
          <w:p>
            <w:pPr>
              <w:pStyle w:val="13"/>
            </w:pPr>
          </w:p>
        </w:tc>
        <w:tc>
          <w:tcPr>
            <w:tcW w:w="2551" w:type="dxa"/>
            <w:vAlign w:val="center"/>
          </w:tcPr>
          <w:p>
            <w:pPr>
              <w:pStyle w:val="13"/>
            </w:pPr>
            <w:r>
              <w:t>5061213.00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5061213.00</w:t>
            </w:r>
          </w:p>
        </w:tc>
        <w:tc>
          <w:tcPr>
            <w:tcW w:w="2551" w:type="dxa"/>
            <w:vAlign w:val="center"/>
          </w:tcPr>
          <w:p>
            <w:pPr>
              <w:pStyle w:val="13"/>
            </w:pPr>
          </w:p>
        </w:tc>
        <w:tc>
          <w:tcPr>
            <w:tcW w:w="2551" w:type="dxa"/>
            <w:vAlign w:val="center"/>
          </w:tcPr>
          <w:p>
            <w:pPr>
              <w:pStyle w:val="13"/>
            </w:pPr>
            <w:r>
              <w:t>5061213.00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1846600.00</w:t>
            </w:r>
          </w:p>
        </w:tc>
        <w:tc>
          <w:tcPr>
            <w:tcW w:w="2551" w:type="dxa"/>
            <w:vAlign w:val="center"/>
          </w:tcPr>
          <w:p>
            <w:pPr>
              <w:pStyle w:val="13"/>
            </w:pPr>
          </w:p>
        </w:tc>
        <w:tc>
          <w:tcPr>
            <w:tcW w:w="2551" w:type="dxa"/>
            <w:vAlign w:val="center"/>
          </w:tcPr>
          <w:p>
            <w:pPr>
              <w:pStyle w:val="13"/>
            </w:pPr>
            <w:r>
              <w:t>1846600.00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1846600.00</w:t>
            </w:r>
          </w:p>
        </w:tc>
        <w:tc>
          <w:tcPr>
            <w:tcW w:w="2551" w:type="dxa"/>
            <w:vAlign w:val="center"/>
          </w:tcPr>
          <w:p>
            <w:pPr>
              <w:pStyle w:val="13"/>
            </w:pPr>
          </w:p>
        </w:tc>
        <w:tc>
          <w:tcPr>
            <w:tcW w:w="2551" w:type="dxa"/>
            <w:vAlign w:val="center"/>
          </w:tcPr>
          <w:p>
            <w:pPr>
              <w:pStyle w:val="13"/>
            </w:pPr>
            <w:r>
              <w:t>1846600.00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2130122</w:t>
            </w:r>
          </w:p>
        </w:tc>
        <w:tc>
          <w:tcPr>
            <w:tcW w:w="4535" w:type="dxa"/>
            <w:vAlign w:val="center"/>
          </w:tcPr>
          <w:p>
            <w:pPr>
              <w:pStyle w:val="14"/>
            </w:pPr>
            <w:r>
              <w:t>农业生产发展</w:t>
            </w:r>
          </w:p>
        </w:tc>
        <w:tc>
          <w:tcPr>
            <w:tcW w:w="2551" w:type="dxa"/>
            <w:vAlign w:val="center"/>
          </w:tcPr>
          <w:p>
            <w:pPr>
              <w:pStyle w:val="13"/>
            </w:pPr>
            <w:r>
              <w:t>1300000.00</w:t>
            </w:r>
          </w:p>
        </w:tc>
        <w:tc>
          <w:tcPr>
            <w:tcW w:w="2551" w:type="dxa"/>
            <w:vAlign w:val="center"/>
          </w:tcPr>
          <w:p>
            <w:pPr>
              <w:pStyle w:val="13"/>
            </w:pPr>
          </w:p>
        </w:tc>
        <w:tc>
          <w:tcPr>
            <w:tcW w:w="2551" w:type="dxa"/>
            <w:vAlign w:val="center"/>
          </w:tcPr>
          <w:p>
            <w:pPr>
              <w:pStyle w:val="13"/>
            </w:pPr>
            <w:r>
              <w:t>1300000.00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546600.00</w:t>
            </w:r>
          </w:p>
        </w:tc>
        <w:tc>
          <w:tcPr>
            <w:tcW w:w="2551" w:type="dxa"/>
            <w:vAlign w:val="center"/>
          </w:tcPr>
          <w:p>
            <w:pPr>
              <w:pStyle w:val="13"/>
            </w:pPr>
          </w:p>
        </w:tc>
        <w:tc>
          <w:tcPr>
            <w:tcW w:w="2551" w:type="dxa"/>
            <w:vAlign w:val="center"/>
          </w:tcPr>
          <w:p>
            <w:pPr>
              <w:pStyle w:val="13"/>
            </w:pPr>
            <w:r>
              <w:t>546600.00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334河北唐山国家农业科技园区管理委员会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2570276.51</w:t>
            </w:r>
          </w:p>
        </w:tc>
        <w:tc>
          <w:tcPr>
            <w:tcW w:w="2551" w:type="dxa"/>
            <w:vAlign w:val="center"/>
          </w:tcPr>
          <w:p>
            <w:pPr>
              <w:pStyle w:val="17"/>
            </w:pPr>
            <w:r>
              <w:t>2037366.14</w:t>
            </w:r>
          </w:p>
        </w:tc>
        <w:tc>
          <w:tcPr>
            <w:tcW w:w="2551" w:type="dxa"/>
            <w:vAlign w:val="center"/>
          </w:tcPr>
          <w:p>
            <w:pPr>
              <w:pStyle w:val="17"/>
            </w:pPr>
            <w:r>
              <w:t>532910.37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2036886.14</w:t>
            </w:r>
          </w:p>
        </w:tc>
        <w:tc>
          <w:tcPr>
            <w:tcW w:w="2551" w:type="dxa"/>
            <w:vAlign w:val="center"/>
          </w:tcPr>
          <w:p>
            <w:pPr>
              <w:pStyle w:val="13"/>
            </w:pPr>
            <w:r>
              <w:t>2036886.14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413745.47</w:t>
            </w:r>
          </w:p>
        </w:tc>
        <w:tc>
          <w:tcPr>
            <w:tcW w:w="2551" w:type="dxa"/>
            <w:vAlign w:val="center"/>
          </w:tcPr>
          <w:p>
            <w:pPr>
              <w:pStyle w:val="13"/>
            </w:pPr>
            <w:r>
              <w:t>413745.47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416520.00</w:t>
            </w:r>
          </w:p>
        </w:tc>
        <w:tc>
          <w:tcPr>
            <w:tcW w:w="2551" w:type="dxa"/>
            <w:vAlign w:val="center"/>
          </w:tcPr>
          <w:p>
            <w:pPr>
              <w:pStyle w:val="13"/>
            </w:pPr>
            <w:r>
              <w:t>416520.00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58286.00</w:t>
            </w:r>
          </w:p>
        </w:tc>
        <w:tc>
          <w:tcPr>
            <w:tcW w:w="2551" w:type="dxa"/>
            <w:vAlign w:val="center"/>
          </w:tcPr>
          <w:p>
            <w:pPr>
              <w:pStyle w:val="13"/>
            </w:pPr>
            <w:r>
              <w:t>58286.00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254057.14</w:t>
            </w:r>
          </w:p>
        </w:tc>
        <w:tc>
          <w:tcPr>
            <w:tcW w:w="2551" w:type="dxa"/>
            <w:vAlign w:val="center"/>
          </w:tcPr>
          <w:p>
            <w:pPr>
              <w:pStyle w:val="13"/>
            </w:pPr>
            <w:r>
              <w:t>254057.14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207772.02</w:t>
            </w:r>
          </w:p>
        </w:tc>
        <w:tc>
          <w:tcPr>
            <w:tcW w:w="2551" w:type="dxa"/>
            <w:vAlign w:val="center"/>
          </w:tcPr>
          <w:p>
            <w:pPr>
              <w:pStyle w:val="13"/>
            </w:pPr>
            <w:r>
              <w:t>207772.02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198032.71</w:t>
            </w:r>
          </w:p>
        </w:tc>
        <w:tc>
          <w:tcPr>
            <w:tcW w:w="2551" w:type="dxa"/>
            <w:vAlign w:val="center"/>
          </w:tcPr>
          <w:p>
            <w:pPr>
              <w:pStyle w:val="13"/>
            </w:pPr>
            <w:r>
              <w:t>198032.71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324643.78</w:t>
            </w:r>
          </w:p>
        </w:tc>
        <w:tc>
          <w:tcPr>
            <w:tcW w:w="2551" w:type="dxa"/>
            <w:vAlign w:val="center"/>
          </w:tcPr>
          <w:p>
            <w:pPr>
              <w:pStyle w:val="13"/>
            </w:pPr>
            <w:r>
              <w:t>324643.78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155829.02</w:t>
            </w:r>
          </w:p>
        </w:tc>
        <w:tc>
          <w:tcPr>
            <w:tcW w:w="2551" w:type="dxa"/>
            <w:vAlign w:val="center"/>
          </w:tcPr>
          <w:p>
            <w:pPr>
              <w:pStyle w:val="13"/>
            </w:pPr>
            <w:r>
              <w:t>155829.02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8000.00</w:t>
            </w:r>
          </w:p>
        </w:tc>
        <w:tc>
          <w:tcPr>
            <w:tcW w:w="2551" w:type="dxa"/>
            <w:vAlign w:val="center"/>
          </w:tcPr>
          <w:p>
            <w:pPr>
              <w:pStyle w:val="13"/>
            </w:pPr>
            <w:r>
              <w:t>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532910.37</w:t>
            </w:r>
          </w:p>
        </w:tc>
        <w:tc>
          <w:tcPr>
            <w:tcW w:w="2551" w:type="dxa"/>
            <w:vAlign w:val="center"/>
          </w:tcPr>
          <w:p>
            <w:pPr>
              <w:pStyle w:val="13"/>
            </w:pPr>
          </w:p>
        </w:tc>
        <w:tc>
          <w:tcPr>
            <w:tcW w:w="2551" w:type="dxa"/>
            <w:vAlign w:val="center"/>
          </w:tcPr>
          <w:p>
            <w:pPr>
              <w:pStyle w:val="13"/>
            </w:pPr>
            <w:r>
              <w:t>532910.37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14000.00</w:t>
            </w:r>
          </w:p>
        </w:tc>
        <w:tc>
          <w:tcPr>
            <w:tcW w:w="2551" w:type="dxa"/>
            <w:vAlign w:val="center"/>
          </w:tcPr>
          <w:p>
            <w:pPr>
              <w:pStyle w:val="13"/>
            </w:pPr>
          </w:p>
        </w:tc>
        <w:tc>
          <w:tcPr>
            <w:tcW w:w="2551" w:type="dxa"/>
            <w:vAlign w:val="center"/>
          </w:tcPr>
          <w:p>
            <w:pPr>
              <w:pStyle w:val="13"/>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2400.00</w:t>
            </w:r>
          </w:p>
        </w:tc>
        <w:tc>
          <w:tcPr>
            <w:tcW w:w="2551" w:type="dxa"/>
            <w:vAlign w:val="center"/>
          </w:tcPr>
          <w:p>
            <w:pPr>
              <w:pStyle w:val="13"/>
            </w:pPr>
          </w:p>
        </w:tc>
        <w:tc>
          <w:tcPr>
            <w:tcW w:w="2551" w:type="dxa"/>
            <w:vAlign w:val="center"/>
          </w:tcPr>
          <w:p>
            <w:pPr>
              <w:pStyle w:val="13"/>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102000.00</w:t>
            </w:r>
          </w:p>
        </w:tc>
        <w:tc>
          <w:tcPr>
            <w:tcW w:w="2551" w:type="dxa"/>
            <w:vAlign w:val="center"/>
          </w:tcPr>
          <w:p>
            <w:pPr>
              <w:pStyle w:val="13"/>
            </w:pPr>
          </w:p>
        </w:tc>
        <w:tc>
          <w:tcPr>
            <w:tcW w:w="2551" w:type="dxa"/>
            <w:vAlign w:val="center"/>
          </w:tcPr>
          <w:p>
            <w:pPr>
              <w:pStyle w:val="13"/>
            </w:pPr>
            <w:r>
              <w:t>102000.00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93338.00</w:t>
            </w:r>
          </w:p>
        </w:tc>
        <w:tc>
          <w:tcPr>
            <w:tcW w:w="2551" w:type="dxa"/>
            <w:vAlign w:val="center"/>
          </w:tcPr>
          <w:p>
            <w:pPr>
              <w:pStyle w:val="13"/>
            </w:pPr>
          </w:p>
        </w:tc>
        <w:tc>
          <w:tcPr>
            <w:tcW w:w="2551" w:type="dxa"/>
            <w:vAlign w:val="center"/>
          </w:tcPr>
          <w:p>
            <w:pPr>
              <w:pStyle w:val="13"/>
            </w:pPr>
            <w:r>
              <w:t>93338.00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84025.00</w:t>
            </w:r>
          </w:p>
        </w:tc>
        <w:tc>
          <w:tcPr>
            <w:tcW w:w="2551" w:type="dxa"/>
            <w:vAlign w:val="center"/>
          </w:tcPr>
          <w:p>
            <w:pPr>
              <w:pStyle w:val="13"/>
            </w:pPr>
          </w:p>
        </w:tc>
        <w:tc>
          <w:tcPr>
            <w:tcW w:w="2551" w:type="dxa"/>
            <w:vAlign w:val="center"/>
          </w:tcPr>
          <w:p>
            <w:pPr>
              <w:pStyle w:val="13"/>
            </w:pPr>
            <w:r>
              <w:t>84025.00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36891.00</w:t>
            </w:r>
          </w:p>
        </w:tc>
        <w:tc>
          <w:tcPr>
            <w:tcW w:w="2551" w:type="dxa"/>
            <w:vAlign w:val="center"/>
          </w:tcPr>
          <w:p>
            <w:pPr>
              <w:pStyle w:val="13"/>
            </w:pPr>
          </w:p>
        </w:tc>
        <w:tc>
          <w:tcPr>
            <w:tcW w:w="2551" w:type="dxa"/>
            <w:vAlign w:val="center"/>
          </w:tcPr>
          <w:p>
            <w:pPr>
              <w:pStyle w:val="13"/>
            </w:pPr>
            <w:r>
              <w:t>36891.00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15338.10</w:t>
            </w:r>
          </w:p>
        </w:tc>
        <w:tc>
          <w:tcPr>
            <w:tcW w:w="2551" w:type="dxa"/>
            <w:vAlign w:val="center"/>
          </w:tcPr>
          <w:p>
            <w:pPr>
              <w:pStyle w:val="13"/>
            </w:pPr>
          </w:p>
        </w:tc>
        <w:tc>
          <w:tcPr>
            <w:tcW w:w="2551" w:type="dxa"/>
            <w:vAlign w:val="center"/>
          </w:tcPr>
          <w:p>
            <w:pPr>
              <w:pStyle w:val="13"/>
            </w:pPr>
            <w:r>
              <w:t>15338.10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26318.27</w:t>
            </w:r>
          </w:p>
        </w:tc>
        <w:tc>
          <w:tcPr>
            <w:tcW w:w="2551" w:type="dxa"/>
            <w:vAlign w:val="center"/>
          </w:tcPr>
          <w:p>
            <w:pPr>
              <w:pStyle w:val="13"/>
            </w:pPr>
          </w:p>
        </w:tc>
        <w:tc>
          <w:tcPr>
            <w:tcW w:w="2551" w:type="dxa"/>
            <w:vAlign w:val="center"/>
          </w:tcPr>
          <w:p>
            <w:pPr>
              <w:pStyle w:val="13"/>
            </w:pPr>
            <w:r>
              <w:t>26318.27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45000.00</w:t>
            </w:r>
          </w:p>
        </w:tc>
        <w:tc>
          <w:tcPr>
            <w:tcW w:w="2551" w:type="dxa"/>
            <w:vAlign w:val="center"/>
          </w:tcPr>
          <w:p>
            <w:pPr>
              <w:pStyle w:val="13"/>
            </w:pPr>
          </w:p>
        </w:tc>
        <w:tc>
          <w:tcPr>
            <w:tcW w:w="2551" w:type="dxa"/>
            <w:vAlign w:val="center"/>
          </w:tcPr>
          <w:p>
            <w:pPr>
              <w:pStyle w:val="13"/>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72600.00</w:t>
            </w:r>
          </w:p>
        </w:tc>
        <w:tc>
          <w:tcPr>
            <w:tcW w:w="2551" w:type="dxa"/>
            <w:vAlign w:val="center"/>
          </w:tcPr>
          <w:p>
            <w:pPr>
              <w:pStyle w:val="13"/>
            </w:pPr>
          </w:p>
        </w:tc>
        <w:tc>
          <w:tcPr>
            <w:tcW w:w="2551" w:type="dxa"/>
            <w:vAlign w:val="center"/>
          </w:tcPr>
          <w:p>
            <w:pPr>
              <w:pStyle w:val="13"/>
            </w:pPr>
            <w:r>
              <w:t>72600.00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480.00</w:t>
            </w:r>
          </w:p>
        </w:tc>
        <w:tc>
          <w:tcPr>
            <w:tcW w:w="2551" w:type="dxa"/>
            <w:vAlign w:val="center"/>
          </w:tcPr>
          <w:p>
            <w:pPr>
              <w:pStyle w:val="13"/>
            </w:pPr>
            <w:r>
              <w:t>480.00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480.00</w:t>
            </w:r>
          </w:p>
        </w:tc>
        <w:tc>
          <w:tcPr>
            <w:tcW w:w="2551" w:type="dxa"/>
            <w:vAlign w:val="center"/>
          </w:tcPr>
          <w:p>
            <w:pPr>
              <w:pStyle w:val="13"/>
            </w:pPr>
            <w:r>
              <w:t>480.00</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334河北唐山国家农业科技园区管理委员会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334河北唐山国家农业科技园区管理委员会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2493"/>
        <w:gridCol w:w="120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334河北唐山国家农业科技园区管理委员会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6" w:type="dxa"/>
            <w:vMerge w:val="restart"/>
            <w:vAlign w:val="center"/>
          </w:tcPr>
          <w:p>
            <w:pPr>
              <w:pStyle w:val="12"/>
            </w:pPr>
            <w:r>
              <w:t>序号</w:t>
            </w:r>
          </w:p>
        </w:tc>
        <w:tc>
          <w:tcPr>
            <w:tcW w:w="2493" w:type="dxa"/>
            <w:vMerge w:val="restart"/>
            <w:vAlign w:val="center"/>
          </w:tcPr>
          <w:p>
            <w:pPr>
              <w:pStyle w:val="12"/>
            </w:pPr>
            <w:r>
              <w:t>项  目</w:t>
            </w:r>
          </w:p>
        </w:tc>
        <w:tc>
          <w:tcPr>
            <w:tcW w:w="6129"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36" w:type="dxa"/>
            <w:vMerge w:val="continue"/>
          </w:tcPr>
          <w:p/>
        </w:tc>
        <w:tc>
          <w:tcPr>
            <w:tcW w:w="2493" w:type="dxa"/>
            <w:vMerge w:val="continue"/>
          </w:tcPr>
          <w:p/>
        </w:tc>
        <w:tc>
          <w:tcPr>
            <w:tcW w:w="1200"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36" w:type="dxa"/>
            <w:vAlign w:val="center"/>
          </w:tcPr>
          <w:p>
            <w:pPr>
              <w:pStyle w:val="12"/>
            </w:pPr>
            <w:r>
              <w:t>栏次</w:t>
            </w:r>
          </w:p>
        </w:tc>
        <w:tc>
          <w:tcPr>
            <w:tcW w:w="2493" w:type="dxa"/>
            <w:vAlign w:val="center"/>
          </w:tcPr>
          <w:p>
            <w:pPr>
              <w:pStyle w:val="12"/>
            </w:pPr>
            <w:r>
              <w:t>1</w:t>
            </w:r>
          </w:p>
        </w:tc>
        <w:tc>
          <w:tcPr>
            <w:tcW w:w="120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vAlign w:val="center"/>
          </w:tcPr>
          <w:p>
            <w:pPr>
              <w:pStyle w:val="15"/>
            </w:pPr>
          </w:p>
        </w:tc>
        <w:tc>
          <w:tcPr>
            <w:tcW w:w="2493" w:type="dxa"/>
            <w:vAlign w:val="center"/>
          </w:tcPr>
          <w:p>
            <w:pPr>
              <w:pStyle w:val="14"/>
              <w:rPr>
                <w:rFonts w:hint="default" w:eastAsia="方正书宋_GBK"/>
                <w:lang w:val="en-US" w:eastAsia="zh-CN"/>
              </w:rPr>
            </w:pPr>
            <w:r>
              <w:rPr>
                <w:rFonts w:hint="eastAsia"/>
                <w:lang w:val="en-US" w:eastAsia="zh-CN"/>
              </w:rPr>
              <w:t>“三公”经费小计</w:t>
            </w:r>
          </w:p>
        </w:tc>
        <w:tc>
          <w:tcPr>
            <w:tcW w:w="1200" w:type="dxa"/>
            <w:vAlign w:val="center"/>
          </w:tcPr>
          <w:p>
            <w:pPr>
              <w:pStyle w:val="13"/>
              <w:rPr>
                <w:rFonts w:hint="default" w:eastAsia="方正书宋_GBK"/>
                <w:lang w:val="en-US" w:eastAsia="zh-CN"/>
              </w:rPr>
            </w:pPr>
            <w:r>
              <w:rPr>
                <w:rFonts w:hint="eastAsia"/>
                <w:lang w:val="en-US" w:eastAsia="zh-CN"/>
              </w:rPr>
              <w:t>45000</w:t>
            </w:r>
          </w:p>
        </w:tc>
        <w:tc>
          <w:tcPr>
            <w:tcW w:w="1643" w:type="dxa"/>
            <w:vAlign w:val="center"/>
          </w:tcPr>
          <w:p>
            <w:pPr>
              <w:pStyle w:val="13"/>
              <w:rPr>
                <w:rFonts w:hint="default" w:eastAsia="方正书宋_GBK"/>
                <w:lang w:val="en-US" w:eastAsia="zh-CN"/>
              </w:rPr>
            </w:pPr>
            <w:r>
              <w:rPr>
                <w:rFonts w:hint="eastAsia"/>
                <w:lang w:val="en-US" w:eastAsia="zh-CN"/>
              </w:rPr>
              <w:t>45000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vAlign w:val="center"/>
          </w:tcPr>
          <w:p>
            <w:pPr>
              <w:pStyle w:val="15"/>
            </w:pPr>
          </w:p>
        </w:tc>
        <w:tc>
          <w:tcPr>
            <w:tcW w:w="2493" w:type="dxa"/>
            <w:vAlign w:val="center"/>
          </w:tcPr>
          <w:p>
            <w:pPr>
              <w:pStyle w:val="14"/>
              <w:rPr>
                <w:rFonts w:hint="default"/>
                <w:lang w:val="en-US" w:eastAsia="zh-CN"/>
              </w:rPr>
            </w:pPr>
            <w:r>
              <w:rPr>
                <w:rFonts w:hint="eastAsia"/>
                <w:lang w:val="en-US" w:eastAsia="zh-CN"/>
              </w:rPr>
              <w:t>一、因公出国（境）费</w:t>
            </w:r>
          </w:p>
        </w:tc>
        <w:tc>
          <w:tcPr>
            <w:tcW w:w="1200" w:type="dxa"/>
            <w:vAlign w:val="center"/>
          </w:tcPr>
          <w:p>
            <w:pPr>
              <w:pStyle w:val="13"/>
              <w:rPr>
                <w:rFonts w:hint="eastAsia"/>
                <w:lang w:val="en-US" w:eastAsia="zh-CN"/>
              </w:rPr>
            </w:pPr>
          </w:p>
        </w:tc>
        <w:tc>
          <w:tcPr>
            <w:tcW w:w="1643" w:type="dxa"/>
            <w:vAlign w:val="center"/>
          </w:tcPr>
          <w:p>
            <w:pPr>
              <w:pStyle w:val="13"/>
              <w:rPr>
                <w:rFonts w:hint="eastAsia"/>
                <w:lang w:val="en-US" w:eastAsia="zh-CN"/>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vAlign w:val="center"/>
          </w:tcPr>
          <w:p>
            <w:pPr>
              <w:pStyle w:val="15"/>
            </w:pPr>
          </w:p>
        </w:tc>
        <w:tc>
          <w:tcPr>
            <w:tcW w:w="2493" w:type="dxa"/>
            <w:vAlign w:val="center"/>
          </w:tcPr>
          <w:p>
            <w:pPr>
              <w:pStyle w:val="14"/>
              <w:rPr>
                <w:rFonts w:hint="default"/>
                <w:lang w:val="en-US" w:eastAsia="zh-CN"/>
              </w:rPr>
            </w:pPr>
            <w:r>
              <w:rPr>
                <w:rFonts w:hint="eastAsia"/>
                <w:lang w:val="en-US" w:eastAsia="zh-CN"/>
              </w:rPr>
              <w:t>其中：教学科研人员因公出国（境）费</w:t>
            </w:r>
          </w:p>
        </w:tc>
        <w:tc>
          <w:tcPr>
            <w:tcW w:w="1200" w:type="dxa"/>
            <w:vAlign w:val="center"/>
          </w:tcPr>
          <w:p>
            <w:pPr>
              <w:pStyle w:val="13"/>
              <w:rPr>
                <w:rFonts w:hint="eastAsia"/>
                <w:lang w:val="en-US" w:eastAsia="zh-CN"/>
              </w:rPr>
            </w:pPr>
          </w:p>
        </w:tc>
        <w:tc>
          <w:tcPr>
            <w:tcW w:w="1643" w:type="dxa"/>
            <w:vAlign w:val="center"/>
          </w:tcPr>
          <w:p>
            <w:pPr>
              <w:pStyle w:val="13"/>
              <w:rPr>
                <w:rFonts w:hint="eastAsia"/>
                <w:lang w:val="en-US" w:eastAsia="zh-CN"/>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vAlign w:val="center"/>
          </w:tcPr>
          <w:p>
            <w:pPr>
              <w:pStyle w:val="15"/>
            </w:pPr>
          </w:p>
        </w:tc>
        <w:tc>
          <w:tcPr>
            <w:tcW w:w="2493" w:type="dxa"/>
            <w:vAlign w:val="center"/>
          </w:tcPr>
          <w:p>
            <w:pPr>
              <w:pStyle w:val="14"/>
              <w:rPr>
                <w:rFonts w:hint="eastAsia"/>
                <w:lang w:val="en-US" w:eastAsia="zh-CN"/>
              </w:rPr>
            </w:pPr>
            <w:r>
              <w:rPr>
                <w:rFonts w:hint="eastAsia"/>
                <w:lang w:val="en-US" w:eastAsia="zh-CN"/>
              </w:rPr>
              <w:t>其他因公出国（境）费</w:t>
            </w:r>
          </w:p>
        </w:tc>
        <w:tc>
          <w:tcPr>
            <w:tcW w:w="1200" w:type="dxa"/>
            <w:vAlign w:val="center"/>
          </w:tcPr>
          <w:p>
            <w:pPr>
              <w:pStyle w:val="13"/>
              <w:rPr>
                <w:rFonts w:hint="eastAsia"/>
                <w:lang w:val="en-US" w:eastAsia="zh-CN"/>
              </w:rPr>
            </w:pPr>
          </w:p>
        </w:tc>
        <w:tc>
          <w:tcPr>
            <w:tcW w:w="1643" w:type="dxa"/>
            <w:vAlign w:val="center"/>
          </w:tcPr>
          <w:p>
            <w:pPr>
              <w:pStyle w:val="13"/>
              <w:rPr>
                <w:rFonts w:hint="eastAsia"/>
                <w:lang w:val="en-US" w:eastAsia="zh-CN"/>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236" w:type="dxa"/>
            <w:vAlign w:val="center"/>
          </w:tcPr>
          <w:p>
            <w:pPr>
              <w:pStyle w:val="15"/>
            </w:pPr>
          </w:p>
        </w:tc>
        <w:tc>
          <w:tcPr>
            <w:tcW w:w="2493" w:type="dxa"/>
            <w:vAlign w:val="center"/>
          </w:tcPr>
          <w:p>
            <w:pPr>
              <w:pStyle w:val="14"/>
              <w:rPr>
                <w:rFonts w:hint="default"/>
                <w:lang w:val="en-US" w:eastAsia="zh-CN"/>
              </w:rPr>
            </w:pPr>
            <w:r>
              <w:rPr>
                <w:rFonts w:hint="eastAsia"/>
                <w:lang w:val="en-US" w:eastAsia="zh-CN"/>
              </w:rPr>
              <w:t>二、公务用车购置及运维费</w:t>
            </w:r>
          </w:p>
        </w:tc>
        <w:tc>
          <w:tcPr>
            <w:tcW w:w="1200" w:type="dxa"/>
            <w:vAlign w:val="center"/>
          </w:tcPr>
          <w:p>
            <w:pPr>
              <w:pStyle w:val="13"/>
              <w:rPr>
                <w:rFonts w:hint="default"/>
                <w:lang w:val="en-US" w:eastAsia="zh-CN"/>
              </w:rPr>
            </w:pPr>
            <w:r>
              <w:rPr>
                <w:rFonts w:hint="eastAsia"/>
                <w:lang w:val="en-US" w:eastAsia="zh-CN"/>
              </w:rPr>
              <w:t>45000</w:t>
            </w:r>
          </w:p>
        </w:tc>
        <w:tc>
          <w:tcPr>
            <w:tcW w:w="1643" w:type="dxa"/>
            <w:vAlign w:val="center"/>
          </w:tcPr>
          <w:p>
            <w:pPr>
              <w:pStyle w:val="13"/>
              <w:rPr>
                <w:rFonts w:hint="default"/>
                <w:lang w:val="en-US" w:eastAsia="zh-CN"/>
              </w:rPr>
            </w:pPr>
            <w:r>
              <w:rPr>
                <w:rFonts w:hint="eastAsia"/>
                <w:lang w:val="en-US" w:eastAsia="zh-CN"/>
              </w:rPr>
              <w:t>45000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vAlign w:val="center"/>
          </w:tcPr>
          <w:p>
            <w:pPr>
              <w:pStyle w:val="15"/>
            </w:pPr>
          </w:p>
        </w:tc>
        <w:tc>
          <w:tcPr>
            <w:tcW w:w="2493" w:type="dxa"/>
            <w:vAlign w:val="center"/>
          </w:tcPr>
          <w:p>
            <w:pPr>
              <w:pStyle w:val="14"/>
              <w:rPr>
                <w:rFonts w:hint="default"/>
                <w:lang w:val="en-US" w:eastAsia="zh-CN"/>
              </w:rPr>
            </w:pPr>
            <w:r>
              <w:rPr>
                <w:rFonts w:hint="eastAsia"/>
                <w:lang w:val="en-US" w:eastAsia="zh-CN"/>
              </w:rPr>
              <w:t>其中：公务用车购置费</w:t>
            </w:r>
          </w:p>
        </w:tc>
        <w:tc>
          <w:tcPr>
            <w:tcW w:w="1200" w:type="dxa"/>
            <w:vAlign w:val="center"/>
          </w:tcPr>
          <w:p>
            <w:pPr>
              <w:pStyle w:val="13"/>
              <w:rPr>
                <w:rFonts w:hint="eastAsia"/>
                <w:lang w:val="en-US" w:eastAsia="zh-CN"/>
              </w:rPr>
            </w:pPr>
          </w:p>
        </w:tc>
        <w:tc>
          <w:tcPr>
            <w:tcW w:w="1643" w:type="dxa"/>
            <w:vAlign w:val="center"/>
          </w:tcPr>
          <w:p>
            <w:pPr>
              <w:pStyle w:val="13"/>
              <w:rPr>
                <w:rFonts w:hint="eastAsia"/>
                <w:lang w:val="en-US" w:eastAsia="zh-CN"/>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vAlign w:val="center"/>
          </w:tcPr>
          <w:p>
            <w:pPr>
              <w:pStyle w:val="15"/>
            </w:pPr>
          </w:p>
        </w:tc>
        <w:tc>
          <w:tcPr>
            <w:tcW w:w="2493" w:type="dxa"/>
            <w:vAlign w:val="center"/>
          </w:tcPr>
          <w:p>
            <w:pPr>
              <w:pStyle w:val="14"/>
              <w:rPr>
                <w:rFonts w:hint="default"/>
                <w:lang w:val="en-US" w:eastAsia="zh-CN"/>
              </w:rPr>
            </w:pPr>
            <w:r>
              <w:rPr>
                <w:rFonts w:hint="eastAsia"/>
                <w:lang w:val="en-US" w:eastAsia="zh-CN"/>
              </w:rPr>
              <w:t>公务用车运行维护费</w:t>
            </w:r>
          </w:p>
        </w:tc>
        <w:tc>
          <w:tcPr>
            <w:tcW w:w="1200" w:type="dxa"/>
            <w:vAlign w:val="center"/>
          </w:tcPr>
          <w:p>
            <w:pPr>
              <w:pStyle w:val="13"/>
              <w:rPr>
                <w:rFonts w:hint="default"/>
                <w:lang w:val="en-US" w:eastAsia="zh-CN"/>
              </w:rPr>
            </w:pPr>
            <w:r>
              <w:rPr>
                <w:rFonts w:hint="eastAsia"/>
                <w:lang w:val="en-US" w:eastAsia="zh-CN"/>
              </w:rPr>
              <w:t>45000</w:t>
            </w:r>
          </w:p>
        </w:tc>
        <w:tc>
          <w:tcPr>
            <w:tcW w:w="1643" w:type="dxa"/>
            <w:vAlign w:val="center"/>
          </w:tcPr>
          <w:p>
            <w:pPr>
              <w:pStyle w:val="13"/>
              <w:rPr>
                <w:rFonts w:hint="default"/>
                <w:lang w:val="en-US" w:eastAsia="zh-CN"/>
              </w:rPr>
            </w:pPr>
            <w:r>
              <w:rPr>
                <w:rFonts w:hint="eastAsia"/>
                <w:lang w:val="en-US" w:eastAsia="zh-CN"/>
              </w:rPr>
              <w:t>45000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vAlign w:val="center"/>
          </w:tcPr>
          <w:p>
            <w:pPr>
              <w:pStyle w:val="15"/>
            </w:pPr>
          </w:p>
        </w:tc>
        <w:tc>
          <w:tcPr>
            <w:tcW w:w="2493" w:type="dxa"/>
            <w:vAlign w:val="center"/>
          </w:tcPr>
          <w:p>
            <w:pPr>
              <w:pStyle w:val="14"/>
              <w:rPr>
                <w:rFonts w:hint="default"/>
                <w:lang w:val="en-US" w:eastAsia="zh-CN"/>
              </w:rPr>
            </w:pPr>
            <w:r>
              <w:rPr>
                <w:rFonts w:hint="eastAsia"/>
                <w:lang w:val="en-US" w:eastAsia="zh-CN"/>
              </w:rPr>
              <w:t>三、公务接待费</w:t>
            </w:r>
          </w:p>
        </w:tc>
        <w:tc>
          <w:tcPr>
            <w:tcW w:w="1200" w:type="dxa"/>
            <w:vAlign w:val="center"/>
          </w:tcPr>
          <w:p>
            <w:pPr>
              <w:pStyle w:val="13"/>
              <w:rPr>
                <w:rFonts w:hint="eastAsia"/>
                <w:lang w:val="en-US" w:eastAsia="zh-CN"/>
              </w:rPr>
            </w:pPr>
          </w:p>
        </w:tc>
        <w:tc>
          <w:tcPr>
            <w:tcW w:w="1643" w:type="dxa"/>
            <w:vAlign w:val="center"/>
          </w:tcPr>
          <w:p>
            <w:pPr>
              <w:pStyle w:val="13"/>
              <w:rPr>
                <w:rFonts w:hint="eastAsia"/>
                <w:lang w:val="en-US" w:eastAsia="zh-CN"/>
              </w:rPr>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河北唐山国家农业科技园区管理委员会2022年部门预算信息公开情况说明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河北唐山国家农业科技园区管理委员会2022年部门预算信息公开情况说明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按照《预算法》、《地方预决算公开操作规程》和《关于进一步推进预算公开工作的实施意见》规定，现将河北唐山国家农业科技园区管理委员会2022年部门预算公开如下：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门职责:负责编制辖区的总体规划和经济社会发展规划负责编制辖区新型农业生产经营体系发展规划、国土利用总体规划，经批准后组织实施；承担农业科技创新与成果转化孵化、培育现代农业、企业科技创新服务、发展现代农业等工作；承担国家和省级重大农业科技项目研发、试验和推广工作；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负责玉田县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河北唐山国家农业科技园区管理委员会本级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hint="eastAsia" w:eastAsia="方正仿宋_GBK" w:cs="Times New Roman"/>
          <w:color w:val="000000"/>
          <w:sz w:val="28"/>
          <w:lang w:eastAsia="zh-CN"/>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按照预算管理有关规定，目前我省部门预算的编制实行综合预算管理，即全部收入和支出都反映在预算中。河北唐山国家农业科技园区管理委员会机关及所属事业单位的收支包含在部门预算中。</w:t>
      </w:r>
    </w:p>
    <w:p>
      <w:p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部门预算安排整体情况</w:t>
      </w:r>
    </w:p>
    <w:p>
      <w:pPr>
        <w:spacing w:before="0" w:after="0" w:line="500" w:lineRule="exact"/>
        <w:ind w:firstLine="560"/>
        <w:jc w:val="left"/>
        <w:outlineLvl w:val="9"/>
        <w:rPr>
          <w:rFonts w:hint="default" w:eastAsia="方正仿宋_GBK" w:cs="Times New Roman"/>
          <w:color w:val="000000"/>
          <w:sz w:val="28"/>
          <w:lang w:val="en-US" w:eastAsia="zh-CN"/>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按照预算管理有关规定，目前我省部门预算的编制实行综合预算管理，即全部收入和支出都反映在预算中。河北唐山国家农业科技园区管理委员会机关及所属事业单位的收支包含在部门预算中。</w:t>
      </w:r>
    </w:p>
    <w:p>
      <w:pPr>
        <w:pStyle w:val="20"/>
      </w:pPr>
      <w:r>
        <w:t>1、收入说明</w:t>
      </w:r>
    </w:p>
    <w:p>
      <w:pPr>
        <w:pStyle w:val="20"/>
      </w:pPr>
      <w:r>
        <w:t>反映本部门当年全部收入。2022年</w:t>
      </w:r>
      <w:r>
        <w:rPr>
          <w:rFonts w:hint="eastAsia"/>
          <w:lang w:val="en-US" w:eastAsia="zh-CN"/>
        </w:rPr>
        <w:t>预算收入1704.10万元</w:t>
      </w:r>
      <w:r>
        <w:t>，其中：一般公共预算收入1704.10万元，政府性基金收入0万元，财政专户收入0万元， 其他来源收入0万元。</w:t>
      </w:r>
    </w:p>
    <w:p>
      <w:pPr>
        <w:pStyle w:val="20"/>
      </w:pPr>
      <w:r>
        <w:t>2、支出说明</w:t>
      </w:r>
    </w:p>
    <w:p>
      <w:pPr>
        <w:pStyle w:val="20"/>
      </w:pPr>
      <w:r>
        <w:t>收支预算总表支出、基本支出表、项目支出表按经济分类和支出功能分类科目编制，反映河北唐山国家农业科技园区管理委员会2022年度部门预算中支出预算的总体情况。2022年支出预算1704.10万元，其中基本支出257.03万元，包括人员经费203.74万元和日常公用经费53.29万元；项目支出1447.08万元，主要为法律顾问费2万元；补充日常运转经费10万元；农产品加工园路灯电费10万元；疫情防控资金10万元；环保及安全生产培训检查项目10.3万元；园区突发环境应急预案项目10.6万元；园区环境质量现状监测项目11.84万元；园区总体规划环境影响评价项目11.92万元；园区卫生清理费20万元；现代农业示范区规划编制费31.6万元；科技园区总体规划和控制性详细规划修编57.75万元；无终街以南区域道路改建提升工程三期路网工程款93.6213万元：绿化及便道景观工程款103万元；招商经费130万元；四期路网工程款309.5万元；污水处理费624.944万元。</w:t>
      </w:r>
    </w:p>
    <w:p>
      <w:pPr>
        <w:pStyle w:val="20"/>
        <w:numPr>
          <w:ilvl w:val="0"/>
          <w:numId w:val="1"/>
        </w:numPr>
      </w:pPr>
      <w:r>
        <w:t>比上年增减情况</w:t>
      </w:r>
    </w:p>
    <w:p>
      <w:pPr>
        <w:pStyle w:val="20"/>
        <w:numPr>
          <w:numId w:val="0"/>
        </w:numPr>
        <w:ind w:firstLine="560" w:firstLineChars="200"/>
        <w:rPr>
          <w:rFonts w:hint="default"/>
          <w:lang w:val="en-US"/>
        </w:rPr>
      </w:pPr>
      <w:r>
        <w:t>202</w:t>
      </w:r>
      <w:r>
        <w:rPr>
          <w:rFonts w:hint="eastAsia"/>
          <w:lang w:val="en-US" w:eastAsia="zh-CN"/>
        </w:rPr>
        <w:t>2</w:t>
      </w:r>
      <w:r>
        <w:t>年，</w:t>
      </w:r>
      <w:r>
        <w:rPr>
          <w:rFonts w:hint="eastAsia"/>
          <w:lang w:val="en-US" w:eastAsia="zh-CN"/>
        </w:rPr>
        <w:t>预算收支安排1704.10万元，较2021年预算减少了240.64万元，其中：基本支出减少了7.50万元，主要为人员经费预算减少；项目支出减少了233.14万元，主要为四期路网工程款项目预算资金的减少。</w:t>
      </w:r>
    </w:p>
    <w:p>
      <w:pPr>
        <w:pStyle w:val="20"/>
      </w:pP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三、机关运行经费安排情况</w:t>
      </w:r>
    </w:p>
    <w:p>
      <w:pPr>
        <w:pStyle w:val="21"/>
      </w:pPr>
      <w:r>
        <w:t>2022年，我部门机关运行经费共计安排53.29万元，主要用于保证正常办公的基本需要和维持单位日常业务运转，包括办公费1.4万元、水费0.24万元、电费10.2万元、邮电费8.5338万元、邮电费（公务移动通讯补贴）0.8万元；维修（护）费2万元；办公取暖费8.4025万元、物业管理费3.69万元、差旅费2万元、公务用车运行维护费4.5万元、公务交通补贴7.26万元、培训费0.1万元、工会经费1.53381万元、福利费2.631827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四、财政拨款“三公”经费预算情况及增减变化原因</w:t>
      </w:r>
    </w:p>
    <w:p>
      <w:pPr>
        <w:pStyle w:val="22"/>
      </w:pPr>
      <w:r>
        <w:t>2022年，我单位财政拨款“三公”经费预算安排4.</w:t>
      </w:r>
      <w:r>
        <w:rPr>
          <w:rFonts w:hint="eastAsia"/>
          <w:lang w:val="en-US" w:eastAsia="zh-CN"/>
        </w:rPr>
        <w:t>5</w:t>
      </w:r>
      <w:r>
        <w:t>万元，其中因公出国（境）费0万元；公务用车购置及运维费4.5万元（公务用车购置费为0万元，公务用车运维费4.5万元)；公务接待费0万元。</w:t>
      </w:r>
    </w:p>
    <w:p>
      <w:pPr>
        <w:pStyle w:val="22"/>
      </w:pPr>
      <w:r>
        <w:t>与2021年相比与上年持平无变化，具体情况为：一是因公出国（境）费0万元，与上年持平，无变化；二是公务用车购置与上年持平，无变化；公务用车运行维护费与上年持平，无变化；三是公务接待费与上年持平，无变化。</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部门预算绩效信息</w:t>
      </w:r>
    </w:p>
    <w:p>
      <w:pPr>
        <w:pStyle w:val="23"/>
      </w:pPr>
      <w:r>
        <w:t>一、总体绩效目标情况</w:t>
      </w:r>
    </w:p>
    <w:p>
      <w:pPr>
        <w:pStyle w:val="23"/>
      </w:pPr>
    </w:p>
    <w:p>
      <w:pPr>
        <w:pStyle w:val="23"/>
      </w:pPr>
      <w:r>
        <w:t>（一）单位概况</w:t>
      </w:r>
    </w:p>
    <w:p>
      <w:pPr>
        <w:pStyle w:val="23"/>
      </w:pPr>
    </w:p>
    <w:p>
      <w:pPr>
        <w:pStyle w:val="23"/>
      </w:pPr>
      <w:r>
        <w:t>2022年，农业园区深入贯彻落实上级精神，紧紧围绕县委、县政府的安排部署，以打造高标准国家级园区为目标，继续加快推进园区各项工作，为建设“科创商贸名城，京东魅力玉田”贡献力量。</w:t>
      </w:r>
    </w:p>
    <w:p>
      <w:pPr>
        <w:pStyle w:val="23"/>
      </w:pPr>
    </w:p>
    <w:p>
      <w:pPr>
        <w:pStyle w:val="23"/>
      </w:pPr>
      <w:r>
        <w:t>（二）预算资金安排情况</w:t>
      </w:r>
    </w:p>
    <w:p>
      <w:pPr>
        <w:pStyle w:val="23"/>
      </w:pPr>
    </w:p>
    <w:p>
      <w:pPr>
        <w:pStyle w:val="23"/>
      </w:pPr>
      <w:r>
        <w:t>2022年一般公共预算财政拨款收入资金安排1704.10万元，包含人员类项目一般公共预算财政拨款收入203.74万元、运转类公用项目一般公共预算财政拨款收入53.29万元、其他运转类项目一般公共预算财政拨款收入10万元、特定目标类项目一般公共预算财政拨款收入1437.08万元。非限额补助收入1704.10万元、中央财政提前通知转移支付0万元。</w:t>
      </w:r>
    </w:p>
    <w:p>
      <w:pPr>
        <w:pStyle w:val="23"/>
      </w:pPr>
    </w:p>
    <w:p>
      <w:pPr>
        <w:pStyle w:val="23"/>
      </w:pPr>
      <w:r>
        <w:t>（三）总体绩效目标</w:t>
      </w:r>
    </w:p>
    <w:p>
      <w:pPr>
        <w:pStyle w:val="23"/>
      </w:pPr>
    </w:p>
    <w:p>
      <w:pPr>
        <w:pStyle w:val="23"/>
      </w:pPr>
      <w:r>
        <w:t>农业园区年初预算安排资金1704.10万元,主要目标为2021年全年园区基本支出和项目支出经费，累计支出进度3月底、6月底、9月底、12月底、分别达到25%、50%、75%、100%。共设产出指标、效果指标、满意度指标三个一级指标，下设9个二、三级指标。具体为：1、产出指标-数量指标-综合业务工作完成率，指标值≥90%。2、效果指标－经济效益指标-发挥职能促进经济发展，指标值≥90%。3、满意度指标－服务对象满意度－满意度情况-满意，指标值为≥90%。</w:t>
      </w: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二、分项绩效目标</w:t>
      </w:r>
    </w:p>
    <w:p>
      <w:pPr>
        <w:pStyle w:val="24"/>
      </w:pPr>
    </w:p>
    <w:p>
      <w:pPr>
        <w:pStyle w:val="24"/>
      </w:pPr>
      <w:r>
        <w:t>1、“农业园区人员类经费”项目年初预算资金安排203.74万元，项目主要目标为人员工资福利、补助经费，累计支出进度3月底、6月底、9月底12月底分别达到25%、50%、80%、100%。</w:t>
      </w:r>
    </w:p>
    <w:p>
      <w:pPr>
        <w:pStyle w:val="24"/>
      </w:pPr>
    </w:p>
    <w:p>
      <w:pPr>
        <w:pStyle w:val="24"/>
      </w:pPr>
      <w:r>
        <w:t>2、、“农业园区日常公用经费”项目年初预算资金安排53.29万元，项目主要目标为日常公用经费，累计支出进度3月底、6月底、9月底12月底分别达到25%、50%、80%、100%。</w:t>
      </w:r>
    </w:p>
    <w:p>
      <w:pPr>
        <w:pStyle w:val="24"/>
      </w:pPr>
    </w:p>
    <w:p>
      <w:pPr>
        <w:pStyle w:val="24"/>
      </w:pPr>
      <w:r>
        <w:t>3、“农业园区补充日常运转经费”项目年初预算资金安排10万元，项目主要目标为机关运行经费，累计支出进度3月底、6月底、9月底12月底分别达到25%、50%、80%、100%。</w:t>
      </w:r>
    </w:p>
    <w:p>
      <w:pPr>
        <w:pStyle w:val="24"/>
      </w:pPr>
    </w:p>
    <w:p>
      <w:pPr>
        <w:pStyle w:val="24"/>
      </w:pPr>
      <w:r>
        <w:t>4、“农业园区法律顾问费”项目年初预算资金安排2万元；项目主要目标为2022年园区法律顾问服务费资金，累计支出进度3月底、6月底、9月底、12月底，分达到25%、50%、80%、100%。项目共设产出指标、效果指标、满意度指标三个一级指标，下设9个二、三级指标具体为1、产出指标-数量指标-指标值=1人。2、效果指标－社会效益指标－政策建议采纳率，指标值≥90%。3、满意度指标－服务对象满意度-满意度，指标值为≥90%。</w:t>
      </w:r>
    </w:p>
    <w:p>
      <w:pPr>
        <w:pStyle w:val="24"/>
      </w:pPr>
    </w:p>
    <w:p>
      <w:pPr>
        <w:pStyle w:val="24"/>
      </w:pPr>
      <w:r>
        <w:t>5、“农产品加工园路灯电费”项目年初预算资金安排10万元；项目主要目标为2022年园区内路灯量化电费资金，累计支出进度3月底、6月底、9月底、12月底、分别达到25%、50%、80%、100%。项目共设产出指标、效果指标、满意度指标三个一级指标，下设9个二、三级指标具体为1、产出指标-数量指标-路灯亮化里程数（园区内路灯亮化里程数）指标值≥6公里。2、效果指标－社会效益指标－受益人-园区内企业职工受益人数，指标值≥1000人。3、满意度指标－服务对象满意度-园区内企业满意度比例，指标值为≥90%。</w:t>
      </w:r>
    </w:p>
    <w:p>
      <w:pPr>
        <w:pStyle w:val="24"/>
      </w:pPr>
    </w:p>
    <w:p>
      <w:pPr>
        <w:pStyle w:val="24"/>
      </w:pPr>
      <w:r>
        <w:t>6、“疫情防控资金” 项目年初预算资金安排10万元；项目主要目标为2022年园区疫情防控资金，累计支出进度3月底、6月底、9月底、12月底、分别达到25%、50%、80%、100%。项目共设产出指标、效果指标、满意度指标三个一级指标，下设9个二、三级指标具体为1、产出指标-数量指标-实际完成疫情防控区域（园区内12家企业及1个公租房小区）指标值≥13。2、效果指标－社会效益指标－公众安全指数（%）指标值≥90。3、满意度指标－服务对象满意度-满意度比例，指标值为≥90%。</w:t>
      </w:r>
    </w:p>
    <w:p>
      <w:pPr>
        <w:pStyle w:val="24"/>
      </w:pPr>
    </w:p>
    <w:p>
      <w:pPr>
        <w:pStyle w:val="24"/>
      </w:pPr>
      <w:r>
        <w:t>7、“环保及安全生产培训检查”项目年初预算资金安排10.3万元；项目主要目标为付清2020年环保及安全生产培训检查费用资金，累计支出进度3月底完成100%。项目共设产出指标、效果指标、满意度指标三个一级指标，下设9个二、三级指标具体为1、产出指标-数量指标-培训人员天数-9家企业11天，指标值≥11。2、效果指标－社会效益指标－保障能力-提高企业安全生产意识，指标值≥90。3、满意度指标－服务对象满意度-满意度比例，指标值为≥90%。</w:t>
      </w:r>
    </w:p>
    <w:p>
      <w:pPr>
        <w:pStyle w:val="24"/>
      </w:pPr>
    </w:p>
    <w:p>
      <w:pPr>
        <w:pStyle w:val="24"/>
      </w:pPr>
      <w:r>
        <w:t>8、“园区突发环境应急预案项目” 项目年初预算资金安排10.6万元，项目主要目标为2022年园区园区突发环境应急预案资金，累计支出进度3月底、6月底、9月底、12月底、分别达到25%、50%、80%、100%。项目共设产出指标、效果指标、满意度指标三个一级指标，下设9个二、三级指标具体为1、产出指标-数量指标-编制突发环境应急预案数，指标值=1。2、效果指标－社会效益指标－避免或减轻突发环境事件造成的损失，指标值≥90。3、满意度指标－服务对象满意度-满意度比例，指标值为&gt;=90%。</w:t>
      </w:r>
    </w:p>
    <w:p>
      <w:pPr>
        <w:pStyle w:val="24"/>
      </w:pPr>
    </w:p>
    <w:p>
      <w:pPr>
        <w:pStyle w:val="24"/>
      </w:pPr>
      <w:r>
        <w:t>9、“园区环境质量现状监测” 项目年初预算资金安排11.84万元；项目主要目标为2022年园区园区环境质量现状监测资金，累计支出进度3月底、6月底、9月底、12月底、分别达到25%、50%、80%、10%。项目共设产出指标、效果指标、满意度指标三个一级指标，下设9个二、三级指标具体为1、产出指标-数量指标-检测类别，指标值≥5。2、效果指标－社会效益指标－推动园区整体规划编制工作完成，指标值≥90。3、满意度指标－服务对象满意度-满意度比例，指标值为&gt;=90%。</w:t>
      </w:r>
    </w:p>
    <w:p>
      <w:pPr>
        <w:pStyle w:val="24"/>
      </w:pPr>
    </w:p>
    <w:p>
      <w:pPr>
        <w:pStyle w:val="24"/>
      </w:pPr>
      <w:r>
        <w:t>10、“园区总体规划环境影响评价”项目年初预算资金安排11.92万元；项目主要目标为2022年园区园区总体规划环境影响评价资金，累计支出进度3月底、6月底、9月底、12月底、分别达到25%、50%、80%、10%。项目共设产出指标、效果指标、满意度指标三个一级指标，下设9个二、三级指标具体为1、产出指标-数量指标-实际完成工作费用数-编制和评审费，指标值=2。2、效果指标－社会效益指标－推动园区总体规划编制工作完成，指标值≥90。3、满意度指标－服务对象满意度-满意度比例，指标值为&gt;=90%。</w:t>
      </w:r>
    </w:p>
    <w:p>
      <w:pPr>
        <w:pStyle w:val="24"/>
      </w:pPr>
    </w:p>
    <w:p>
      <w:pPr>
        <w:pStyle w:val="24"/>
      </w:pPr>
      <w:r>
        <w:t>11、“园区卫生清理费”项目年初预算资金安排20万元；项目主要目标为2022年园区园区卫生清理费用资金，累计支出进度3月底、6月底、9月底、12月底、分别达到25%、50%、80%、10%。项目共设产出指标、效果指标、满意度指标三个一级指标，下设9个二、三级指标具体为1、产出指标-数量指标-年度清理垃圾次数，指标值≥20。2、效果指标－生态效益指标－维护园区环境卫生促进园区发展，指标值≥90。3、满意度指标－服务对象满意度-满意度比例，指标值为&gt;=90%。</w:t>
      </w:r>
    </w:p>
    <w:p>
      <w:pPr>
        <w:pStyle w:val="24"/>
      </w:pPr>
    </w:p>
    <w:p>
      <w:pPr>
        <w:pStyle w:val="24"/>
      </w:pPr>
      <w:r>
        <w:t>12、“现代农业示范区规划编制费”项目年初预算资金安排31.6万元；项目主要目标为2022年园区现代农业示范区规划编制费用资金，累计支出进度3月底、6月底、9月底、12月底、分别达到25%、50%、80%、10%。项目共设产出指标、效果指标、满意度指标三个一级指标，下设9个二、三级指标具体为1、产出指标-数量指标-实际完成编制数，指标值=1。2、效果指标－社会效益指标－促进园区区域合理发展，指标值≥90。3、满意度指标－服务对象满意度-满意度比例，指标值为&gt;=90%。</w:t>
      </w:r>
    </w:p>
    <w:p>
      <w:pPr>
        <w:pStyle w:val="24"/>
      </w:pPr>
    </w:p>
    <w:p>
      <w:pPr>
        <w:pStyle w:val="24"/>
      </w:pPr>
      <w:r>
        <w:t>13、“科技园区总体规划和控制性详细规划修编”项目年初预算资金安排57.75万元；项目主要目标为2022年科技园区总体规划和控制性详细规划修费用资金，累计支出进度3月底、6月底、9月底、12月底、分别达到25%、50%、80%、10%。项目共设产出指标、效果指标、满意度指标三个一级指标，下设9个二、三级指标具体为1、产出指标-数量指标-实际完成编制规划数，指标值=1。2、效果指标－社会效益指标－对园区发展带来促进作用，指标值≥90。3、满意度指标－服务对象满意度-满意度比例，指标值为&gt;=90%。</w:t>
      </w:r>
    </w:p>
    <w:p>
      <w:pPr>
        <w:pStyle w:val="24"/>
      </w:pPr>
    </w:p>
    <w:p>
      <w:pPr>
        <w:pStyle w:val="24"/>
      </w:pPr>
      <w:r>
        <w:t>14、“无终街以南区域道路改建提升工程三期路网工程款”项目年初预算资金安排93.6213万元：项目主要目标为2022年“三期路网工程款”第5年应支付资金，累计支出进度3月底、6月底、9月底、12月底，分达到25%、50%、80%、100%。项目共设产出指标、效果指标、满意度指标三个一级指标，下设9个二、三级指标具体为1、产出指标-质量指标-项目工程验收合格率，指标值=100%。2、效果指标－社会效益指标－出行环境舒适度对社会发展带来影响，指标值≥90%。3、满意度指标－服务对象满意度-满意度，指标值为≥90%。</w:t>
      </w:r>
    </w:p>
    <w:p>
      <w:pPr>
        <w:pStyle w:val="24"/>
      </w:pPr>
    </w:p>
    <w:p>
      <w:pPr>
        <w:pStyle w:val="24"/>
      </w:pPr>
      <w:r>
        <w:t>15、“绿化及便道景观工程款”项目年初预算资金安排103万元，项目主要目标为2022年绿化便道及景观工程工程款，累计支出进度3月底、6月底、9月底、12月底，分达到25%、50%、80%、100%。项目共设产出指标、效果指标、满意度指标三个一级指标，下设9个二、三级指标具体为1、产出指标-质量指标-绿化便道及景观工程验收合格率，指标值=100%。2、效果指标－社会效益指标－促园区招商项目和经济发展，指标值≥90%。3、满意度指标－服务对象满意度-满意度，指标值为≥90%。</w:t>
      </w:r>
    </w:p>
    <w:p>
      <w:pPr>
        <w:pStyle w:val="24"/>
      </w:pPr>
      <w:r>
        <w:t>，</w:t>
      </w:r>
    </w:p>
    <w:p>
      <w:pPr>
        <w:pStyle w:val="24"/>
      </w:pPr>
      <w:r>
        <w:t>16、“招商经费”项目年初预算资金安排130万元；项目主要目标为2022年园区招商经费资金，累计支出进度3月底、6月底、9月底、12月底，分达到25%、50%、80%、100%。项目共设产出指标、效果指标、满意度指标三个一级指标，下设9个二、三级指标具体为1、产出指标-数量指标-质量指标（力争年内引进亿元项目2个）指标值≥2。2、效果指标－社会效益指标－对社会发展带来影响，（引进企业安排就业人数）指标值≥1000人。3、满意度指标－服务对象满意度-满意度比例，指标值为≥90%。</w:t>
      </w:r>
    </w:p>
    <w:p>
      <w:pPr>
        <w:pStyle w:val="24"/>
      </w:pPr>
    </w:p>
    <w:p>
      <w:pPr>
        <w:pStyle w:val="24"/>
      </w:pPr>
      <w:r>
        <w:t>17“四期路网工程款”项目309.5万元；项目主要目标为2022年园区“四期路网第四年工程款”资金，累计支出进度3月底、6月底、9月底、12月底，分达到25%、50%、80%、100%。项目共设产出指标、效果指标、满意度指标三个一级指标，下设9个二、三级指标具体为1、产出指标-质量指标-验收合格率，指标值=100。2、效果指标－社会效益指标－为招商引资搭建平台对园区发展带来影响，指标值≥90%。3、满意度指标－服务对象满意度-满意度比例，指标值为≥90%。</w:t>
      </w:r>
    </w:p>
    <w:p>
      <w:pPr>
        <w:pStyle w:val="24"/>
      </w:pPr>
    </w:p>
    <w:p>
      <w:pPr>
        <w:pStyle w:val="24"/>
      </w:pPr>
      <w:r>
        <w:t>18、“农业园区污水处理费”项目年初预算安排资金624.94万元,项目主要目标为2022年全年园区企业污水处理费资金，累计支出进度3月底、6月底、9月底、12月底、分别达到25%、50%、75%、100%。项目共设产出指标、效果指标、满意度指标三个一级指标，下设9个二、三级指标。具体为：1、效果指标－可持续影响指标-长期使用性指标-生态效益指标－长期处理企业污水排放保护生态环境，指标值&gt;=90%.2、满意度指标－服务对象满意度－企业满意度情况（园区内企业满意度比例），指标值为&gt;＝90%。3、产出指标-数量指标-处理污水数量（年内处理污水数量）A级，指标值269.37万m³。</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三、工作保障措施</w:t>
      </w:r>
    </w:p>
    <w:p>
      <w:pPr>
        <w:pStyle w:val="25"/>
      </w:pPr>
    </w:p>
    <w:p>
      <w:pPr>
        <w:pStyle w:val="25"/>
      </w:pPr>
      <w:r>
        <w:t>1、抓基层，实现非公企业全覆盖。坚持“推动发展，服务群众，凝聚人心，促进和谐”的总体要求，突出重点，强化措施，努力提升基层党建工作的科学化水平。充分发挥党群活动服务中心作用。定期不定期开展丰富多彩的活动，丰富党员群众的精神文化生活，不断增强非公企业党建工作的凝聚力和影响力，促进企业发展与党的建设同频共振；实现非公企业党组织全覆盖。组建农业园区企业联合支部，将部分企业党员纳入了党员管理，为非公企业党建工作扎实开展奠定了基础。加强企业党组织和党员的管理，严格党员发展制度，切实抓好入党积极分子队伍建设，从源头上保证党员队伍的质量,增强党组织的战斗力；加强基层党组织阵地建设。严格落实“三会一课”制度，以“5+X”主题党日活动为契机，指导企业开展多种形式的学习教育活动，进一步提高基层党员素质和党的凝聚力。</w:t>
      </w:r>
    </w:p>
    <w:p>
      <w:pPr>
        <w:pStyle w:val="25"/>
      </w:pPr>
    </w:p>
    <w:p>
      <w:pPr>
        <w:pStyle w:val="25"/>
      </w:pPr>
      <w:r>
        <w:t>2、强服务，创优发展环境。继续实施入区项目全程代办制度，按照“一个项目一套人马”的原则，实行全程代办，明确分包领导、具体责任人，协调解决项目建设中的各种问题，提供“保姆式”服务。践行“一线工作法”，结合资规局，重点破解制约项目落地的土地手续问题，全力为项目搞好服务。按照分类管理，源头管控的原则，切实抓好园区环境保护、安全生产、食品监督等工作，营造良好发展环境。</w:t>
      </w:r>
    </w:p>
    <w:p>
      <w:pPr>
        <w:pStyle w:val="25"/>
      </w:pPr>
    </w:p>
    <w:p>
      <w:pPr>
        <w:pStyle w:val="25"/>
      </w:pPr>
      <w:r>
        <w:t>3、守纪律，打造廉洁机关。坚持党要管党、全面从严治党，认真履行党风廉政建设党工委主体责任和纪工委监督责任，落实落细党员领导干部“一岗双责”。经常性开展党章党纪党规学习教育，注重运用典型案例进行警示教育，充分发挥党纪震慑作用。深入落实中央八项规定精神及我县贯彻落实意见，驰而不息纠正“四风”，严格规范权力运行，科学运用监督执纪“四种形态”，严肃查处和纠正重点项目建设、生态环境保护、优化营商环境等重点工作中慵懒无为、冷横硬推，以及插手项目建设、吃拿卡要、优亲厚友等问题，树立既干净又干事的正确导向，营造风清气正的良好政治生态，为促进园区全面建设持续健康发展提供坚强保证。</w:t>
      </w: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1、补充日产运转经费绩效目标表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1.目标内容1保障园区日常工作运转补充日常运转资金</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后勤保障工作完成率</w:t>
            </w:r>
          </w:p>
        </w:tc>
        <w:tc>
          <w:tcPr>
            <w:tcW w:w="2835" w:type="dxa"/>
            <w:vAlign w:val="center"/>
          </w:tcPr>
          <w:p>
            <w:pPr>
              <w:pStyle w:val="28"/>
            </w:pPr>
            <w:r>
              <w:t>后勤保障工作完成率</w:t>
            </w:r>
          </w:p>
        </w:tc>
        <w:tc>
          <w:tcPr>
            <w:tcW w:w="2551" w:type="dxa"/>
            <w:vAlign w:val="center"/>
          </w:tcPr>
          <w:p>
            <w:pPr>
              <w:pStyle w:val="28"/>
            </w:pPr>
            <w:r>
              <w:t>≥90食堂、门卫、机关卫生等费用的保障</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保障工作质量</w:t>
            </w:r>
          </w:p>
        </w:tc>
        <w:tc>
          <w:tcPr>
            <w:tcW w:w="2835" w:type="dxa"/>
            <w:vAlign w:val="center"/>
          </w:tcPr>
          <w:p>
            <w:pPr>
              <w:pStyle w:val="28"/>
            </w:pPr>
            <w:r>
              <w:t>保障工作质量</w:t>
            </w:r>
          </w:p>
        </w:tc>
        <w:tc>
          <w:tcPr>
            <w:tcW w:w="2551" w:type="dxa"/>
            <w:vAlign w:val="center"/>
          </w:tcPr>
          <w:p>
            <w:pPr>
              <w:pStyle w:val="28"/>
            </w:pPr>
            <w:r>
              <w:t>≥90后勤服务保障综合业务</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人员工作支付及时性</w:t>
            </w:r>
          </w:p>
        </w:tc>
        <w:tc>
          <w:tcPr>
            <w:tcW w:w="2835" w:type="dxa"/>
            <w:vAlign w:val="center"/>
          </w:tcPr>
          <w:p>
            <w:pPr>
              <w:pStyle w:val="28"/>
            </w:pPr>
            <w:r>
              <w:t>按照合同约定及时支付人员工资费用</w:t>
            </w:r>
          </w:p>
        </w:tc>
        <w:tc>
          <w:tcPr>
            <w:tcW w:w="2551" w:type="dxa"/>
            <w:vAlign w:val="center"/>
          </w:tcPr>
          <w:p>
            <w:pPr>
              <w:pStyle w:val="28"/>
            </w:pPr>
            <w:r>
              <w:t>≥90按合同约定支付人员工资费用</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完成工作需要费用成本</w:t>
            </w:r>
          </w:p>
        </w:tc>
        <w:tc>
          <w:tcPr>
            <w:tcW w:w="2835" w:type="dxa"/>
            <w:vAlign w:val="center"/>
          </w:tcPr>
          <w:p>
            <w:pPr>
              <w:pStyle w:val="28"/>
            </w:pPr>
            <w:r>
              <w:t>合理控制完成工作需要费用成本</w:t>
            </w:r>
          </w:p>
        </w:tc>
        <w:tc>
          <w:tcPr>
            <w:tcW w:w="2551" w:type="dxa"/>
            <w:vAlign w:val="center"/>
          </w:tcPr>
          <w:p>
            <w:pPr>
              <w:pStyle w:val="28"/>
            </w:pPr>
            <w:r>
              <w:t>≥90成本控制合理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对园区工作的贡献率</w:t>
            </w:r>
          </w:p>
        </w:tc>
        <w:tc>
          <w:tcPr>
            <w:tcW w:w="2835" w:type="dxa"/>
            <w:vAlign w:val="center"/>
          </w:tcPr>
          <w:p>
            <w:pPr>
              <w:pStyle w:val="28"/>
            </w:pPr>
            <w:r>
              <w:t>对园区工作的贡献率</w:t>
            </w:r>
          </w:p>
        </w:tc>
        <w:tc>
          <w:tcPr>
            <w:tcW w:w="2551" w:type="dxa"/>
            <w:vAlign w:val="center"/>
          </w:tcPr>
          <w:p>
            <w:pPr>
              <w:pStyle w:val="28"/>
            </w:pPr>
            <w:r>
              <w:t>≥90保障园区日常工作正常运转</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保障工作开展</w:t>
            </w:r>
          </w:p>
        </w:tc>
        <w:tc>
          <w:tcPr>
            <w:tcW w:w="2835" w:type="dxa"/>
            <w:vAlign w:val="center"/>
          </w:tcPr>
          <w:p>
            <w:pPr>
              <w:pStyle w:val="28"/>
            </w:pPr>
            <w:r>
              <w:t>保障园区工作顺利进行</w:t>
            </w:r>
          </w:p>
        </w:tc>
        <w:tc>
          <w:tcPr>
            <w:tcW w:w="2551" w:type="dxa"/>
            <w:vAlign w:val="center"/>
          </w:tcPr>
          <w:p>
            <w:pPr>
              <w:pStyle w:val="28"/>
            </w:pPr>
            <w:r>
              <w:t>≥90保障园区工作顺利进行</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生态效益指标</w:t>
            </w:r>
          </w:p>
        </w:tc>
        <w:tc>
          <w:tcPr>
            <w:tcW w:w="2835" w:type="dxa"/>
            <w:vAlign w:val="center"/>
          </w:tcPr>
          <w:p>
            <w:pPr>
              <w:pStyle w:val="28"/>
            </w:pPr>
            <w:r>
              <w:t>生态效益指标</w:t>
            </w:r>
          </w:p>
        </w:tc>
        <w:tc>
          <w:tcPr>
            <w:tcW w:w="2551" w:type="dxa"/>
            <w:vAlign w:val="center"/>
          </w:tcPr>
          <w:p>
            <w:pPr>
              <w:pStyle w:val="28"/>
            </w:pPr>
            <w:r>
              <w:t>≥90改善机关安全卫生工作环境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长期实用性</w:t>
            </w:r>
          </w:p>
        </w:tc>
        <w:tc>
          <w:tcPr>
            <w:tcW w:w="2835" w:type="dxa"/>
            <w:vAlign w:val="center"/>
          </w:tcPr>
          <w:p>
            <w:pPr>
              <w:pStyle w:val="28"/>
            </w:pPr>
            <w:r>
              <w:t>长期实用性</w:t>
            </w:r>
          </w:p>
        </w:tc>
        <w:tc>
          <w:tcPr>
            <w:tcW w:w="2551" w:type="dxa"/>
            <w:vAlign w:val="center"/>
          </w:tcPr>
          <w:p>
            <w:pPr>
              <w:pStyle w:val="28"/>
            </w:pPr>
            <w:r>
              <w:t>≥90长期实用性</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≥90满意度</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2、#环保及安全生产培训检查绩效目标表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1.目标内容1完成环保及安全生产培训检查支出</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培训人员人次</w:t>
            </w:r>
          </w:p>
        </w:tc>
        <w:tc>
          <w:tcPr>
            <w:tcW w:w="2835" w:type="dxa"/>
            <w:vAlign w:val="center"/>
          </w:tcPr>
          <w:p>
            <w:pPr>
              <w:pStyle w:val="28"/>
            </w:pPr>
            <w:r>
              <w:t>培训人员人次</w:t>
            </w:r>
          </w:p>
        </w:tc>
        <w:tc>
          <w:tcPr>
            <w:tcW w:w="2551" w:type="dxa"/>
            <w:vAlign w:val="center"/>
          </w:tcPr>
          <w:p>
            <w:pPr>
              <w:pStyle w:val="28"/>
            </w:pPr>
            <w:r>
              <w:t>≥11培训9家企业11天</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安全生产控制目标</w:t>
            </w:r>
          </w:p>
        </w:tc>
        <w:tc>
          <w:tcPr>
            <w:tcW w:w="2835" w:type="dxa"/>
            <w:vAlign w:val="center"/>
          </w:tcPr>
          <w:p>
            <w:pPr>
              <w:pStyle w:val="28"/>
            </w:pPr>
            <w:r>
              <w:t>安全生产控制目标</w:t>
            </w:r>
          </w:p>
        </w:tc>
        <w:tc>
          <w:tcPr>
            <w:tcW w:w="2551" w:type="dxa"/>
            <w:vAlign w:val="center"/>
          </w:tcPr>
          <w:p>
            <w:pPr>
              <w:pStyle w:val="28"/>
            </w:pPr>
            <w:r>
              <w:t>≥90增强企业安全生产意识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及时性</w:t>
            </w:r>
          </w:p>
        </w:tc>
        <w:tc>
          <w:tcPr>
            <w:tcW w:w="2551" w:type="dxa"/>
            <w:vAlign w:val="center"/>
          </w:tcPr>
          <w:p>
            <w:pPr>
              <w:pStyle w:val="28"/>
            </w:pPr>
            <w:r>
              <w:t>≥90及时性</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成本控制</w:t>
            </w:r>
          </w:p>
        </w:tc>
        <w:tc>
          <w:tcPr>
            <w:tcW w:w="2551" w:type="dxa"/>
            <w:vAlign w:val="center"/>
          </w:tcPr>
          <w:p>
            <w:pPr>
              <w:pStyle w:val="28"/>
            </w:pPr>
            <w:r>
              <w:t>≥90成本控制合理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避免经济损失</w:t>
            </w:r>
          </w:p>
        </w:tc>
        <w:tc>
          <w:tcPr>
            <w:tcW w:w="2835" w:type="dxa"/>
            <w:vAlign w:val="center"/>
          </w:tcPr>
          <w:p>
            <w:pPr>
              <w:pStyle w:val="28"/>
            </w:pPr>
            <w:r>
              <w:t>避免企业发生安全生产事故、造成人员伤害和经济损失</w:t>
            </w:r>
          </w:p>
        </w:tc>
        <w:tc>
          <w:tcPr>
            <w:tcW w:w="2551" w:type="dxa"/>
            <w:vAlign w:val="center"/>
          </w:tcPr>
          <w:p>
            <w:pPr>
              <w:pStyle w:val="28"/>
            </w:pPr>
            <w:r>
              <w:t>≥90避免企业发生安全生产事故、造成人员伤害和经济损失</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保障能力</w:t>
            </w:r>
          </w:p>
        </w:tc>
        <w:tc>
          <w:tcPr>
            <w:tcW w:w="2835" w:type="dxa"/>
            <w:vAlign w:val="center"/>
          </w:tcPr>
          <w:p>
            <w:pPr>
              <w:pStyle w:val="28"/>
            </w:pPr>
            <w:r>
              <w:t>保障能力</w:t>
            </w:r>
          </w:p>
        </w:tc>
        <w:tc>
          <w:tcPr>
            <w:tcW w:w="2551" w:type="dxa"/>
            <w:vAlign w:val="center"/>
          </w:tcPr>
          <w:p>
            <w:pPr>
              <w:pStyle w:val="28"/>
            </w:pPr>
            <w:r>
              <w:t>≥90提升企业责任意识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推动环保事业发展</w:t>
            </w:r>
          </w:p>
        </w:tc>
        <w:tc>
          <w:tcPr>
            <w:tcW w:w="2835" w:type="dxa"/>
            <w:vAlign w:val="center"/>
          </w:tcPr>
          <w:p>
            <w:pPr>
              <w:pStyle w:val="28"/>
            </w:pPr>
            <w:r>
              <w:t>推动环保事业发展</w:t>
            </w:r>
          </w:p>
        </w:tc>
        <w:tc>
          <w:tcPr>
            <w:tcW w:w="2551" w:type="dxa"/>
            <w:vAlign w:val="center"/>
          </w:tcPr>
          <w:p>
            <w:pPr>
              <w:pStyle w:val="28"/>
            </w:pPr>
            <w:r>
              <w:t>≥90推动环保事业发展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≥90具有可持续发展作用</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≥90满意度</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3、#农产品加工园路灯亮化费用绩效目标表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1.目标内容1支付园区路灯电费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年路灯电费支出</w:t>
            </w:r>
          </w:p>
        </w:tc>
        <w:tc>
          <w:tcPr>
            <w:tcW w:w="2835" w:type="dxa"/>
            <w:vAlign w:val="center"/>
          </w:tcPr>
          <w:p>
            <w:pPr>
              <w:pStyle w:val="28"/>
            </w:pPr>
            <w:r>
              <w:t>年路灯电费支出金额</w:t>
            </w:r>
          </w:p>
        </w:tc>
        <w:tc>
          <w:tcPr>
            <w:tcW w:w="2551" w:type="dxa"/>
            <w:vAlign w:val="center"/>
          </w:tcPr>
          <w:p>
            <w:pPr>
              <w:pStyle w:val="28"/>
            </w:pPr>
            <w:r>
              <w:t>≥10预计年路灯电费支出10万元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覆盖率</w:t>
            </w:r>
          </w:p>
        </w:tc>
        <w:tc>
          <w:tcPr>
            <w:tcW w:w="2835" w:type="dxa"/>
            <w:vAlign w:val="center"/>
          </w:tcPr>
          <w:p>
            <w:pPr>
              <w:pStyle w:val="28"/>
            </w:pPr>
            <w:r>
              <w:t>路灯覆盖率</w:t>
            </w:r>
          </w:p>
        </w:tc>
        <w:tc>
          <w:tcPr>
            <w:tcW w:w="2551" w:type="dxa"/>
            <w:vAlign w:val="center"/>
          </w:tcPr>
          <w:p>
            <w:pPr>
              <w:pStyle w:val="28"/>
            </w:pPr>
            <w:r>
              <w:t>≥90覆盖原区道路</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本年度使用情况</w:t>
            </w:r>
          </w:p>
        </w:tc>
        <w:tc>
          <w:tcPr>
            <w:tcW w:w="2835" w:type="dxa"/>
            <w:vAlign w:val="center"/>
          </w:tcPr>
          <w:p>
            <w:pPr>
              <w:pStyle w:val="28"/>
            </w:pPr>
            <w:r>
              <w:t>本年度按每晚17点30分开启至夜间23时</w:t>
            </w:r>
          </w:p>
        </w:tc>
        <w:tc>
          <w:tcPr>
            <w:tcW w:w="2551" w:type="dxa"/>
            <w:vAlign w:val="center"/>
          </w:tcPr>
          <w:p>
            <w:pPr>
              <w:pStyle w:val="28"/>
            </w:pPr>
            <w:r>
              <w:t>≥90本年度按每晚17点30分开启至夜间23时</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按电费收费标准</w:t>
            </w:r>
          </w:p>
        </w:tc>
        <w:tc>
          <w:tcPr>
            <w:tcW w:w="2551" w:type="dxa"/>
            <w:vAlign w:val="center"/>
          </w:tcPr>
          <w:p>
            <w:pPr>
              <w:pStyle w:val="28"/>
            </w:pPr>
            <w:r>
              <w:t>≥90按电费收费标准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环境改善情况</w:t>
            </w:r>
          </w:p>
        </w:tc>
        <w:tc>
          <w:tcPr>
            <w:tcW w:w="2835" w:type="dxa"/>
            <w:vAlign w:val="center"/>
          </w:tcPr>
          <w:p>
            <w:pPr>
              <w:pStyle w:val="28"/>
            </w:pPr>
            <w:r>
              <w:t>环境改善情况</w:t>
            </w:r>
          </w:p>
        </w:tc>
        <w:tc>
          <w:tcPr>
            <w:tcW w:w="2551" w:type="dxa"/>
            <w:vAlign w:val="center"/>
          </w:tcPr>
          <w:p>
            <w:pPr>
              <w:pStyle w:val="28"/>
            </w:pPr>
            <w:r>
              <w:t>≥90避免安全事故发生造成经济损失</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公共服务水平提升情况</w:t>
            </w:r>
          </w:p>
        </w:tc>
        <w:tc>
          <w:tcPr>
            <w:tcW w:w="2835" w:type="dxa"/>
            <w:vAlign w:val="center"/>
          </w:tcPr>
          <w:p>
            <w:pPr>
              <w:pStyle w:val="28"/>
            </w:pPr>
            <w:r>
              <w:t>项目实施对公共服务水平提升情况</w:t>
            </w:r>
          </w:p>
        </w:tc>
        <w:tc>
          <w:tcPr>
            <w:tcW w:w="2551" w:type="dxa"/>
            <w:vAlign w:val="center"/>
          </w:tcPr>
          <w:p>
            <w:pPr>
              <w:pStyle w:val="28"/>
            </w:pPr>
            <w:r>
              <w:t>≥90促进夜晚出行安全、提升园区形象</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改善园区生态环境质量</w:t>
            </w:r>
          </w:p>
        </w:tc>
        <w:tc>
          <w:tcPr>
            <w:tcW w:w="2551" w:type="dxa"/>
            <w:vAlign w:val="center"/>
          </w:tcPr>
          <w:p>
            <w:pPr>
              <w:pStyle w:val="28"/>
            </w:pPr>
            <w:r>
              <w:t>≥90改善园区生态环境质量</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增强影响力</w:t>
            </w:r>
          </w:p>
        </w:tc>
        <w:tc>
          <w:tcPr>
            <w:tcW w:w="2835" w:type="dxa"/>
            <w:vAlign w:val="center"/>
          </w:tcPr>
          <w:p>
            <w:pPr>
              <w:pStyle w:val="28"/>
            </w:pPr>
            <w:r>
              <w:t>环境优化增强影响力</w:t>
            </w:r>
          </w:p>
        </w:tc>
        <w:tc>
          <w:tcPr>
            <w:tcW w:w="2551" w:type="dxa"/>
            <w:vAlign w:val="center"/>
          </w:tcPr>
          <w:p>
            <w:pPr>
              <w:pStyle w:val="28"/>
            </w:pPr>
            <w:r>
              <w:t>≥90环境优化增强影响力</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4、#园区环境质量现状监测项目绩效目标表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1.目标内容1支付园区环境质量现状检测费用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项目数量</w:t>
            </w:r>
          </w:p>
        </w:tc>
        <w:tc>
          <w:tcPr>
            <w:tcW w:w="2835" w:type="dxa"/>
            <w:vAlign w:val="center"/>
          </w:tcPr>
          <w:p>
            <w:pPr>
              <w:pStyle w:val="28"/>
            </w:pPr>
            <w:r>
              <w:t>对园区大气、地面水、地下水噪声土壤环境质量等进行监测</w:t>
            </w:r>
          </w:p>
        </w:tc>
        <w:tc>
          <w:tcPr>
            <w:tcW w:w="2551" w:type="dxa"/>
            <w:vAlign w:val="center"/>
          </w:tcPr>
          <w:p>
            <w:pPr>
              <w:pStyle w:val="28"/>
            </w:pPr>
            <w:r>
              <w:t>≥5检测类别</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正常使用率</w:t>
            </w:r>
          </w:p>
        </w:tc>
        <w:tc>
          <w:tcPr>
            <w:tcW w:w="2835" w:type="dxa"/>
            <w:vAlign w:val="center"/>
          </w:tcPr>
          <w:p>
            <w:pPr>
              <w:pStyle w:val="28"/>
            </w:pPr>
            <w:r>
              <w:t>检测结果正常使用率</w:t>
            </w:r>
          </w:p>
        </w:tc>
        <w:tc>
          <w:tcPr>
            <w:tcW w:w="2551" w:type="dxa"/>
            <w:vAlign w:val="center"/>
          </w:tcPr>
          <w:p>
            <w:pPr>
              <w:pStyle w:val="28"/>
            </w:pPr>
            <w:r>
              <w:t>100使用率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项目按时完成率</w:t>
            </w:r>
          </w:p>
        </w:tc>
        <w:tc>
          <w:tcPr>
            <w:tcW w:w="2835" w:type="dxa"/>
            <w:vAlign w:val="center"/>
          </w:tcPr>
          <w:p>
            <w:pPr>
              <w:pStyle w:val="28"/>
            </w:pPr>
            <w:r>
              <w:t>项目按时完成率</w:t>
            </w:r>
          </w:p>
        </w:tc>
        <w:tc>
          <w:tcPr>
            <w:tcW w:w="2551" w:type="dxa"/>
            <w:vAlign w:val="center"/>
          </w:tcPr>
          <w:p>
            <w:pPr>
              <w:pStyle w:val="28"/>
            </w:pPr>
            <w:r>
              <w:t>≥90按时完成</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项目预算控制数</w:t>
            </w:r>
          </w:p>
        </w:tc>
        <w:tc>
          <w:tcPr>
            <w:tcW w:w="2835" w:type="dxa"/>
            <w:vAlign w:val="center"/>
          </w:tcPr>
          <w:p>
            <w:pPr>
              <w:pStyle w:val="28"/>
            </w:pPr>
            <w:r>
              <w:t>聘请专家和监测费，工时30天成本</w:t>
            </w:r>
          </w:p>
        </w:tc>
        <w:tc>
          <w:tcPr>
            <w:tcW w:w="2551" w:type="dxa"/>
            <w:vAlign w:val="center"/>
          </w:tcPr>
          <w:p>
            <w:pPr>
              <w:pStyle w:val="28"/>
            </w:pPr>
            <w:r>
              <w:t>29.6资金成本</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综合利用率</w:t>
            </w:r>
          </w:p>
        </w:tc>
        <w:tc>
          <w:tcPr>
            <w:tcW w:w="2835" w:type="dxa"/>
            <w:vAlign w:val="center"/>
          </w:tcPr>
          <w:p>
            <w:pPr>
              <w:pStyle w:val="28"/>
            </w:pPr>
            <w:r>
              <w:t>全面推进园区总体规划编制接跟踪评价工作顺利开展</w:t>
            </w:r>
          </w:p>
        </w:tc>
        <w:tc>
          <w:tcPr>
            <w:tcW w:w="2551" w:type="dxa"/>
            <w:vAlign w:val="center"/>
          </w:tcPr>
          <w:p>
            <w:pPr>
              <w:pStyle w:val="28"/>
            </w:pPr>
            <w:r>
              <w:t>≥90全面推进园区总体规划编制接跟踪评价顺利开展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推动规划编制工作完成</w:t>
            </w:r>
          </w:p>
        </w:tc>
        <w:tc>
          <w:tcPr>
            <w:tcW w:w="2835" w:type="dxa"/>
            <w:vAlign w:val="center"/>
          </w:tcPr>
          <w:p>
            <w:pPr>
              <w:pStyle w:val="28"/>
            </w:pPr>
            <w:r>
              <w:t>推动规划编制工作完成</w:t>
            </w:r>
          </w:p>
        </w:tc>
        <w:tc>
          <w:tcPr>
            <w:tcW w:w="2551" w:type="dxa"/>
            <w:vAlign w:val="center"/>
          </w:tcPr>
          <w:p>
            <w:pPr>
              <w:pStyle w:val="28"/>
            </w:pPr>
            <w:r>
              <w:t>≥90保护生态环境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推动环保事业发展</w:t>
            </w:r>
          </w:p>
        </w:tc>
        <w:tc>
          <w:tcPr>
            <w:tcW w:w="2835" w:type="dxa"/>
            <w:vAlign w:val="center"/>
          </w:tcPr>
          <w:p>
            <w:pPr>
              <w:pStyle w:val="28"/>
            </w:pPr>
            <w:r>
              <w:t>推动园区环保事业发展</w:t>
            </w:r>
          </w:p>
        </w:tc>
        <w:tc>
          <w:tcPr>
            <w:tcW w:w="2551" w:type="dxa"/>
            <w:vAlign w:val="center"/>
          </w:tcPr>
          <w:p>
            <w:pPr>
              <w:pStyle w:val="28"/>
            </w:pPr>
            <w:r>
              <w:t>≥90保护生态环境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建立健全长效机制</w:t>
            </w:r>
          </w:p>
        </w:tc>
        <w:tc>
          <w:tcPr>
            <w:tcW w:w="2835" w:type="dxa"/>
            <w:vAlign w:val="center"/>
          </w:tcPr>
          <w:p>
            <w:pPr>
              <w:pStyle w:val="28"/>
            </w:pPr>
            <w:r>
              <w:t>建立健全园区总体规划长效机制</w:t>
            </w:r>
          </w:p>
        </w:tc>
        <w:tc>
          <w:tcPr>
            <w:tcW w:w="2551" w:type="dxa"/>
            <w:vAlign w:val="center"/>
          </w:tcPr>
          <w:p>
            <w:pPr>
              <w:pStyle w:val="28"/>
            </w:pPr>
            <w:r>
              <w:t>≥90建立健全园区总体规划长效机制</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5、#园区突发环境应急预案项目绩效目标表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1.目标内容1避免最大程度减少减轻突发环境事件造成的损失和危害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编制标准规范数量</w:t>
            </w:r>
          </w:p>
        </w:tc>
        <w:tc>
          <w:tcPr>
            <w:tcW w:w="2835" w:type="dxa"/>
            <w:vAlign w:val="center"/>
          </w:tcPr>
          <w:p>
            <w:pPr>
              <w:pStyle w:val="28"/>
            </w:pPr>
            <w:r>
              <w:t>编制突发环境时间应急预案数量</w:t>
            </w:r>
          </w:p>
        </w:tc>
        <w:tc>
          <w:tcPr>
            <w:tcW w:w="2551" w:type="dxa"/>
            <w:vAlign w:val="center"/>
          </w:tcPr>
          <w:p>
            <w:pPr>
              <w:pStyle w:val="28"/>
            </w:pPr>
            <w:r>
              <w:t>≥1编制突发环境时间应急预案数量</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达到编制要求</w:t>
            </w:r>
          </w:p>
        </w:tc>
        <w:tc>
          <w:tcPr>
            <w:tcW w:w="2835" w:type="dxa"/>
            <w:vAlign w:val="center"/>
          </w:tcPr>
          <w:p>
            <w:pPr>
              <w:pStyle w:val="28"/>
            </w:pPr>
            <w:r>
              <w:t>达到高起点、高标准、优质完成此项任务</w:t>
            </w:r>
          </w:p>
        </w:tc>
        <w:tc>
          <w:tcPr>
            <w:tcW w:w="2551" w:type="dxa"/>
            <w:vAlign w:val="center"/>
          </w:tcPr>
          <w:p>
            <w:pPr>
              <w:pStyle w:val="28"/>
            </w:pPr>
            <w:r>
              <w:t>≥90达到编制要求</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标准编制完成时限</w:t>
            </w:r>
          </w:p>
        </w:tc>
        <w:tc>
          <w:tcPr>
            <w:tcW w:w="2835" w:type="dxa"/>
            <w:vAlign w:val="center"/>
          </w:tcPr>
          <w:p>
            <w:pPr>
              <w:pStyle w:val="28"/>
            </w:pPr>
            <w:r>
              <w:t>标准编制完成时限</w:t>
            </w:r>
          </w:p>
        </w:tc>
        <w:tc>
          <w:tcPr>
            <w:tcW w:w="2551" w:type="dxa"/>
            <w:vAlign w:val="center"/>
          </w:tcPr>
          <w:p>
            <w:pPr>
              <w:pStyle w:val="28"/>
            </w:pPr>
            <w:r>
              <w:t>≥90及时完成</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委托第三方所需用的编制成本</w:t>
            </w:r>
          </w:p>
        </w:tc>
        <w:tc>
          <w:tcPr>
            <w:tcW w:w="2835" w:type="dxa"/>
            <w:vAlign w:val="center"/>
          </w:tcPr>
          <w:p>
            <w:pPr>
              <w:pStyle w:val="28"/>
            </w:pPr>
            <w:r>
              <w:t>聘请专家4名高级专业技术人员1名，持续工时50天，总成本数量</w:t>
            </w:r>
          </w:p>
        </w:tc>
        <w:tc>
          <w:tcPr>
            <w:tcW w:w="2551" w:type="dxa"/>
            <w:vAlign w:val="center"/>
          </w:tcPr>
          <w:p>
            <w:pPr>
              <w:pStyle w:val="28"/>
            </w:pPr>
            <w:r>
              <w:t>10.6资金成本10.6万元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减少环境突发事件影响</w:t>
            </w:r>
          </w:p>
        </w:tc>
        <w:tc>
          <w:tcPr>
            <w:tcW w:w="2551" w:type="dxa"/>
            <w:vAlign w:val="center"/>
          </w:tcPr>
          <w:p>
            <w:pPr>
              <w:pStyle w:val="28"/>
            </w:pPr>
            <w:r>
              <w:t>≥90减少环境突发事件影响</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保障突发环境应急事件处置</w:t>
            </w:r>
          </w:p>
        </w:tc>
        <w:tc>
          <w:tcPr>
            <w:tcW w:w="2835" w:type="dxa"/>
            <w:vAlign w:val="center"/>
          </w:tcPr>
          <w:p>
            <w:pPr>
              <w:pStyle w:val="28"/>
            </w:pPr>
            <w:r>
              <w:t>避免或最大程度的减轻突发环境时间造成的损失</w:t>
            </w:r>
          </w:p>
        </w:tc>
        <w:tc>
          <w:tcPr>
            <w:tcW w:w="2551" w:type="dxa"/>
            <w:vAlign w:val="center"/>
          </w:tcPr>
          <w:p>
            <w:pPr>
              <w:pStyle w:val="28"/>
            </w:pPr>
            <w:r>
              <w:t>≥90避免或最大程度的减轻突发环境时间造成的损失</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推动环保事业发展</w:t>
            </w:r>
          </w:p>
        </w:tc>
        <w:tc>
          <w:tcPr>
            <w:tcW w:w="2835" w:type="dxa"/>
            <w:vAlign w:val="center"/>
          </w:tcPr>
          <w:p>
            <w:pPr>
              <w:pStyle w:val="28"/>
            </w:pPr>
            <w:r>
              <w:t>推动园区环保事业发展</w:t>
            </w:r>
          </w:p>
        </w:tc>
        <w:tc>
          <w:tcPr>
            <w:tcW w:w="2551" w:type="dxa"/>
            <w:vAlign w:val="center"/>
          </w:tcPr>
          <w:p>
            <w:pPr>
              <w:pStyle w:val="28"/>
            </w:pPr>
            <w:r>
              <w:t>≥90推动环保事业发展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保障能力提升情况</w:t>
            </w:r>
          </w:p>
        </w:tc>
        <w:tc>
          <w:tcPr>
            <w:tcW w:w="2835" w:type="dxa"/>
            <w:vAlign w:val="center"/>
          </w:tcPr>
          <w:p>
            <w:pPr>
              <w:pStyle w:val="28"/>
            </w:pPr>
            <w:r>
              <w:t>保障突发环境事件处理能力促进园区发展</w:t>
            </w:r>
          </w:p>
        </w:tc>
        <w:tc>
          <w:tcPr>
            <w:tcW w:w="2551" w:type="dxa"/>
            <w:vAlign w:val="center"/>
          </w:tcPr>
          <w:p>
            <w:pPr>
              <w:pStyle w:val="28"/>
            </w:pPr>
            <w:r>
              <w:t>≥90保障突发环境事件处理能力促进园区发展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6、#园区总体规划环境影响评价项目绩效目标表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1.目标内容1支付聘请专家编制及评审费用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完成项目数量</w:t>
            </w:r>
          </w:p>
        </w:tc>
        <w:tc>
          <w:tcPr>
            <w:tcW w:w="2835" w:type="dxa"/>
            <w:vAlign w:val="center"/>
          </w:tcPr>
          <w:p>
            <w:pPr>
              <w:pStyle w:val="28"/>
            </w:pPr>
            <w:r>
              <w:t>环境影响评价项目数量</w:t>
            </w:r>
          </w:p>
        </w:tc>
        <w:tc>
          <w:tcPr>
            <w:tcW w:w="2551" w:type="dxa"/>
            <w:vAlign w:val="center"/>
          </w:tcPr>
          <w:p>
            <w:pPr>
              <w:pStyle w:val="28"/>
            </w:pPr>
            <w:r>
              <w:t>2编制费和评审费</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规划、报告成果采纳率</w:t>
            </w:r>
          </w:p>
        </w:tc>
        <w:tc>
          <w:tcPr>
            <w:tcW w:w="2835" w:type="dxa"/>
            <w:vAlign w:val="center"/>
          </w:tcPr>
          <w:p>
            <w:pPr>
              <w:pStyle w:val="28"/>
            </w:pPr>
            <w:r>
              <w:t>环境影响报告成果采纳率</w:t>
            </w:r>
          </w:p>
        </w:tc>
        <w:tc>
          <w:tcPr>
            <w:tcW w:w="2551" w:type="dxa"/>
            <w:vAlign w:val="center"/>
          </w:tcPr>
          <w:p>
            <w:pPr>
              <w:pStyle w:val="28"/>
            </w:pPr>
            <w:r>
              <w:t>90评价报告采纳率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项目申请与立项按期完成率</w:t>
            </w:r>
          </w:p>
        </w:tc>
        <w:tc>
          <w:tcPr>
            <w:tcW w:w="2835" w:type="dxa"/>
            <w:vAlign w:val="center"/>
          </w:tcPr>
          <w:p>
            <w:pPr>
              <w:pStyle w:val="28"/>
            </w:pPr>
            <w:r>
              <w:t>项目申请与立项按期完成率</w:t>
            </w:r>
          </w:p>
        </w:tc>
        <w:tc>
          <w:tcPr>
            <w:tcW w:w="2551" w:type="dxa"/>
            <w:vAlign w:val="center"/>
          </w:tcPr>
          <w:p>
            <w:pPr>
              <w:pStyle w:val="28"/>
            </w:pPr>
            <w:r>
              <w:t>≥90按合同约定时间期限完成</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完成工作所需资金</w:t>
            </w:r>
          </w:p>
        </w:tc>
        <w:tc>
          <w:tcPr>
            <w:tcW w:w="2835" w:type="dxa"/>
            <w:vAlign w:val="center"/>
          </w:tcPr>
          <w:p>
            <w:pPr>
              <w:pStyle w:val="28"/>
            </w:pPr>
            <w:r>
              <w:t>项目费用包括编制费和评审费用，工时60天投入资金29.8万元</w:t>
            </w:r>
          </w:p>
        </w:tc>
        <w:tc>
          <w:tcPr>
            <w:tcW w:w="2551" w:type="dxa"/>
            <w:vAlign w:val="center"/>
          </w:tcPr>
          <w:p>
            <w:pPr>
              <w:pStyle w:val="28"/>
            </w:pPr>
            <w:r>
              <w:t>29.8项目费用包括编制费和评审费用，工时60天投入资金29.8万元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促进区域经济社会发展情况</w:t>
            </w:r>
          </w:p>
        </w:tc>
        <w:tc>
          <w:tcPr>
            <w:tcW w:w="2835" w:type="dxa"/>
            <w:vAlign w:val="center"/>
          </w:tcPr>
          <w:p>
            <w:pPr>
              <w:pStyle w:val="28"/>
            </w:pPr>
            <w:r>
              <w:t>促进园区整体规划编制发展情况</w:t>
            </w:r>
          </w:p>
        </w:tc>
        <w:tc>
          <w:tcPr>
            <w:tcW w:w="2551" w:type="dxa"/>
            <w:vAlign w:val="center"/>
          </w:tcPr>
          <w:p>
            <w:pPr>
              <w:pStyle w:val="28"/>
            </w:pPr>
            <w:r>
              <w:t>≥90促进园区整体规划编制发展情况</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推动规划编制工作完成</w:t>
            </w:r>
          </w:p>
        </w:tc>
        <w:tc>
          <w:tcPr>
            <w:tcW w:w="2835" w:type="dxa"/>
            <w:vAlign w:val="center"/>
          </w:tcPr>
          <w:p>
            <w:pPr>
              <w:pStyle w:val="28"/>
            </w:pPr>
            <w:r>
              <w:t>推动园区总体规划编制工作完成</w:t>
            </w:r>
          </w:p>
        </w:tc>
        <w:tc>
          <w:tcPr>
            <w:tcW w:w="2551" w:type="dxa"/>
            <w:vAlign w:val="center"/>
          </w:tcPr>
          <w:p>
            <w:pPr>
              <w:pStyle w:val="28"/>
            </w:pPr>
            <w:r>
              <w:t>≥90促进园区发展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促进生态文明建设，推动绿色发展</w:t>
            </w:r>
          </w:p>
        </w:tc>
        <w:tc>
          <w:tcPr>
            <w:tcW w:w="2835" w:type="dxa"/>
            <w:vAlign w:val="center"/>
          </w:tcPr>
          <w:p>
            <w:pPr>
              <w:pStyle w:val="28"/>
            </w:pPr>
            <w:r>
              <w:t>促进生态文明建设，推动园区绿色发展</w:t>
            </w:r>
          </w:p>
        </w:tc>
        <w:tc>
          <w:tcPr>
            <w:tcW w:w="2551" w:type="dxa"/>
            <w:vAlign w:val="center"/>
          </w:tcPr>
          <w:p>
            <w:pPr>
              <w:pStyle w:val="28"/>
            </w:pPr>
            <w:r>
              <w:t>≥90推动园区环保事业发展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综合利用率</w:t>
            </w:r>
          </w:p>
        </w:tc>
        <w:tc>
          <w:tcPr>
            <w:tcW w:w="2835" w:type="dxa"/>
            <w:vAlign w:val="center"/>
          </w:tcPr>
          <w:p>
            <w:pPr>
              <w:pStyle w:val="28"/>
            </w:pPr>
            <w:r>
              <w:t>推动园区食品加工和生物医药产业发展</w:t>
            </w:r>
          </w:p>
        </w:tc>
        <w:tc>
          <w:tcPr>
            <w:tcW w:w="2551" w:type="dxa"/>
            <w:vAlign w:val="center"/>
          </w:tcPr>
          <w:p>
            <w:pPr>
              <w:pStyle w:val="28"/>
            </w:pPr>
            <w:r>
              <w:t>≥90推动园区食品加工和生物医药产业发展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7、法律顾问服务费绩效目标表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1.用于完成法律顾问服咨服务费用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凭用人数</w:t>
            </w:r>
          </w:p>
        </w:tc>
        <w:tc>
          <w:tcPr>
            <w:tcW w:w="2835" w:type="dxa"/>
            <w:vAlign w:val="center"/>
          </w:tcPr>
          <w:p>
            <w:pPr>
              <w:pStyle w:val="28"/>
            </w:pPr>
            <w:r>
              <w:t>凭用人数</w:t>
            </w:r>
          </w:p>
        </w:tc>
        <w:tc>
          <w:tcPr>
            <w:tcW w:w="2551" w:type="dxa"/>
            <w:vAlign w:val="center"/>
          </w:tcPr>
          <w:p>
            <w:pPr>
              <w:pStyle w:val="28"/>
            </w:pPr>
            <w:r>
              <w:t>≥1聘用人数1</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纠正异常业务、违规业务率（%）</w:t>
            </w:r>
          </w:p>
        </w:tc>
        <w:tc>
          <w:tcPr>
            <w:tcW w:w="2835" w:type="dxa"/>
            <w:vAlign w:val="center"/>
          </w:tcPr>
          <w:p>
            <w:pPr>
              <w:pStyle w:val="28"/>
            </w:pPr>
            <w:r>
              <w:t>纠正异常业务、违规业务率（%）</w:t>
            </w:r>
          </w:p>
        </w:tc>
        <w:tc>
          <w:tcPr>
            <w:tcW w:w="2551" w:type="dxa"/>
            <w:vAlign w:val="center"/>
          </w:tcPr>
          <w:p>
            <w:pPr>
              <w:pStyle w:val="28"/>
            </w:pPr>
            <w:r>
              <w:t>≥90纠正异常业务、违规业务率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咨询处理及时性</w:t>
            </w:r>
          </w:p>
        </w:tc>
        <w:tc>
          <w:tcPr>
            <w:tcW w:w="2551" w:type="dxa"/>
            <w:vAlign w:val="center"/>
          </w:tcPr>
          <w:p>
            <w:pPr>
              <w:pStyle w:val="28"/>
            </w:pPr>
            <w:r>
              <w:t>≥90咨询处理及时性</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成本控制</w:t>
            </w:r>
          </w:p>
        </w:tc>
        <w:tc>
          <w:tcPr>
            <w:tcW w:w="2551" w:type="dxa"/>
            <w:vAlign w:val="center"/>
          </w:tcPr>
          <w:p>
            <w:pPr>
              <w:pStyle w:val="28"/>
            </w:pPr>
            <w:r>
              <w:t>2合理控制成本</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综合利用率</w:t>
            </w:r>
          </w:p>
        </w:tc>
        <w:tc>
          <w:tcPr>
            <w:tcW w:w="2835" w:type="dxa"/>
            <w:vAlign w:val="center"/>
          </w:tcPr>
          <w:p>
            <w:pPr>
              <w:pStyle w:val="28"/>
            </w:pPr>
            <w:r>
              <w:t>综合利用率</w:t>
            </w:r>
          </w:p>
        </w:tc>
        <w:tc>
          <w:tcPr>
            <w:tcW w:w="2551" w:type="dxa"/>
            <w:vAlign w:val="center"/>
          </w:tcPr>
          <w:p>
            <w:pPr>
              <w:pStyle w:val="28"/>
            </w:pPr>
            <w:r>
              <w:t>≥90综合业务咨询</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政策建议采纳率</w:t>
            </w:r>
          </w:p>
        </w:tc>
        <w:tc>
          <w:tcPr>
            <w:tcW w:w="2835" w:type="dxa"/>
            <w:vAlign w:val="center"/>
          </w:tcPr>
          <w:p>
            <w:pPr>
              <w:pStyle w:val="28"/>
            </w:pPr>
            <w:r>
              <w:t>政策建议采纳率</w:t>
            </w:r>
          </w:p>
        </w:tc>
        <w:tc>
          <w:tcPr>
            <w:tcW w:w="2551" w:type="dxa"/>
            <w:vAlign w:val="center"/>
          </w:tcPr>
          <w:p>
            <w:pPr>
              <w:pStyle w:val="28"/>
            </w:pPr>
            <w:r>
              <w:t>≥90采纳率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满足生态环保要求</w:t>
            </w:r>
          </w:p>
        </w:tc>
        <w:tc>
          <w:tcPr>
            <w:tcW w:w="2835" w:type="dxa"/>
            <w:vAlign w:val="center"/>
          </w:tcPr>
          <w:p>
            <w:pPr>
              <w:pStyle w:val="28"/>
            </w:pPr>
            <w:r>
              <w:t>满足生态环保要求</w:t>
            </w:r>
          </w:p>
        </w:tc>
        <w:tc>
          <w:tcPr>
            <w:tcW w:w="2551" w:type="dxa"/>
            <w:vAlign w:val="center"/>
          </w:tcPr>
          <w:p>
            <w:pPr>
              <w:pStyle w:val="28"/>
            </w:pPr>
            <w:r>
              <w:t>≥90保护生态环境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≥90持续发展影响</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8、科技园区总体规划和控制性详细规划修编绩效目标表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1.目标内容完成科技园区总体规划和控制性详细规划修编工作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编制规划1套</w:t>
            </w:r>
          </w:p>
        </w:tc>
        <w:tc>
          <w:tcPr>
            <w:tcW w:w="2835" w:type="dxa"/>
            <w:vAlign w:val="center"/>
          </w:tcPr>
          <w:p>
            <w:pPr>
              <w:pStyle w:val="28"/>
            </w:pPr>
            <w:r>
              <w:t>完成《科技园区总体规划和控制性详细规划》编制</w:t>
            </w:r>
          </w:p>
        </w:tc>
        <w:tc>
          <w:tcPr>
            <w:tcW w:w="2551" w:type="dxa"/>
            <w:vAlign w:val="center"/>
          </w:tcPr>
          <w:p>
            <w:pPr>
              <w:pStyle w:val="28"/>
            </w:pPr>
            <w:r>
              <w:t>1编制规划数</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编制方案的质量</w:t>
            </w:r>
          </w:p>
        </w:tc>
        <w:tc>
          <w:tcPr>
            <w:tcW w:w="2835" w:type="dxa"/>
            <w:vAlign w:val="center"/>
          </w:tcPr>
          <w:p>
            <w:pPr>
              <w:pStyle w:val="28"/>
            </w:pPr>
            <w:r>
              <w:t>编制方案是否符合地区发展规划</w:t>
            </w:r>
          </w:p>
        </w:tc>
        <w:tc>
          <w:tcPr>
            <w:tcW w:w="2551" w:type="dxa"/>
            <w:vAlign w:val="center"/>
          </w:tcPr>
          <w:p>
            <w:pPr>
              <w:pStyle w:val="28"/>
            </w:pPr>
            <w:r>
              <w:t>≥90编制方案是否符合地区发展规划</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报告完成时间</w:t>
            </w:r>
          </w:p>
        </w:tc>
        <w:tc>
          <w:tcPr>
            <w:tcW w:w="2835" w:type="dxa"/>
            <w:vAlign w:val="center"/>
          </w:tcPr>
          <w:p>
            <w:pPr>
              <w:pStyle w:val="28"/>
            </w:pPr>
            <w:r>
              <w:t>报告完成时间按合同约定期限完成</w:t>
            </w:r>
          </w:p>
        </w:tc>
        <w:tc>
          <w:tcPr>
            <w:tcW w:w="2551" w:type="dxa"/>
            <w:vAlign w:val="center"/>
          </w:tcPr>
          <w:p>
            <w:pPr>
              <w:pStyle w:val="28"/>
            </w:pPr>
            <w:r>
              <w:t>100按合同约定期限完成</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编制项目成本</w:t>
            </w:r>
          </w:p>
        </w:tc>
        <w:tc>
          <w:tcPr>
            <w:tcW w:w="2551" w:type="dxa"/>
            <w:vAlign w:val="center"/>
          </w:tcPr>
          <w:p>
            <w:pPr>
              <w:pStyle w:val="28"/>
            </w:pPr>
            <w:r>
              <w:t>57.75编制成本57.75万元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招商引资规模增长率（%）</w:t>
            </w:r>
          </w:p>
        </w:tc>
        <w:tc>
          <w:tcPr>
            <w:tcW w:w="2835" w:type="dxa"/>
            <w:vAlign w:val="center"/>
          </w:tcPr>
          <w:p>
            <w:pPr>
              <w:pStyle w:val="28"/>
            </w:pPr>
            <w:r>
              <w:t>合理的规划促进招商引资规模增长率（%）</w:t>
            </w:r>
          </w:p>
        </w:tc>
        <w:tc>
          <w:tcPr>
            <w:tcW w:w="2551" w:type="dxa"/>
            <w:vAlign w:val="center"/>
          </w:tcPr>
          <w:p>
            <w:pPr>
              <w:pStyle w:val="28"/>
            </w:pPr>
            <w:r>
              <w:t>≥90合理的规划促进招商引资规模增长</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对社会发展带来促进作用</w:t>
            </w:r>
          </w:p>
        </w:tc>
        <w:tc>
          <w:tcPr>
            <w:tcW w:w="2835" w:type="dxa"/>
            <w:vAlign w:val="center"/>
          </w:tcPr>
          <w:p>
            <w:pPr>
              <w:pStyle w:val="28"/>
            </w:pPr>
            <w:r>
              <w:t>对园区发展带来促进作用</w:t>
            </w:r>
          </w:p>
        </w:tc>
        <w:tc>
          <w:tcPr>
            <w:tcW w:w="2551" w:type="dxa"/>
            <w:vAlign w:val="center"/>
          </w:tcPr>
          <w:p>
            <w:pPr>
              <w:pStyle w:val="28"/>
            </w:pPr>
            <w:r>
              <w:t>≥90对园区发展带来促进作用</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达到绿色产业标准</w:t>
            </w:r>
          </w:p>
          <w:p>
            <w:pPr>
              <w:pStyle w:val="28"/>
            </w:pPr>
          </w:p>
          <w:p>
            <w:pPr>
              <w:pStyle w:val="28"/>
            </w:pPr>
          </w:p>
        </w:tc>
        <w:tc>
          <w:tcPr>
            <w:tcW w:w="2835" w:type="dxa"/>
            <w:vAlign w:val="center"/>
          </w:tcPr>
          <w:p>
            <w:pPr>
              <w:pStyle w:val="28"/>
            </w:pPr>
            <w:r>
              <w:t>园区达到绿色产业标准</w:t>
            </w:r>
          </w:p>
          <w:p>
            <w:pPr>
              <w:pStyle w:val="28"/>
            </w:pPr>
          </w:p>
        </w:tc>
        <w:tc>
          <w:tcPr>
            <w:tcW w:w="2551" w:type="dxa"/>
            <w:vAlign w:val="center"/>
          </w:tcPr>
          <w:p>
            <w:pPr>
              <w:pStyle w:val="28"/>
            </w:pPr>
            <w:r>
              <w:t>≥90园区达到绿色产业标准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合理的发展规划促进园区可持续性发展</w:t>
            </w:r>
          </w:p>
        </w:tc>
        <w:tc>
          <w:tcPr>
            <w:tcW w:w="2551" w:type="dxa"/>
            <w:vAlign w:val="center"/>
          </w:tcPr>
          <w:p>
            <w:pPr>
              <w:pStyle w:val="28"/>
            </w:pPr>
            <w:r>
              <w:t>≥90合理的发展规划促进园区可持续性发展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w:t>
            </w:r>
          </w:p>
        </w:tc>
        <w:tc>
          <w:tcPr>
            <w:tcW w:w="2551" w:type="dxa"/>
            <w:vAlign w:val="center"/>
          </w:tcPr>
          <w:p>
            <w:pPr>
              <w:pStyle w:val="28"/>
            </w:pPr>
            <w:r>
              <w:t>≥90满意度</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9、绿化及便道景观工程款绩效目标表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1.目标内容1按合同约定支付工程款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便道绿化</w:t>
            </w:r>
          </w:p>
        </w:tc>
        <w:tc>
          <w:tcPr>
            <w:tcW w:w="2835" w:type="dxa"/>
            <w:vAlign w:val="center"/>
          </w:tcPr>
          <w:p>
            <w:pPr>
              <w:pStyle w:val="28"/>
            </w:pPr>
            <w:r>
              <w:t>便道绿化面积</w:t>
            </w:r>
          </w:p>
        </w:tc>
        <w:tc>
          <w:tcPr>
            <w:tcW w:w="2551" w:type="dxa"/>
            <w:vAlign w:val="center"/>
          </w:tcPr>
          <w:p>
            <w:pPr>
              <w:pStyle w:val="28"/>
            </w:pPr>
            <w:r>
              <w:t>41778便道绿化面积41778平方米</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完成率</w:t>
            </w:r>
          </w:p>
        </w:tc>
        <w:tc>
          <w:tcPr>
            <w:tcW w:w="2835" w:type="dxa"/>
            <w:vAlign w:val="center"/>
          </w:tcPr>
          <w:p>
            <w:pPr>
              <w:pStyle w:val="28"/>
            </w:pPr>
            <w:r>
              <w:t>绿化便道及景观工程完成率</w:t>
            </w:r>
          </w:p>
        </w:tc>
        <w:tc>
          <w:tcPr>
            <w:tcW w:w="2551" w:type="dxa"/>
            <w:vAlign w:val="center"/>
          </w:tcPr>
          <w:p>
            <w:pPr>
              <w:pStyle w:val="28"/>
            </w:pPr>
            <w:r>
              <w:t>100完成100%</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工程竣工及时率（%）</w:t>
            </w:r>
          </w:p>
        </w:tc>
        <w:tc>
          <w:tcPr>
            <w:tcW w:w="2835" w:type="dxa"/>
            <w:vAlign w:val="center"/>
          </w:tcPr>
          <w:p>
            <w:pPr>
              <w:pStyle w:val="28"/>
            </w:pPr>
            <w:r>
              <w:t>绿化景观工程竣工及时率（%）</w:t>
            </w:r>
          </w:p>
        </w:tc>
        <w:tc>
          <w:tcPr>
            <w:tcW w:w="2551" w:type="dxa"/>
            <w:vAlign w:val="center"/>
          </w:tcPr>
          <w:p>
            <w:pPr>
              <w:pStyle w:val="28"/>
            </w:pPr>
            <w:r>
              <w:t>100工程竣工及时率（%）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项目资金成本控制合理</w:t>
            </w:r>
          </w:p>
        </w:tc>
        <w:tc>
          <w:tcPr>
            <w:tcW w:w="2551" w:type="dxa"/>
            <w:vAlign w:val="center"/>
          </w:tcPr>
          <w:p>
            <w:pPr>
              <w:pStyle w:val="28"/>
            </w:pPr>
            <w:r>
              <w:t>≥90经三方比对</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美化环境提高招商引商效率</w:t>
            </w:r>
          </w:p>
        </w:tc>
        <w:tc>
          <w:tcPr>
            <w:tcW w:w="2551" w:type="dxa"/>
            <w:vAlign w:val="center"/>
          </w:tcPr>
          <w:p>
            <w:pPr>
              <w:pStyle w:val="28"/>
            </w:pPr>
            <w:r>
              <w:t>≥90为企业入驻园区提供较好绿化环境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促进地方经济发展</w:t>
            </w:r>
          </w:p>
        </w:tc>
        <w:tc>
          <w:tcPr>
            <w:tcW w:w="2835" w:type="dxa"/>
            <w:vAlign w:val="center"/>
          </w:tcPr>
          <w:p>
            <w:pPr>
              <w:pStyle w:val="28"/>
            </w:pPr>
            <w:r>
              <w:t>促进招商项目发展</w:t>
            </w:r>
          </w:p>
        </w:tc>
        <w:tc>
          <w:tcPr>
            <w:tcW w:w="2551" w:type="dxa"/>
            <w:vAlign w:val="center"/>
          </w:tcPr>
          <w:p>
            <w:pPr>
              <w:pStyle w:val="28"/>
            </w:pPr>
            <w:r>
              <w:t>≥90促进招商项目</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生态环境质量改善</w:t>
            </w:r>
          </w:p>
        </w:tc>
        <w:tc>
          <w:tcPr>
            <w:tcW w:w="2835" w:type="dxa"/>
            <w:vAlign w:val="center"/>
          </w:tcPr>
          <w:p>
            <w:pPr>
              <w:pStyle w:val="28"/>
            </w:pPr>
            <w:r>
              <w:t>生态环境质量改善</w:t>
            </w:r>
          </w:p>
        </w:tc>
        <w:tc>
          <w:tcPr>
            <w:tcW w:w="2551" w:type="dxa"/>
            <w:vAlign w:val="center"/>
          </w:tcPr>
          <w:p>
            <w:pPr>
              <w:pStyle w:val="28"/>
            </w:pPr>
            <w:r>
              <w:t>≥90改善园区形象促进招商项目</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成果应用效果</w:t>
            </w:r>
          </w:p>
        </w:tc>
        <w:tc>
          <w:tcPr>
            <w:tcW w:w="2835" w:type="dxa"/>
            <w:vAlign w:val="center"/>
          </w:tcPr>
          <w:p>
            <w:pPr>
              <w:pStyle w:val="28"/>
            </w:pPr>
            <w:r>
              <w:t>促进招商项目落地</w:t>
            </w:r>
          </w:p>
        </w:tc>
        <w:tc>
          <w:tcPr>
            <w:tcW w:w="2551" w:type="dxa"/>
            <w:vAlign w:val="center"/>
          </w:tcPr>
          <w:p>
            <w:pPr>
              <w:pStyle w:val="28"/>
            </w:pPr>
            <w:r>
              <w:t>≥90促进招商项目落地</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≥90满意度</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10、污水处理费绩效目标表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1.目标内容1对园区企业排放污水进行严格处理改善生态环境</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月污水处理量（立方米）</w:t>
            </w:r>
          </w:p>
        </w:tc>
        <w:tc>
          <w:tcPr>
            <w:tcW w:w="2835" w:type="dxa"/>
            <w:vAlign w:val="center"/>
          </w:tcPr>
          <w:p>
            <w:pPr>
              <w:pStyle w:val="28"/>
            </w:pPr>
            <w:r>
              <w:t>月污水处理量（立方米）</w:t>
            </w:r>
          </w:p>
        </w:tc>
        <w:tc>
          <w:tcPr>
            <w:tcW w:w="2551" w:type="dxa"/>
            <w:vAlign w:val="center"/>
          </w:tcPr>
          <w:p>
            <w:pPr>
              <w:pStyle w:val="28"/>
            </w:pPr>
            <w:r>
              <w:t>≥22.45月处理污水22.45万m3</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污水排放质量</w:t>
            </w:r>
          </w:p>
        </w:tc>
        <w:tc>
          <w:tcPr>
            <w:tcW w:w="2835" w:type="dxa"/>
            <w:vAlign w:val="center"/>
          </w:tcPr>
          <w:p>
            <w:pPr>
              <w:pStyle w:val="28"/>
            </w:pPr>
            <w:r>
              <w:t>污水排放达到国家A级标准质量</w:t>
            </w:r>
          </w:p>
        </w:tc>
        <w:tc>
          <w:tcPr>
            <w:tcW w:w="2551" w:type="dxa"/>
            <w:vAlign w:val="center"/>
          </w:tcPr>
          <w:p>
            <w:pPr>
              <w:pStyle w:val="28"/>
            </w:pPr>
            <w:r>
              <w:t>100达到排放标准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污水处理及时性</w:t>
            </w:r>
          </w:p>
        </w:tc>
        <w:tc>
          <w:tcPr>
            <w:tcW w:w="2551" w:type="dxa"/>
            <w:vAlign w:val="center"/>
          </w:tcPr>
          <w:p>
            <w:pPr>
              <w:pStyle w:val="28"/>
            </w:pPr>
            <w:r>
              <w:t>≥90及时处理企业排放污水</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资金成本</w:t>
            </w:r>
          </w:p>
        </w:tc>
        <w:tc>
          <w:tcPr>
            <w:tcW w:w="2551" w:type="dxa"/>
            <w:vAlign w:val="center"/>
          </w:tcPr>
          <w:p>
            <w:pPr>
              <w:pStyle w:val="28"/>
            </w:pPr>
            <w:r>
              <w:t>2.32成本控制合理2.32元/m3</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改善水环境</w:t>
            </w:r>
          </w:p>
        </w:tc>
        <w:tc>
          <w:tcPr>
            <w:tcW w:w="2835" w:type="dxa"/>
            <w:vAlign w:val="center"/>
          </w:tcPr>
          <w:p>
            <w:pPr>
              <w:pStyle w:val="28"/>
            </w:pPr>
            <w:r>
              <w:t>改善水环境</w:t>
            </w:r>
          </w:p>
        </w:tc>
        <w:tc>
          <w:tcPr>
            <w:tcW w:w="2551" w:type="dxa"/>
            <w:vAlign w:val="center"/>
          </w:tcPr>
          <w:p>
            <w:pPr>
              <w:pStyle w:val="28"/>
            </w:pPr>
            <w:r>
              <w:t>≥90企业污水排放不破坏地下水</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水质达标率</w:t>
            </w:r>
          </w:p>
        </w:tc>
        <w:tc>
          <w:tcPr>
            <w:tcW w:w="2835" w:type="dxa"/>
            <w:vAlign w:val="center"/>
          </w:tcPr>
          <w:p>
            <w:pPr>
              <w:pStyle w:val="28"/>
            </w:pPr>
            <w:r>
              <w:t>水质达标率</w:t>
            </w:r>
          </w:p>
        </w:tc>
        <w:tc>
          <w:tcPr>
            <w:tcW w:w="2551" w:type="dxa"/>
            <w:vAlign w:val="center"/>
          </w:tcPr>
          <w:p>
            <w:pPr>
              <w:pStyle w:val="28"/>
            </w:pPr>
            <w:r>
              <w:t>100水质达标率100%</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生态环境破坏率</w:t>
            </w:r>
          </w:p>
        </w:tc>
        <w:tc>
          <w:tcPr>
            <w:tcW w:w="2835" w:type="dxa"/>
            <w:vAlign w:val="center"/>
          </w:tcPr>
          <w:p>
            <w:pPr>
              <w:pStyle w:val="28"/>
            </w:pPr>
            <w:r>
              <w:t>不生态环境造成不利影响的程度</w:t>
            </w:r>
          </w:p>
        </w:tc>
        <w:tc>
          <w:tcPr>
            <w:tcW w:w="2551" w:type="dxa"/>
            <w:vAlign w:val="center"/>
          </w:tcPr>
          <w:p>
            <w:pPr>
              <w:pStyle w:val="28"/>
            </w:pPr>
            <w:r>
              <w:t>100维护生态环境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项目发挥作用情况</w:t>
            </w:r>
          </w:p>
        </w:tc>
        <w:tc>
          <w:tcPr>
            <w:tcW w:w="2835" w:type="dxa"/>
            <w:vAlign w:val="center"/>
          </w:tcPr>
          <w:p>
            <w:pPr>
              <w:pStyle w:val="28"/>
            </w:pPr>
            <w:r>
              <w:t>项目发挥作用情况</w:t>
            </w:r>
          </w:p>
        </w:tc>
        <w:tc>
          <w:tcPr>
            <w:tcW w:w="2551" w:type="dxa"/>
            <w:vAlign w:val="center"/>
          </w:tcPr>
          <w:p>
            <w:pPr>
              <w:pStyle w:val="28"/>
            </w:pPr>
            <w:r>
              <w:t>100不对地下水资源造成影响</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≥90满意度</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11、现代农业示范区规划编制费绩效目标表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1.目标内容1完成现代农业示范区规划编制项目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编制标准规范数量</w:t>
            </w:r>
          </w:p>
        </w:tc>
        <w:tc>
          <w:tcPr>
            <w:tcW w:w="2835" w:type="dxa"/>
            <w:vAlign w:val="center"/>
          </w:tcPr>
          <w:p>
            <w:pPr>
              <w:pStyle w:val="28"/>
            </w:pPr>
            <w:r>
              <w:t>编制现代农业示范区规划编制数量</w:t>
            </w:r>
          </w:p>
        </w:tc>
        <w:tc>
          <w:tcPr>
            <w:tcW w:w="2551" w:type="dxa"/>
            <w:vAlign w:val="center"/>
          </w:tcPr>
          <w:p>
            <w:pPr>
              <w:pStyle w:val="28"/>
            </w:pPr>
            <w:r>
              <w:t>1编制规划数1</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编制方案的质量</w:t>
            </w:r>
          </w:p>
        </w:tc>
        <w:tc>
          <w:tcPr>
            <w:tcW w:w="2835" w:type="dxa"/>
            <w:vAlign w:val="center"/>
          </w:tcPr>
          <w:p>
            <w:pPr>
              <w:pStyle w:val="28"/>
            </w:pPr>
            <w:r>
              <w:t>编制方案是否符发展规划</w:t>
            </w:r>
          </w:p>
        </w:tc>
        <w:tc>
          <w:tcPr>
            <w:tcW w:w="2551" w:type="dxa"/>
            <w:vAlign w:val="center"/>
          </w:tcPr>
          <w:p>
            <w:pPr>
              <w:pStyle w:val="28"/>
            </w:pPr>
            <w:r>
              <w:t>≥90编制方案质量符不符合发展情况</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按时完成编制规划任务</w:t>
            </w:r>
          </w:p>
        </w:tc>
        <w:tc>
          <w:tcPr>
            <w:tcW w:w="2835" w:type="dxa"/>
            <w:vAlign w:val="center"/>
          </w:tcPr>
          <w:p>
            <w:pPr>
              <w:pStyle w:val="28"/>
            </w:pPr>
            <w:r>
              <w:t>2021年底完成编制任务</w:t>
            </w:r>
          </w:p>
        </w:tc>
        <w:tc>
          <w:tcPr>
            <w:tcW w:w="2551" w:type="dxa"/>
            <w:vAlign w:val="center"/>
          </w:tcPr>
          <w:p>
            <w:pPr>
              <w:pStyle w:val="28"/>
            </w:pPr>
            <w:r>
              <w:t>100已完成规划编制</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委托第三方所需用的编制成本</w:t>
            </w:r>
          </w:p>
        </w:tc>
        <w:tc>
          <w:tcPr>
            <w:tcW w:w="2835" w:type="dxa"/>
            <w:vAlign w:val="center"/>
          </w:tcPr>
          <w:p>
            <w:pPr>
              <w:pStyle w:val="28"/>
            </w:pPr>
            <w:r>
              <w:t>所需用的编制成本</w:t>
            </w:r>
          </w:p>
        </w:tc>
        <w:tc>
          <w:tcPr>
            <w:tcW w:w="2551" w:type="dxa"/>
            <w:vAlign w:val="center"/>
          </w:tcPr>
          <w:p>
            <w:pPr>
              <w:pStyle w:val="28"/>
            </w:pPr>
            <w:r>
              <w:t>79委托第三方所需用的编制成本79万元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促进区域经济社会发展情况</w:t>
            </w:r>
          </w:p>
        </w:tc>
        <w:tc>
          <w:tcPr>
            <w:tcW w:w="2835" w:type="dxa"/>
            <w:vAlign w:val="center"/>
          </w:tcPr>
          <w:p>
            <w:pPr>
              <w:pStyle w:val="28"/>
            </w:pPr>
            <w:r>
              <w:t>促进园区区域发展情况</w:t>
            </w:r>
          </w:p>
        </w:tc>
        <w:tc>
          <w:tcPr>
            <w:tcW w:w="2551" w:type="dxa"/>
            <w:vAlign w:val="center"/>
          </w:tcPr>
          <w:p>
            <w:pPr>
              <w:pStyle w:val="28"/>
            </w:pPr>
            <w:r>
              <w:t>≥90促进区域发展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对区域社区影响</w:t>
            </w:r>
          </w:p>
        </w:tc>
        <w:tc>
          <w:tcPr>
            <w:tcW w:w="2835" w:type="dxa"/>
            <w:vAlign w:val="center"/>
          </w:tcPr>
          <w:p>
            <w:pPr>
              <w:pStyle w:val="28"/>
            </w:pPr>
            <w:r>
              <w:t>对园区招商引资区域发展发展影响</w:t>
            </w:r>
          </w:p>
        </w:tc>
        <w:tc>
          <w:tcPr>
            <w:tcW w:w="2551" w:type="dxa"/>
            <w:vAlign w:val="center"/>
          </w:tcPr>
          <w:p>
            <w:pPr>
              <w:pStyle w:val="28"/>
            </w:pPr>
            <w:r>
              <w:t>≥90促进园区经济发展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项目实施对环境的影响</w:t>
            </w:r>
          </w:p>
        </w:tc>
        <w:tc>
          <w:tcPr>
            <w:tcW w:w="2835" w:type="dxa"/>
            <w:vAlign w:val="center"/>
          </w:tcPr>
          <w:p>
            <w:pPr>
              <w:pStyle w:val="28"/>
            </w:pPr>
            <w:r>
              <w:t>科技园区达到绿色产业标准</w:t>
            </w:r>
          </w:p>
        </w:tc>
        <w:tc>
          <w:tcPr>
            <w:tcW w:w="2551" w:type="dxa"/>
            <w:vAlign w:val="center"/>
          </w:tcPr>
          <w:p>
            <w:pPr>
              <w:pStyle w:val="28"/>
            </w:pPr>
            <w:r>
              <w:t>≥90促进园区达到绿色产业标准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合理的发展规发促进科技园区可持续性</w:t>
            </w:r>
          </w:p>
        </w:tc>
        <w:tc>
          <w:tcPr>
            <w:tcW w:w="2551" w:type="dxa"/>
            <w:vAlign w:val="center"/>
          </w:tcPr>
          <w:p>
            <w:pPr>
              <w:pStyle w:val="28"/>
            </w:pPr>
            <w:r>
              <w:t>≥90可持续性发展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w:t>
            </w:r>
          </w:p>
        </w:tc>
        <w:tc>
          <w:tcPr>
            <w:tcW w:w="2551" w:type="dxa"/>
            <w:vAlign w:val="center"/>
          </w:tcPr>
          <w:p>
            <w:pPr>
              <w:pStyle w:val="28"/>
            </w:pPr>
            <w:r>
              <w:t>≥90达到满意程度</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12、疫情防控资金绩效目标表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1.目标内容1做好园区12家企业及公租房小区住户疫情防控工作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实际完成数</w:t>
            </w:r>
          </w:p>
        </w:tc>
        <w:tc>
          <w:tcPr>
            <w:tcW w:w="2835" w:type="dxa"/>
            <w:vAlign w:val="center"/>
          </w:tcPr>
          <w:p>
            <w:pPr>
              <w:pStyle w:val="28"/>
            </w:pPr>
            <w:r>
              <w:t>实际完成疫情防控区域数</w:t>
            </w:r>
          </w:p>
        </w:tc>
        <w:tc>
          <w:tcPr>
            <w:tcW w:w="2551" w:type="dxa"/>
            <w:vAlign w:val="center"/>
          </w:tcPr>
          <w:p>
            <w:pPr>
              <w:pStyle w:val="28"/>
            </w:pPr>
            <w:r>
              <w:t>1312家企业及公租房小区</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重点人口管控率（%）</w:t>
            </w:r>
          </w:p>
        </w:tc>
        <w:tc>
          <w:tcPr>
            <w:tcW w:w="2835" w:type="dxa"/>
            <w:vAlign w:val="center"/>
          </w:tcPr>
          <w:p>
            <w:pPr>
              <w:pStyle w:val="28"/>
            </w:pPr>
            <w:r>
              <w:t>计划对园区企业及公租房小区重点人口管控率（%）</w:t>
            </w:r>
          </w:p>
        </w:tc>
        <w:tc>
          <w:tcPr>
            <w:tcW w:w="2551" w:type="dxa"/>
            <w:vAlign w:val="center"/>
          </w:tcPr>
          <w:p>
            <w:pPr>
              <w:pStyle w:val="28"/>
            </w:pPr>
            <w:r>
              <w:t>100计划重点人口管控率达到100</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持续周期</w:t>
            </w:r>
          </w:p>
        </w:tc>
        <w:tc>
          <w:tcPr>
            <w:tcW w:w="2835" w:type="dxa"/>
            <w:vAlign w:val="center"/>
          </w:tcPr>
          <w:p>
            <w:pPr>
              <w:pStyle w:val="28"/>
            </w:pPr>
            <w:r>
              <w:t>按政策要求及发展情况进行防控</w:t>
            </w:r>
          </w:p>
        </w:tc>
        <w:tc>
          <w:tcPr>
            <w:tcW w:w="2551" w:type="dxa"/>
            <w:vAlign w:val="center"/>
          </w:tcPr>
          <w:p>
            <w:pPr>
              <w:pStyle w:val="28"/>
            </w:pPr>
            <w:r>
              <w:t>100按政策要求进防控</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疫情防控资金资金成本</w:t>
            </w:r>
          </w:p>
        </w:tc>
        <w:tc>
          <w:tcPr>
            <w:tcW w:w="2551" w:type="dxa"/>
            <w:vAlign w:val="center"/>
          </w:tcPr>
          <w:p>
            <w:pPr>
              <w:pStyle w:val="28"/>
            </w:pPr>
            <w:r>
              <w:t>10资金成本10万元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经济损失减少/避免数</w:t>
            </w:r>
          </w:p>
        </w:tc>
        <w:tc>
          <w:tcPr>
            <w:tcW w:w="2835" w:type="dxa"/>
            <w:vAlign w:val="center"/>
          </w:tcPr>
          <w:p>
            <w:pPr>
              <w:pStyle w:val="28"/>
            </w:pPr>
            <w:r>
              <w:t>避免疫情发生传播，减少济损失</w:t>
            </w:r>
          </w:p>
        </w:tc>
        <w:tc>
          <w:tcPr>
            <w:tcW w:w="2551" w:type="dxa"/>
            <w:vAlign w:val="center"/>
          </w:tcPr>
          <w:p>
            <w:pPr>
              <w:pStyle w:val="28"/>
            </w:pPr>
            <w:r>
              <w:t>≥90避免疫情发生传播，减少济损失</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公众安全感指数(%)</w:t>
            </w:r>
          </w:p>
        </w:tc>
        <w:tc>
          <w:tcPr>
            <w:tcW w:w="2835" w:type="dxa"/>
            <w:vAlign w:val="center"/>
          </w:tcPr>
          <w:p>
            <w:pPr>
              <w:pStyle w:val="28"/>
            </w:pPr>
            <w:r>
              <w:t>公众安全感指数(%)</w:t>
            </w:r>
          </w:p>
        </w:tc>
        <w:tc>
          <w:tcPr>
            <w:tcW w:w="2551" w:type="dxa"/>
            <w:vAlign w:val="center"/>
          </w:tcPr>
          <w:p>
            <w:pPr>
              <w:pStyle w:val="28"/>
            </w:pPr>
            <w:r>
              <w:t>≥90防止新冠疫情发生，造成影响</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促进地区生态和谐发展情况</w:t>
            </w:r>
          </w:p>
        </w:tc>
        <w:tc>
          <w:tcPr>
            <w:tcW w:w="2835" w:type="dxa"/>
            <w:vAlign w:val="center"/>
          </w:tcPr>
          <w:p>
            <w:pPr>
              <w:pStyle w:val="28"/>
            </w:pPr>
            <w:r>
              <w:t>促进地区生态和谐发展情况</w:t>
            </w:r>
          </w:p>
        </w:tc>
        <w:tc>
          <w:tcPr>
            <w:tcW w:w="2551" w:type="dxa"/>
            <w:vAlign w:val="center"/>
          </w:tcPr>
          <w:p>
            <w:pPr>
              <w:pStyle w:val="28"/>
            </w:pPr>
            <w:r>
              <w:t>≥90没有疫情发生促进地区和谐发展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保障能力提升情况</w:t>
            </w:r>
          </w:p>
        </w:tc>
        <w:tc>
          <w:tcPr>
            <w:tcW w:w="2835" w:type="dxa"/>
            <w:vAlign w:val="center"/>
          </w:tcPr>
          <w:p>
            <w:pPr>
              <w:pStyle w:val="28"/>
            </w:pPr>
            <w:r>
              <w:t>资金保障促进疫情防能力提升。</w:t>
            </w:r>
          </w:p>
        </w:tc>
        <w:tc>
          <w:tcPr>
            <w:tcW w:w="2551" w:type="dxa"/>
            <w:vAlign w:val="center"/>
          </w:tcPr>
          <w:p>
            <w:pPr>
              <w:pStyle w:val="28"/>
            </w:pPr>
            <w:r>
              <w:t>≥90资金保障促进疫情防能力提升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w:t>
            </w:r>
          </w:p>
        </w:tc>
        <w:tc>
          <w:tcPr>
            <w:tcW w:w="2551" w:type="dxa"/>
            <w:vAlign w:val="center"/>
          </w:tcPr>
          <w:p>
            <w:pPr>
              <w:pStyle w:val="28"/>
            </w:pPr>
            <w:r>
              <w:t>≥90满意度达到90%</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13、玉田县农产品加工园路网管网工程（四期路网工程款）绩效目标表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1.用于支付园区四期路网工程款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道路长度</w:t>
            </w:r>
          </w:p>
        </w:tc>
        <w:tc>
          <w:tcPr>
            <w:tcW w:w="2835" w:type="dxa"/>
            <w:vAlign w:val="center"/>
          </w:tcPr>
          <w:p>
            <w:pPr>
              <w:pStyle w:val="28"/>
            </w:pPr>
            <w:r>
              <w:t>道路长度</w:t>
            </w:r>
          </w:p>
        </w:tc>
        <w:tc>
          <w:tcPr>
            <w:tcW w:w="2551" w:type="dxa"/>
            <w:vAlign w:val="center"/>
          </w:tcPr>
          <w:p>
            <w:pPr>
              <w:pStyle w:val="28"/>
            </w:pPr>
            <w:r>
              <w:t>≥3042.07修建路网管网3042.068米</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项目（工程）验收合格率</w:t>
            </w:r>
          </w:p>
        </w:tc>
        <w:tc>
          <w:tcPr>
            <w:tcW w:w="2835" w:type="dxa"/>
            <w:vAlign w:val="center"/>
          </w:tcPr>
          <w:p>
            <w:pPr>
              <w:pStyle w:val="28"/>
            </w:pPr>
            <w:r>
              <w:t>项目（工程）验收合格率</w:t>
            </w:r>
          </w:p>
        </w:tc>
        <w:tc>
          <w:tcPr>
            <w:tcW w:w="2551" w:type="dxa"/>
            <w:vAlign w:val="center"/>
          </w:tcPr>
          <w:p>
            <w:pPr>
              <w:pStyle w:val="28"/>
            </w:pPr>
            <w:r>
              <w:t>100项目（工程）验收合格率100%</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项目（工程）完成及时率</w:t>
            </w:r>
          </w:p>
        </w:tc>
        <w:tc>
          <w:tcPr>
            <w:tcW w:w="2835" w:type="dxa"/>
            <w:vAlign w:val="center"/>
          </w:tcPr>
          <w:p>
            <w:pPr>
              <w:pStyle w:val="28"/>
            </w:pPr>
            <w:r>
              <w:t>项目（工程）验收及时率</w:t>
            </w:r>
          </w:p>
        </w:tc>
        <w:tc>
          <w:tcPr>
            <w:tcW w:w="2551" w:type="dxa"/>
            <w:vAlign w:val="center"/>
          </w:tcPr>
          <w:p>
            <w:pPr>
              <w:pStyle w:val="28"/>
            </w:pPr>
            <w:r>
              <w:t>100项目（工程）验收及时率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工程建设成本控制合理</w:t>
            </w:r>
          </w:p>
        </w:tc>
        <w:tc>
          <w:tcPr>
            <w:tcW w:w="2551" w:type="dxa"/>
            <w:vAlign w:val="center"/>
          </w:tcPr>
          <w:p>
            <w:pPr>
              <w:pStyle w:val="28"/>
            </w:pPr>
            <w:r>
              <w:t>≥90经过三方比对</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经济效益指标</w:t>
            </w:r>
          </w:p>
        </w:tc>
        <w:tc>
          <w:tcPr>
            <w:tcW w:w="2835" w:type="dxa"/>
            <w:vAlign w:val="center"/>
          </w:tcPr>
          <w:p>
            <w:pPr>
              <w:pStyle w:val="28"/>
            </w:pPr>
            <w:r>
              <w:t>为园区企业入驻提供了较好的基础设施，促进招商引资</w:t>
            </w:r>
          </w:p>
        </w:tc>
        <w:tc>
          <w:tcPr>
            <w:tcW w:w="2551" w:type="dxa"/>
            <w:vAlign w:val="center"/>
          </w:tcPr>
          <w:p>
            <w:pPr>
              <w:pStyle w:val="28"/>
            </w:pPr>
            <w:r>
              <w:t>≥90为园区企业入驻提供了较好的基础设施</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项目实施所产生的社会综合效益</w:t>
            </w:r>
          </w:p>
        </w:tc>
        <w:tc>
          <w:tcPr>
            <w:tcW w:w="2835" w:type="dxa"/>
            <w:vAlign w:val="center"/>
          </w:tcPr>
          <w:p>
            <w:pPr>
              <w:pStyle w:val="28"/>
            </w:pPr>
            <w:r>
              <w:t>为园区招商引资搭建平台</w:t>
            </w:r>
          </w:p>
        </w:tc>
        <w:tc>
          <w:tcPr>
            <w:tcW w:w="2551" w:type="dxa"/>
            <w:vAlign w:val="center"/>
          </w:tcPr>
          <w:p>
            <w:pPr>
              <w:pStyle w:val="28"/>
            </w:pPr>
            <w:r>
              <w:t>≥90为园区招商引资搭建平台</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基本公共服务水平</w:t>
            </w:r>
          </w:p>
        </w:tc>
        <w:tc>
          <w:tcPr>
            <w:tcW w:w="2835" w:type="dxa"/>
            <w:vAlign w:val="center"/>
          </w:tcPr>
          <w:p>
            <w:pPr>
              <w:pStyle w:val="28"/>
            </w:pPr>
            <w:r>
              <w:t>基本公共服务水平，促进招商项目落地</w:t>
            </w:r>
          </w:p>
        </w:tc>
        <w:tc>
          <w:tcPr>
            <w:tcW w:w="2551" w:type="dxa"/>
            <w:vAlign w:val="center"/>
          </w:tcPr>
          <w:p>
            <w:pPr>
              <w:pStyle w:val="28"/>
            </w:pPr>
            <w:r>
              <w:t>≥90基本公共服务水平，促进招商项目落地</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促进生态文明建设，推动绿色发展</w:t>
            </w:r>
          </w:p>
        </w:tc>
        <w:tc>
          <w:tcPr>
            <w:tcW w:w="2835" w:type="dxa"/>
            <w:vAlign w:val="center"/>
          </w:tcPr>
          <w:p>
            <w:pPr>
              <w:pStyle w:val="28"/>
            </w:pPr>
            <w:r>
              <w:t>促进园区生态文明建设，推动绿色发展</w:t>
            </w:r>
          </w:p>
        </w:tc>
        <w:tc>
          <w:tcPr>
            <w:tcW w:w="2551" w:type="dxa"/>
            <w:vAlign w:val="center"/>
          </w:tcPr>
          <w:p>
            <w:pPr>
              <w:pStyle w:val="28"/>
            </w:pPr>
            <w:r>
              <w:t>≥90促进园区生态文明建设，推动绿色发展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≥90非常满意</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14、玉田县无终街以南区域道路改建提升工程款（三期路网第5年工程款）绩效目标表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1.按合同约定支付工程款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道路长度</w:t>
            </w:r>
          </w:p>
        </w:tc>
        <w:tc>
          <w:tcPr>
            <w:tcW w:w="2835" w:type="dxa"/>
            <w:vAlign w:val="center"/>
          </w:tcPr>
          <w:p>
            <w:pPr>
              <w:pStyle w:val="28"/>
            </w:pPr>
            <w:r>
              <w:t>道路长度</w:t>
            </w:r>
          </w:p>
        </w:tc>
        <w:tc>
          <w:tcPr>
            <w:tcW w:w="2551" w:type="dxa"/>
            <w:vAlign w:val="center"/>
          </w:tcPr>
          <w:p>
            <w:pPr>
              <w:pStyle w:val="28"/>
            </w:pPr>
            <w:r>
              <w:t>1437米</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项目（工程）验收合格率</w:t>
            </w:r>
          </w:p>
        </w:tc>
        <w:tc>
          <w:tcPr>
            <w:tcW w:w="2835" w:type="dxa"/>
            <w:vAlign w:val="center"/>
          </w:tcPr>
          <w:p>
            <w:pPr>
              <w:pStyle w:val="28"/>
            </w:pPr>
            <w:r>
              <w:t>项目（工程）验收合格率</w:t>
            </w:r>
          </w:p>
        </w:tc>
        <w:tc>
          <w:tcPr>
            <w:tcW w:w="2551" w:type="dxa"/>
            <w:vAlign w:val="center"/>
          </w:tcPr>
          <w:p>
            <w:pPr>
              <w:pStyle w:val="28"/>
            </w:pPr>
            <w:r>
              <w:t>100项目（工程）验收合格率100%</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项目（工程）完成及时率</w:t>
            </w:r>
          </w:p>
        </w:tc>
        <w:tc>
          <w:tcPr>
            <w:tcW w:w="2835" w:type="dxa"/>
            <w:vAlign w:val="center"/>
          </w:tcPr>
          <w:p>
            <w:pPr>
              <w:pStyle w:val="28"/>
            </w:pPr>
            <w:r>
              <w:t>项目（工程）完成及时率</w:t>
            </w:r>
          </w:p>
        </w:tc>
        <w:tc>
          <w:tcPr>
            <w:tcW w:w="2551" w:type="dxa"/>
            <w:vAlign w:val="center"/>
          </w:tcPr>
          <w:p>
            <w:pPr>
              <w:pStyle w:val="28"/>
            </w:pPr>
            <w:r>
              <w:t>100项目（工程）完成及时率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资金成本控制合理</w:t>
            </w:r>
          </w:p>
        </w:tc>
        <w:tc>
          <w:tcPr>
            <w:tcW w:w="2551" w:type="dxa"/>
            <w:vAlign w:val="center"/>
          </w:tcPr>
          <w:p>
            <w:pPr>
              <w:pStyle w:val="28"/>
            </w:pPr>
            <w:r>
              <w:t>≥90工程资金成本控制合理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经济效益指标</w:t>
            </w:r>
          </w:p>
        </w:tc>
        <w:tc>
          <w:tcPr>
            <w:tcW w:w="2835" w:type="dxa"/>
            <w:vAlign w:val="center"/>
          </w:tcPr>
          <w:p>
            <w:pPr>
              <w:pStyle w:val="28"/>
            </w:pPr>
            <w:r>
              <w:t>为园区企业入驻提供较好基础设施</w:t>
            </w:r>
          </w:p>
        </w:tc>
        <w:tc>
          <w:tcPr>
            <w:tcW w:w="2551" w:type="dxa"/>
            <w:vAlign w:val="center"/>
          </w:tcPr>
          <w:p>
            <w:pPr>
              <w:pStyle w:val="28"/>
            </w:pPr>
            <w:r>
              <w:t>≥0.9为园区企业入驻提供较好基础设施</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社会效益指标</w:t>
            </w:r>
          </w:p>
        </w:tc>
        <w:tc>
          <w:tcPr>
            <w:tcW w:w="2835" w:type="dxa"/>
            <w:vAlign w:val="center"/>
          </w:tcPr>
          <w:p>
            <w:pPr>
              <w:pStyle w:val="28"/>
            </w:pPr>
            <w:r>
              <w:t>道路硬化改善交通质量为园区招商引资搭建了平台</w:t>
            </w:r>
          </w:p>
        </w:tc>
        <w:tc>
          <w:tcPr>
            <w:tcW w:w="2551" w:type="dxa"/>
            <w:vAlign w:val="center"/>
          </w:tcPr>
          <w:p>
            <w:pPr>
              <w:pStyle w:val="28"/>
            </w:pPr>
            <w:r>
              <w:t>≥0.9为园区招商引资搭建了平台</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推动环保事业发展</w:t>
            </w:r>
          </w:p>
        </w:tc>
        <w:tc>
          <w:tcPr>
            <w:tcW w:w="2835" w:type="dxa"/>
            <w:vAlign w:val="center"/>
          </w:tcPr>
          <w:p>
            <w:pPr>
              <w:pStyle w:val="28"/>
            </w:pPr>
            <w:r>
              <w:t>有效的推动环保事业发展</w:t>
            </w:r>
          </w:p>
        </w:tc>
        <w:tc>
          <w:tcPr>
            <w:tcW w:w="2551" w:type="dxa"/>
            <w:vAlign w:val="center"/>
          </w:tcPr>
          <w:p>
            <w:pPr>
              <w:pStyle w:val="28"/>
            </w:pPr>
            <w:r>
              <w:t>≥0.9道路硬化改善交通质量推动环保事业发展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具有可持续促进园区项目发展作用</w:t>
            </w:r>
          </w:p>
        </w:tc>
        <w:tc>
          <w:tcPr>
            <w:tcW w:w="2551" w:type="dxa"/>
            <w:vAlign w:val="center"/>
          </w:tcPr>
          <w:p>
            <w:pPr>
              <w:pStyle w:val="28"/>
            </w:pPr>
            <w:r>
              <w:t>≥0.9具有可持续发展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≥0.9满意</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15、园区卫生清理费绩效目标表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1.目标内容1达到园区卫生环境美化、干净、整洁促进招商引资发展。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年度服务部门数量</w:t>
            </w:r>
          </w:p>
        </w:tc>
        <w:tc>
          <w:tcPr>
            <w:tcW w:w="2835" w:type="dxa"/>
            <w:vAlign w:val="center"/>
          </w:tcPr>
          <w:p>
            <w:pPr>
              <w:pStyle w:val="28"/>
            </w:pPr>
            <w:r>
              <w:t>年度清理垃圾次数</w:t>
            </w:r>
          </w:p>
        </w:tc>
        <w:tc>
          <w:tcPr>
            <w:tcW w:w="2551" w:type="dxa"/>
            <w:vAlign w:val="center"/>
          </w:tcPr>
          <w:p>
            <w:pPr>
              <w:pStyle w:val="28"/>
            </w:pPr>
            <w:r>
              <w:t>≥20全年清扫卫生次数达到20次</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合格率</w:t>
            </w:r>
          </w:p>
        </w:tc>
        <w:tc>
          <w:tcPr>
            <w:tcW w:w="2835" w:type="dxa"/>
            <w:vAlign w:val="center"/>
          </w:tcPr>
          <w:p>
            <w:pPr>
              <w:pStyle w:val="28"/>
            </w:pPr>
            <w:r>
              <w:t>清扫卫生合格率</w:t>
            </w:r>
          </w:p>
        </w:tc>
        <w:tc>
          <w:tcPr>
            <w:tcW w:w="2551" w:type="dxa"/>
            <w:vAlign w:val="center"/>
          </w:tcPr>
          <w:p>
            <w:pPr>
              <w:pStyle w:val="28"/>
            </w:pPr>
            <w:r>
              <w:t>≥90园区卫生达到美化、干净、整洁</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清扫卫生及时性</w:t>
            </w:r>
          </w:p>
        </w:tc>
        <w:tc>
          <w:tcPr>
            <w:tcW w:w="2551" w:type="dxa"/>
            <w:vAlign w:val="center"/>
          </w:tcPr>
          <w:p>
            <w:pPr>
              <w:pStyle w:val="28"/>
            </w:pPr>
            <w:r>
              <w:t>≥90及时清扫卫生卫生达到美化、干净、整洁</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资金成本控制合理</w:t>
            </w:r>
          </w:p>
        </w:tc>
        <w:tc>
          <w:tcPr>
            <w:tcW w:w="2551" w:type="dxa"/>
            <w:vAlign w:val="center"/>
          </w:tcPr>
          <w:p>
            <w:pPr>
              <w:pStyle w:val="28"/>
            </w:pPr>
            <w:r>
              <w:t>≥90卫生清理资金成本控制合理</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改善生态环境质量维护生态环境</w:t>
            </w:r>
          </w:p>
        </w:tc>
        <w:tc>
          <w:tcPr>
            <w:tcW w:w="2551" w:type="dxa"/>
            <w:vAlign w:val="center"/>
          </w:tcPr>
          <w:p>
            <w:pPr>
              <w:pStyle w:val="28"/>
            </w:pPr>
            <w:r>
              <w:t>≥0.9改善生态环境质量维护生态环境</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≥0.9凭用第三方对园区卫生进清扫</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环境改善情况</w:t>
            </w:r>
          </w:p>
        </w:tc>
        <w:tc>
          <w:tcPr>
            <w:tcW w:w="2835" w:type="dxa"/>
            <w:vAlign w:val="center"/>
          </w:tcPr>
          <w:p>
            <w:pPr>
              <w:pStyle w:val="28"/>
            </w:pPr>
            <w:r>
              <w:t>环境改善情况园区卫生干净整洁</w:t>
            </w:r>
          </w:p>
        </w:tc>
        <w:tc>
          <w:tcPr>
            <w:tcW w:w="2551" w:type="dxa"/>
            <w:vAlign w:val="center"/>
          </w:tcPr>
          <w:p>
            <w:pPr>
              <w:pStyle w:val="28"/>
            </w:pPr>
            <w:r>
              <w:t>≥0.9卫生干净整洁为园区招商引资搭建平台</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提升城市形象</w:t>
            </w:r>
          </w:p>
        </w:tc>
        <w:tc>
          <w:tcPr>
            <w:tcW w:w="2835" w:type="dxa"/>
            <w:vAlign w:val="center"/>
          </w:tcPr>
          <w:p>
            <w:pPr>
              <w:pStyle w:val="28"/>
            </w:pPr>
            <w:r>
              <w:t>提升农产品加工园形象</w:t>
            </w:r>
          </w:p>
        </w:tc>
        <w:tc>
          <w:tcPr>
            <w:tcW w:w="2551" w:type="dxa"/>
            <w:vAlign w:val="center"/>
          </w:tcPr>
          <w:p>
            <w:pPr>
              <w:pStyle w:val="28"/>
            </w:pPr>
            <w:r>
              <w:t>≥0.9具有可持续发展性</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参会企业和客商满意度</w:t>
            </w:r>
          </w:p>
        </w:tc>
        <w:tc>
          <w:tcPr>
            <w:tcW w:w="2835" w:type="dxa"/>
            <w:vAlign w:val="center"/>
          </w:tcPr>
          <w:p>
            <w:pPr>
              <w:pStyle w:val="28"/>
            </w:pPr>
            <w:r>
              <w:t>企业和客商满意度</w:t>
            </w:r>
          </w:p>
        </w:tc>
        <w:tc>
          <w:tcPr>
            <w:tcW w:w="2551" w:type="dxa"/>
            <w:vAlign w:val="center"/>
          </w:tcPr>
          <w:p>
            <w:pPr>
              <w:pStyle w:val="28"/>
            </w:pPr>
            <w:r>
              <w:t>≥0.9园区内企业及客商满意度</w:t>
            </w:r>
          </w:p>
        </w:tc>
        <w:tc>
          <w:tcPr>
            <w:tcW w:w="2268" w:type="dxa"/>
            <w:vAlign w:val="center"/>
          </w:tcPr>
          <w:p>
            <w:pPr>
              <w:pStyle w:val="28"/>
            </w:pPr>
            <w:r>
              <w:t>县委县政府确定项目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1.目标内容1完成招商项目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举办招商引资活动数量（个）</w:t>
            </w:r>
          </w:p>
        </w:tc>
        <w:tc>
          <w:tcPr>
            <w:tcW w:w="2835" w:type="dxa"/>
            <w:vAlign w:val="center"/>
          </w:tcPr>
          <w:p>
            <w:pPr>
              <w:pStyle w:val="28"/>
            </w:pPr>
            <w:r>
              <w:t>完成招商推介会数量</w:t>
            </w:r>
          </w:p>
        </w:tc>
        <w:tc>
          <w:tcPr>
            <w:tcW w:w="2551" w:type="dxa"/>
            <w:vAlign w:val="center"/>
          </w:tcPr>
          <w:p>
            <w:pPr>
              <w:pStyle w:val="28"/>
            </w:pPr>
            <w:r>
              <w:t>≥3完成招商推介会2-3次</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按年初指标完成招商任务</w:t>
            </w:r>
          </w:p>
        </w:tc>
        <w:tc>
          <w:tcPr>
            <w:tcW w:w="2835" w:type="dxa"/>
            <w:vAlign w:val="center"/>
          </w:tcPr>
          <w:p>
            <w:pPr>
              <w:pStyle w:val="28"/>
            </w:pPr>
            <w:r>
              <w:t>按年初指标完成招商任务</w:t>
            </w:r>
          </w:p>
        </w:tc>
        <w:tc>
          <w:tcPr>
            <w:tcW w:w="2551" w:type="dxa"/>
            <w:vAlign w:val="center"/>
          </w:tcPr>
          <w:p>
            <w:pPr>
              <w:pStyle w:val="28"/>
            </w:pPr>
            <w:r>
              <w:t>≥90按年初指标完成招商任务</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工作任务完成及时率</w:t>
            </w:r>
          </w:p>
        </w:tc>
        <w:tc>
          <w:tcPr>
            <w:tcW w:w="2835" w:type="dxa"/>
            <w:vAlign w:val="center"/>
          </w:tcPr>
          <w:p>
            <w:pPr>
              <w:pStyle w:val="28"/>
            </w:pPr>
            <w:r>
              <w:t>工作任务完成及时率</w:t>
            </w:r>
          </w:p>
        </w:tc>
        <w:tc>
          <w:tcPr>
            <w:tcW w:w="2551" w:type="dxa"/>
            <w:vAlign w:val="center"/>
          </w:tcPr>
          <w:p>
            <w:pPr>
              <w:pStyle w:val="28"/>
            </w:pPr>
            <w:r>
              <w:t>≥90按时限完成</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印制宣传资料、制作宣传片、外出考察、媒体推介等费用</w:t>
            </w:r>
          </w:p>
        </w:tc>
        <w:tc>
          <w:tcPr>
            <w:tcW w:w="2551" w:type="dxa"/>
            <w:vAlign w:val="center"/>
          </w:tcPr>
          <w:p>
            <w:pPr>
              <w:pStyle w:val="28"/>
            </w:pPr>
            <w:r>
              <w:t>≥90合理控制成本</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促进区域经济社会发展</w:t>
            </w:r>
          </w:p>
        </w:tc>
        <w:tc>
          <w:tcPr>
            <w:tcW w:w="2835" w:type="dxa"/>
            <w:vAlign w:val="center"/>
          </w:tcPr>
          <w:p>
            <w:pPr>
              <w:pStyle w:val="28"/>
            </w:pPr>
            <w:r>
              <w:t>招商引资促进区域经济社会发展</w:t>
            </w:r>
          </w:p>
        </w:tc>
        <w:tc>
          <w:tcPr>
            <w:tcW w:w="2551" w:type="dxa"/>
            <w:vAlign w:val="center"/>
          </w:tcPr>
          <w:p>
            <w:pPr>
              <w:pStyle w:val="28"/>
            </w:pPr>
            <w:r>
              <w:t>≥90为玉田经济发展做贡献</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促进就业</w:t>
            </w:r>
          </w:p>
        </w:tc>
        <w:tc>
          <w:tcPr>
            <w:tcW w:w="2835" w:type="dxa"/>
            <w:vAlign w:val="center"/>
          </w:tcPr>
          <w:p>
            <w:pPr>
              <w:pStyle w:val="28"/>
            </w:pPr>
            <w:r>
              <w:t>促进就业</w:t>
            </w:r>
          </w:p>
        </w:tc>
        <w:tc>
          <w:tcPr>
            <w:tcW w:w="2551" w:type="dxa"/>
            <w:vAlign w:val="center"/>
          </w:tcPr>
          <w:p>
            <w:pPr>
              <w:pStyle w:val="28"/>
            </w:pPr>
            <w:r>
              <w:t>≥2000就业人数</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促进生态文明建设，推动绿色发展</w:t>
            </w:r>
          </w:p>
        </w:tc>
        <w:tc>
          <w:tcPr>
            <w:tcW w:w="2835" w:type="dxa"/>
            <w:vAlign w:val="center"/>
          </w:tcPr>
          <w:p>
            <w:pPr>
              <w:pStyle w:val="28"/>
            </w:pPr>
            <w:r>
              <w:t>促进生态文明建设，推动绿色发展和绿色生活方式</w:t>
            </w:r>
          </w:p>
        </w:tc>
        <w:tc>
          <w:tcPr>
            <w:tcW w:w="2551" w:type="dxa"/>
            <w:vAlign w:val="center"/>
          </w:tcPr>
          <w:p>
            <w:pPr>
              <w:pStyle w:val="28"/>
            </w:pPr>
            <w:r>
              <w:t>≥90促进生态文明建设，推动绿色发展和绿色生活方式</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保障业务工作情况</w:t>
            </w:r>
          </w:p>
        </w:tc>
        <w:tc>
          <w:tcPr>
            <w:tcW w:w="2835" w:type="dxa"/>
            <w:vAlign w:val="center"/>
          </w:tcPr>
          <w:p>
            <w:pPr>
              <w:pStyle w:val="28"/>
            </w:pPr>
            <w:r>
              <w:t>保障招商业务工作情况</w:t>
            </w:r>
          </w:p>
        </w:tc>
        <w:tc>
          <w:tcPr>
            <w:tcW w:w="2551" w:type="dxa"/>
            <w:vAlign w:val="center"/>
          </w:tcPr>
          <w:p>
            <w:pPr>
              <w:pStyle w:val="28"/>
            </w:pPr>
            <w:r>
              <w:t>≥90具有可持续发展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w:t>
            </w:r>
          </w:p>
        </w:tc>
        <w:tc>
          <w:tcPr>
            <w:tcW w:w="2268" w:type="dxa"/>
            <w:vAlign w:val="center"/>
          </w:tcPr>
          <w:p>
            <w:pPr>
              <w:pStyle w:val="28"/>
            </w:pPr>
            <w:r>
              <w:t>县委县政府确认项目</w:t>
            </w:r>
          </w:p>
        </w:tc>
      </w:tr>
    </w:tbl>
    <w:p>
      <w:pPr>
        <w:pStyle w:val="26"/>
        <w:sectPr>
          <w:pgSz w:w="16840" w:h="11900" w:orient="landscape"/>
          <w:pgMar w:top="1361" w:right="1020" w:bottom="1361"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2022年，河北唐山国家农业科技园区管理委员会安排政府采购预算0.00万元。具体内容见下表。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334河北唐山国家农业科技园区管理委员会</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河北唐山国家农业科技园区管理委员会（含所属单位）上年末固定资产金额为39</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74</w:t>
      </w:r>
      <w:r>
        <w:rPr>
          <w:rFonts w:hint="eastAsia" w:eastAsia="方正仿宋_GBK" w:cs="Times New Roman"/>
          <w:b w:val="0"/>
          <w:color w:val="000000"/>
          <w:sz w:val="28"/>
          <w:lang w:val="en-US" w:eastAsia="zh-CN"/>
        </w:rPr>
        <w:t>万</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334河北唐山国家农业科技园区管理委员会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397420.00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178900.00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218520.00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一、河北唐山国家农业科技园区管理委员会本级收支预算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334001河北唐山国家农业科技园区管理委员会本级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17041029.51</w:t>
            </w:r>
          </w:p>
        </w:tc>
        <w:tc>
          <w:tcPr>
            <w:tcW w:w="4535" w:type="dxa"/>
            <w:vAlign w:val="center"/>
          </w:tcPr>
          <w:p>
            <w:pPr>
              <w:pStyle w:val="14"/>
            </w:pPr>
            <w:r>
              <w:t>一、一般公共服务支出</w:t>
            </w:r>
          </w:p>
        </w:tc>
        <w:tc>
          <w:tcPr>
            <w:tcW w:w="2126" w:type="dxa"/>
            <w:vAlign w:val="center"/>
          </w:tcPr>
          <w:p>
            <w:pPr>
              <w:pStyle w:val="13"/>
            </w:pPr>
            <w:r>
              <w:t>2690276.51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6249440.00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6154713.00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1846600.00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17041029.51</w:t>
            </w:r>
          </w:p>
        </w:tc>
        <w:tc>
          <w:tcPr>
            <w:tcW w:w="4535" w:type="dxa"/>
            <w:vAlign w:val="center"/>
          </w:tcPr>
          <w:p>
            <w:pPr>
              <w:pStyle w:val="16"/>
            </w:pPr>
            <w:r>
              <w:t>本年支出合计</w:t>
            </w:r>
          </w:p>
        </w:tc>
        <w:tc>
          <w:tcPr>
            <w:tcW w:w="2126" w:type="dxa"/>
            <w:vAlign w:val="center"/>
          </w:tcPr>
          <w:p>
            <w:pPr>
              <w:pStyle w:val="17"/>
            </w:pPr>
            <w:r>
              <w:t>17041029.51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17041029.51</w:t>
            </w:r>
          </w:p>
        </w:tc>
        <w:tc>
          <w:tcPr>
            <w:tcW w:w="4535" w:type="dxa"/>
            <w:vAlign w:val="center"/>
          </w:tcPr>
          <w:p>
            <w:pPr>
              <w:pStyle w:val="16"/>
            </w:pPr>
            <w:r>
              <w:t>支出总计</w:t>
            </w:r>
          </w:p>
        </w:tc>
        <w:tc>
          <w:tcPr>
            <w:tcW w:w="2126" w:type="dxa"/>
            <w:vAlign w:val="center"/>
          </w:tcPr>
          <w:p>
            <w:pPr>
              <w:pStyle w:val="17"/>
            </w:pPr>
            <w:r>
              <w:t>17041029.51</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334001河北唐山国家农业科技园区管理委员会本级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17041029.51</w:t>
            </w:r>
          </w:p>
        </w:tc>
        <w:tc>
          <w:tcPr>
            <w:tcW w:w="1134" w:type="dxa"/>
            <w:vAlign w:val="center"/>
          </w:tcPr>
          <w:p>
            <w:pPr>
              <w:pStyle w:val="17"/>
            </w:pPr>
            <w:r>
              <w:t>17041029.51</w:t>
            </w:r>
          </w:p>
        </w:tc>
        <w:tc>
          <w:tcPr>
            <w:tcW w:w="1134" w:type="dxa"/>
            <w:vAlign w:val="center"/>
          </w:tcPr>
          <w:p>
            <w:pPr>
              <w:pStyle w:val="17"/>
            </w:pPr>
            <w:r>
              <w:t>17041029.51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2690276.51</w:t>
            </w:r>
          </w:p>
        </w:tc>
        <w:tc>
          <w:tcPr>
            <w:tcW w:w="1134" w:type="dxa"/>
            <w:vAlign w:val="center"/>
          </w:tcPr>
          <w:p>
            <w:pPr>
              <w:pStyle w:val="13"/>
            </w:pPr>
            <w:r>
              <w:t>2690276.51</w:t>
            </w:r>
          </w:p>
        </w:tc>
        <w:tc>
          <w:tcPr>
            <w:tcW w:w="1134" w:type="dxa"/>
            <w:vAlign w:val="center"/>
          </w:tcPr>
          <w:p>
            <w:pPr>
              <w:pStyle w:val="13"/>
            </w:pPr>
            <w:r>
              <w:t>2690276.51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2690276.51</w:t>
            </w:r>
          </w:p>
        </w:tc>
        <w:tc>
          <w:tcPr>
            <w:tcW w:w="1134" w:type="dxa"/>
            <w:vAlign w:val="center"/>
          </w:tcPr>
          <w:p>
            <w:pPr>
              <w:pStyle w:val="13"/>
            </w:pPr>
            <w:r>
              <w:t>2690276.51</w:t>
            </w:r>
          </w:p>
        </w:tc>
        <w:tc>
          <w:tcPr>
            <w:tcW w:w="1134" w:type="dxa"/>
            <w:vAlign w:val="center"/>
          </w:tcPr>
          <w:p>
            <w:pPr>
              <w:pStyle w:val="13"/>
            </w:pPr>
            <w:r>
              <w:t>2690276.51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2670276.51</w:t>
            </w:r>
          </w:p>
        </w:tc>
        <w:tc>
          <w:tcPr>
            <w:tcW w:w="1134" w:type="dxa"/>
            <w:vAlign w:val="center"/>
          </w:tcPr>
          <w:p>
            <w:pPr>
              <w:pStyle w:val="13"/>
            </w:pPr>
            <w:r>
              <w:t>2670276.51</w:t>
            </w:r>
          </w:p>
        </w:tc>
        <w:tc>
          <w:tcPr>
            <w:tcW w:w="1134" w:type="dxa"/>
            <w:vAlign w:val="center"/>
          </w:tcPr>
          <w:p>
            <w:pPr>
              <w:pStyle w:val="13"/>
            </w:pPr>
            <w:r>
              <w:t>2670276.51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2100410</w:t>
            </w:r>
          </w:p>
        </w:tc>
        <w:tc>
          <w:tcPr>
            <w:tcW w:w="1559" w:type="dxa"/>
            <w:vAlign w:val="center"/>
          </w:tcPr>
          <w:p>
            <w:pPr>
              <w:pStyle w:val="14"/>
            </w:pPr>
            <w:r>
              <w:t>突发公共卫生事件应急处理</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6249440.00</w:t>
            </w:r>
          </w:p>
        </w:tc>
        <w:tc>
          <w:tcPr>
            <w:tcW w:w="1134" w:type="dxa"/>
            <w:vAlign w:val="center"/>
          </w:tcPr>
          <w:p>
            <w:pPr>
              <w:pStyle w:val="13"/>
            </w:pPr>
            <w:r>
              <w:t>6249440.00</w:t>
            </w:r>
          </w:p>
        </w:tc>
        <w:tc>
          <w:tcPr>
            <w:tcW w:w="1134" w:type="dxa"/>
            <w:vAlign w:val="center"/>
          </w:tcPr>
          <w:p>
            <w:pPr>
              <w:pStyle w:val="13"/>
            </w:pPr>
            <w:r>
              <w:t>6249440.00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6249440.00</w:t>
            </w:r>
          </w:p>
        </w:tc>
        <w:tc>
          <w:tcPr>
            <w:tcW w:w="1134" w:type="dxa"/>
            <w:vAlign w:val="center"/>
          </w:tcPr>
          <w:p>
            <w:pPr>
              <w:pStyle w:val="13"/>
            </w:pPr>
            <w:r>
              <w:t>6249440.00</w:t>
            </w:r>
          </w:p>
        </w:tc>
        <w:tc>
          <w:tcPr>
            <w:tcW w:w="1134" w:type="dxa"/>
            <w:vAlign w:val="center"/>
          </w:tcPr>
          <w:p>
            <w:pPr>
              <w:pStyle w:val="13"/>
            </w:pPr>
            <w:r>
              <w:t>6249440.00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2110302</w:t>
            </w:r>
          </w:p>
        </w:tc>
        <w:tc>
          <w:tcPr>
            <w:tcW w:w="1559" w:type="dxa"/>
            <w:vAlign w:val="center"/>
          </w:tcPr>
          <w:p>
            <w:pPr>
              <w:pStyle w:val="14"/>
            </w:pPr>
            <w:r>
              <w:t>水体</w:t>
            </w:r>
          </w:p>
        </w:tc>
        <w:tc>
          <w:tcPr>
            <w:tcW w:w="1134" w:type="dxa"/>
            <w:vAlign w:val="center"/>
          </w:tcPr>
          <w:p>
            <w:pPr>
              <w:pStyle w:val="13"/>
            </w:pPr>
            <w:r>
              <w:t>6249440.00</w:t>
            </w:r>
          </w:p>
        </w:tc>
        <w:tc>
          <w:tcPr>
            <w:tcW w:w="1134" w:type="dxa"/>
            <w:vAlign w:val="center"/>
          </w:tcPr>
          <w:p>
            <w:pPr>
              <w:pStyle w:val="13"/>
            </w:pPr>
            <w:r>
              <w:t>6249440.00</w:t>
            </w:r>
          </w:p>
        </w:tc>
        <w:tc>
          <w:tcPr>
            <w:tcW w:w="1134" w:type="dxa"/>
            <w:vAlign w:val="center"/>
          </w:tcPr>
          <w:p>
            <w:pPr>
              <w:pStyle w:val="13"/>
            </w:pPr>
            <w:r>
              <w:t>6249440.00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6154713.00</w:t>
            </w:r>
          </w:p>
        </w:tc>
        <w:tc>
          <w:tcPr>
            <w:tcW w:w="1134" w:type="dxa"/>
            <w:vAlign w:val="center"/>
          </w:tcPr>
          <w:p>
            <w:pPr>
              <w:pStyle w:val="13"/>
            </w:pPr>
            <w:r>
              <w:t>6154713.00</w:t>
            </w:r>
          </w:p>
        </w:tc>
        <w:tc>
          <w:tcPr>
            <w:tcW w:w="1134" w:type="dxa"/>
            <w:vAlign w:val="center"/>
          </w:tcPr>
          <w:p>
            <w:pPr>
              <w:pStyle w:val="13"/>
            </w:pPr>
            <w:r>
              <w:t>6154713.00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21202</w:t>
            </w:r>
          </w:p>
        </w:tc>
        <w:tc>
          <w:tcPr>
            <w:tcW w:w="1559" w:type="dxa"/>
            <w:vAlign w:val="center"/>
          </w:tcPr>
          <w:p>
            <w:pPr>
              <w:pStyle w:val="14"/>
            </w:pPr>
            <w:r>
              <w:t>城乡社区规划与管理</w:t>
            </w:r>
          </w:p>
        </w:tc>
        <w:tc>
          <w:tcPr>
            <w:tcW w:w="1134" w:type="dxa"/>
            <w:vAlign w:val="center"/>
          </w:tcPr>
          <w:p>
            <w:pPr>
              <w:pStyle w:val="13"/>
            </w:pPr>
            <w:r>
              <w:t>893500.00</w:t>
            </w:r>
          </w:p>
        </w:tc>
        <w:tc>
          <w:tcPr>
            <w:tcW w:w="1134" w:type="dxa"/>
            <w:vAlign w:val="center"/>
          </w:tcPr>
          <w:p>
            <w:pPr>
              <w:pStyle w:val="13"/>
            </w:pPr>
            <w:r>
              <w:t>893500.00</w:t>
            </w:r>
          </w:p>
        </w:tc>
        <w:tc>
          <w:tcPr>
            <w:tcW w:w="1134" w:type="dxa"/>
            <w:vAlign w:val="center"/>
          </w:tcPr>
          <w:p>
            <w:pPr>
              <w:pStyle w:val="13"/>
            </w:pPr>
            <w:r>
              <w:t>893500.00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2120201</w:t>
            </w:r>
          </w:p>
        </w:tc>
        <w:tc>
          <w:tcPr>
            <w:tcW w:w="1559" w:type="dxa"/>
            <w:vAlign w:val="center"/>
          </w:tcPr>
          <w:p>
            <w:pPr>
              <w:pStyle w:val="14"/>
            </w:pPr>
            <w:r>
              <w:t>城乡社区规划与管理</w:t>
            </w:r>
          </w:p>
        </w:tc>
        <w:tc>
          <w:tcPr>
            <w:tcW w:w="1134" w:type="dxa"/>
            <w:vAlign w:val="center"/>
          </w:tcPr>
          <w:p>
            <w:pPr>
              <w:pStyle w:val="13"/>
            </w:pPr>
            <w:r>
              <w:t>893500.00</w:t>
            </w:r>
          </w:p>
        </w:tc>
        <w:tc>
          <w:tcPr>
            <w:tcW w:w="1134" w:type="dxa"/>
            <w:vAlign w:val="center"/>
          </w:tcPr>
          <w:p>
            <w:pPr>
              <w:pStyle w:val="13"/>
            </w:pPr>
            <w:r>
              <w:t>893500.00</w:t>
            </w:r>
          </w:p>
        </w:tc>
        <w:tc>
          <w:tcPr>
            <w:tcW w:w="1134" w:type="dxa"/>
            <w:vAlign w:val="center"/>
          </w:tcPr>
          <w:p>
            <w:pPr>
              <w:pStyle w:val="13"/>
            </w:pPr>
            <w:r>
              <w:t>893500.00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5061213.00</w:t>
            </w:r>
          </w:p>
        </w:tc>
        <w:tc>
          <w:tcPr>
            <w:tcW w:w="1134" w:type="dxa"/>
            <w:vAlign w:val="center"/>
          </w:tcPr>
          <w:p>
            <w:pPr>
              <w:pStyle w:val="13"/>
            </w:pPr>
            <w:r>
              <w:t>5061213.00</w:t>
            </w:r>
          </w:p>
        </w:tc>
        <w:tc>
          <w:tcPr>
            <w:tcW w:w="1134" w:type="dxa"/>
            <w:vAlign w:val="center"/>
          </w:tcPr>
          <w:p>
            <w:pPr>
              <w:pStyle w:val="13"/>
            </w:pPr>
            <w:r>
              <w:t>5061213.00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5061213.00</w:t>
            </w:r>
          </w:p>
        </w:tc>
        <w:tc>
          <w:tcPr>
            <w:tcW w:w="1134" w:type="dxa"/>
            <w:vAlign w:val="center"/>
          </w:tcPr>
          <w:p>
            <w:pPr>
              <w:pStyle w:val="13"/>
            </w:pPr>
            <w:r>
              <w:t>5061213.00</w:t>
            </w:r>
          </w:p>
        </w:tc>
        <w:tc>
          <w:tcPr>
            <w:tcW w:w="1134" w:type="dxa"/>
            <w:vAlign w:val="center"/>
          </w:tcPr>
          <w:p>
            <w:pPr>
              <w:pStyle w:val="13"/>
            </w:pPr>
            <w:r>
              <w:t>5061213.00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1846600.00</w:t>
            </w:r>
          </w:p>
        </w:tc>
        <w:tc>
          <w:tcPr>
            <w:tcW w:w="1134" w:type="dxa"/>
            <w:vAlign w:val="center"/>
          </w:tcPr>
          <w:p>
            <w:pPr>
              <w:pStyle w:val="13"/>
            </w:pPr>
            <w:r>
              <w:t>1846600.00</w:t>
            </w:r>
          </w:p>
        </w:tc>
        <w:tc>
          <w:tcPr>
            <w:tcW w:w="1134" w:type="dxa"/>
            <w:vAlign w:val="center"/>
          </w:tcPr>
          <w:p>
            <w:pPr>
              <w:pStyle w:val="13"/>
            </w:pPr>
            <w:r>
              <w:t>1846600.00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1846600.00</w:t>
            </w:r>
          </w:p>
        </w:tc>
        <w:tc>
          <w:tcPr>
            <w:tcW w:w="1134" w:type="dxa"/>
            <w:vAlign w:val="center"/>
          </w:tcPr>
          <w:p>
            <w:pPr>
              <w:pStyle w:val="13"/>
            </w:pPr>
            <w:r>
              <w:t>1846600.00</w:t>
            </w:r>
          </w:p>
        </w:tc>
        <w:tc>
          <w:tcPr>
            <w:tcW w:w="1134" w:type="dxa"/>
            <w:vAlign w:val="center"/>
          </w:tcPr>
          <w:p>
            <w:pPr>
              <w:pStyle w:val="13"/>
            </w:pPr>
            <w:r>
              <w:t>1846600.00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2130122</w:t>
            </w:r>
          </w:p>
        </w:tc>
        <w:tc>
          <w:tcPr>
            <w:tcW w:w="1559" w:type="dxa"/>
            <w:vAlign w:val="center"/>
          </w:tcPr>
          <w:p>
            <w:pPr>
              <w:pStyle w:val="14"/>
            </w:pPr>
            <w:r>
              <w:t>农业生产发展</w:t>
            </w:r>
          </w:p>
        </w:tc>
        <w:tc>
          <w:tcPr>
            <w:tcW w:w="1134" w:type="dxa"/>
            <w:vAlign w:val="center"/>
          </w:tcPr>
          <w:p>
            <w:pPr>
              <w:pStyle w:val="13"/>
            </w:pPr>
            <w:r>
              <w:t>1300000.00</w:t>
            </w:r>
          </w:p>
        </w:tc>
        <w:tc>
          <w:tcPr>
            <w:tcW w:w="1134" w:type="dxa"/>
            <w:vAlign w:val="center"/>
          </w:tcPr>
          <w:p>
            <w:pPr>
              <w:pStyle w:val="13"/>
            </w:pPr>
            <w:r>
              <w:t>1300000.00</w:t>
            </w:r>
          </w:p>
        </w:tc>
        <w:tc>
          <w:tcPr>
            <w:tcW w:w="1134" w:type="dxa"/>
            <w:vAlign w:val="center"/>
          </w:tcPr>
          <w:p>
            <w:pPr>
              <w:pStyle w:val="13"/>
            </w:pPr>
            <w:r>
              <w:t>1300000.00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546600.00</w:t>
            </w:r>
          </w:p>
        </w:tc>
        <w:tc>
          <w:tcPr>
            <w:tcW w:w="1134" w:type="dxa"/>
            <w:vAlign w:val="center"/>
          </w:tcPr>
          <w:p>
            <w:pPr>
              <w:pStyle w:val="13"/>
            </w:pPr>
            <w:r>
              <w:t>546600.00</w:t>
            </w:r>
          </w:p>
        </w:tc>
        <w:tc>
          <w:tcPr>
            <w:tcW w:w="1134" w:type="dxa"/>
            <w:vAlign w:val="center"/>
          </w:tcPr>
          <w:p>
            <w:pPr>
              <w:pStyle w:val="13"/>
            </w:pPr>
            <w:r>
              <w:t>546600.00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334001河北唐山国家农业科技园区管理委员会本级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17041029.51</w:t>
            </w:r>
          </w:p>
        </w:tc>
        <w:tc>
          <w:tcPr>
            <w:tcW w:w="1361" w:type="dxa"/>
            <w:vAlign w:val="center"/>
          </w:tcPr>
          <w:p>
            <w:pPr>
              <w:pStyle w:val="17"/>
            </w:pPr>
            <w:r>
              <w:t>2570276.51</w:t>
            </w:r>
          </w:p>
        </w:tc>
        <w:tc>
          <w:tcPr>
            <w:tcW w:w="1361" w:type="dxa"/>
            <w:vAlign w:val="center"/>
          </w:tcPr>
          <w:p>
            <w:pPr>
              <w:pStyle w:val="17"/>
            </w:pPr>
            <w:r>
              <w:t>14470753.00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2690276.51</w:t>
            </w:r>
          </w:p>
        </w:tc>
        <w:tc>
          <w:tcPr>
            <w:tcW w:w="1361" w:type="dxa"/>
            <w:vAlign w:val="center"/>
          </w:tcPr>
          <w:p>
            <w:pPr>
              <w:pStyle w:val="13"/>
            </w:pPr>
            <w:r>
              <w:t>2570276.51</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2690276.51</w:t>
            </w:r>
          </w:p>
        </w:tc>
        <w:tc>
          <w:tcPr>
            <w:tcW w:w="1361" w:type="dxa"/>
            <w:vAlign w:val="center"/>
          </w:tcPr>
          <w:p>
            <w:pPr>
              <w:pStyle w:val="13"/>
            </w:pPr>
            <w:r>
              <w:t>2570276.51</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2670276.51</w:t>
            </w:r>
          </w:p>
        </w:tc>
        <w:tc>
          <w:tcPr>
            <w:tcW w:w="1361" w:type="dxa"/>
            <w:vAlign w:val="center"/>
          </w:tcPr>
          <w:p>
            <w:pPr>
              <w:pStyle w:val="13"/>
            </w:pPr>
            <w:r>
              <w:t>2570276.51</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2100410</w:t>
            </w:r>
          </w:p>
        </w:tc>
        <w:tc>
          <w:tcPr>
            <w:tcW w:w="4535" w:type="dxa"/>
            <w:vAlign w:val="center"/>
          </w:tcPr>
          <w:p>
            <w:pPr>
              <w:pStyle w:val="14"/>
            </w:pPr>
            <w:r>
              <w:t>突发公共卫生事件应急处理</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6249440.00</w:t>
            </w:r>
          </w:p>
        </w:tc>
        <w:tc>
          <w:tcPr>
            <w:tcW w:w="1361" w:type="dxa"/>
            <w:vAlign w:val="center"/>
          </w:tcPr>
          <w:p>
            <w:pPr>
              <w:pStyle w:val="13"/>
            </w:pPr>
          </w:p>
        </w:tc>
        <w:tc>
          <w:tcPr>
            <w:tcW w:w="1361" w:type="dxa"/>
            <w:vAlign w:val="center"/>
          </w:tcPr>
          <w:p>
            <w:pPr>
              <w:pStyle w:val="13"/>
            </w:pPr>
            <w:r>
              <w:t>6249440.00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6249440.00</w:t>
            </w:r>
          </w:p>
        </w:tc>
        <w:tc>
          <w:tcPr>
            <w:tcW w:w="1361" w:type="dxa"/>
            <w:vAlign w:val="center"/>
          </w:tcPr>
          <w:p>
            <w:pPr>
              <w:pStyle w:val="13"/>
            </w:pPr>
          </w:p>
        </w:tc>
        <w:tc>
          <w:tcPr>
            <w:tcW w:w="1361" w:type="dxa"/>
            <w:vAlign w:val="center"/>
          </w:tcPr>
          <w:p>
            <w:pPr>
              <w:pStyle w:val="13"/>
            </w:pPr>
            <w:r>
              <w:t>6249440.00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2110302</w:t>
            </w:r>
          </w:p>
        </w:tc>
        <w:tc>
          <w:tcPr>
            <w:tcW w:w="4535" w:type="dxa"/>
            <w:vAlign w:val="center"/>
          </w:tcPr>
          <w:p>
            <w:pPr>
              <w:pStyle w:val="14"/>
            </w:pPr>
            <w:r>
              <w:t>水体</w:t>
            </w:r>
          </w:p>
        </w:tc>
        <w:tc>
          <w:tcPr>
            <w:tcW w:w="1361" w:type="dxa"/>
            <w:vAlign w:val="center"/>
          </w:tcPr>
          <w:p>
            <w:pPr>
              <w:pStyle w:val="13"/>
            </w:pPr>
            <w:r>
              <w:t>6249440.00</w:t>
            </w:r>
          </w:p>
        </w:tc>
        <w:tc>
          <w:tcPr>
            <w:tcW w:w="1361" w:type="dxa"/>
            <w:vAlign w:val="center"/>
          </w:tcPr>
          <w:p>
            <w:pPr>
              <w:pStyle w:val="13"/>
            </w:pPr>
          </w:p>
        </w:tc>
        <w:tc>
          <w:tcPr>
            <w:tcW w:w="1361" w:type="dxa"/>
            <w:vAlign w:val="center"/>
          </w:tcPr>
          <w:p>
            <w:pPr>
              <w:pStyle w:val="13"/>
            </w:pPr>
            <w:r>
              <w:t>6249440.00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6154713.00</w:t>
            </w:r>
          </w:p>
        </w:tc>
        <w:tc>
          <w:tcPr>
            <w:tcW w:w="1361" w:type="dxa"/>
            <w:vAlign w:val="center"/>
          </w:tcPr>
          <w:p>
            <w:pPr>
              <w:pStyle w:val="13"/>
            </w:pPr>
          </w:p>
        </w:tc>
        <w:tc>
          <w:tcPr>
            <w:tcW w:w="1361" w:type="dxa"/>
            <w:vAlign w:val="center"/>
          </w:tcPr>
          <w:p>
            <w:pPr>
              <w:pStyle w:val="13"/>
            </w:pPr>
            <w:r>
              <w:t>6154713.00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21202</w:t>
            </w:r>
          </w:p>
        </w:tc>
        <w:tc>
          <w:tcPr>
            <w:tcW w:w="4535" w:type="dxa"/>
            <w:vAlign w:val="center"/>
          </w:tcPr>
          <w:p>
            <w:pPr>
              <w:pStyle w:val="14"/>
            </w:pPr>
            <w:r>
              <w:t>城乡社区规划与管理</w:t>
            </w:r>
          </w:p>
        </w:tc>
        <w:tc>
          <w:tcPr>
            <w:tcW w:w="1361" w:type="dxa"/>
            <w:vAlign w:val="center"/>
          </w:tcPr>
          <w:p>
            <w:pPr>
              <w:pStyle w:val="13"/>
            </w:pPr>
            <w:r>
              <w:t>893500.00</w:t>
            </w:r>
          </w:p>
        </w:tc>
        <w:tc>
          <w:tcPr>
            <w:tcW w:w="1361" w:type="dxa"/>
            <w:vAlign w:val="center"/>
          </w:tcPr>
          <w:p>
            <w:pPr>
              <w:pStyle w:val="13"/>
            </w:pPr>
          </w:p>
        </w:tc>
        <w:tc>
          <w:tcPr>
            <w:tcW w:w="1361" w:type="dxa"/>
            <w:vAlign w:val="center"/>
          </w:tcPr>
          <w:p>
            <w:pPr>
              <w:pStyle w:val="13"/>
            </w:pPr>
            <w:r>
              <w:t>893500.00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2120201</w:t>
            </w:r>
          </w:p>
        </w:tc>
        <w:tc>
          <w:tcPr>
            <w:tcW w:w="4535" w:type="dxa"/>
            <w:vAlign w:val="center"/>
          </w:tcPr>
          <w:p>
            <w:pPr>
              <w:pStyle w:val="14"/>
            </w:pPr>
            <w:r>
              <w:t>城乡社区规划与管理</w:t>
            </w:r>
          </w:p>
        </w:tc>
        <w:tc>
          <w:tcPr>
            <w:tcW w:w="1361" w:type="dxa"/>
            <w:vAlign w:val="center"/>
          </w:tcPr>
          <w:p>
            <w:pPr>
              <w:pStyle w:val="13"/>
            </w:pPr>
            <w:r>
              <w:t>893500.00</w:t>
            </w:r>
          </w:p>
        </w:tc>
        <w:tc>
          <w:tcPr>
            <w:tcW w:w="1361" w:type="dxa"/>
            <w:vAlign w:val="center"/>
          </w:tcPr>
          <w:p>
            <w:pPr>
              <w:pStyle w:val="13"/>
            </w:pPr>
          </w:p>
        </w:tc>
        <w:tc>
          <w:tcPr>
            <w:tcW w:w="1361" w:type="dxa"/>
            <w:vAlign w:val="center"/>
          </w:tcPr>
          <w:p>
            <w:pPr>
              <w:pStyle w:val="13"/>
            </w:pPr>
            <w:r>
              <w:t>893500.00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5061213.00</w:t>
            </w:r>
          </w:p>
        </w:tc>
        <w:tc>
          <w:tcPr>
            <w:tcW w:w="1361" w:type="dxa"/>
            <w:vAlign w:val="center"/>
          </w:tcPr>
          <w:p>
            <w:pPr>
              <w:pStyle w:val="13"/>
            </w:pPr>
          </w:p>
        </w:tc>
        <w:tc>
          <w:tcPr>
            <w:tcW w:w="1361" w:type="dxa"/>
            <w:vAlign w:val="center"/>
          </w:tcPr>
          <w:p>
            <w:pPr>
              <w:pStyle w:val="13"/>
            </w:pPr>
            <w:r>
              <w:t>5061213.00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5061213.00</w:t>
            </w:r>
          </w:p>
        </w:tc>
        <w:tc>
          <w:tcPr>
            <w:tcW w:w="1361" w:type="dxa"/>
            <w:vAlign w:val="center"/>
          </w:tcPr>
          <w:p>
            <w:pPr>
              <w:pStyle w:val="13"/>
            </w:pPr>
          </w:p>
        </w:tc>
        <w:tc>
          <w:tcPr>
            <w:tcW w:w="1361" w:type="dxa"/>
            <w:vAlign w:val="center"/>
          </w:tcPr>
          <w:p>
            <w:pPr>
              <w:pStyle w:val="13"/>
            </w:pPr>
            <w:r>
              <w:t>5061213.00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1846600.00</w:t>
            </w:r>
          </w:p>
        </w:tc>
        <w:tc>
          <w:tcPr>
            <w:tcW w:w="1361" w:type="dxa"/>
            <w:vAlign w:val="center"/>
          </w:tcPr>
          <w:p>
            <w:pPr>
              <w:pStyle w:val="13"/>
            </w:pPr>
          </w:p>
        </w:tc>
        <w:tc>
          <w:tcPr>
            <w:tcW w:w="1361" w:type="dxa"/>
            <w:vAlign w:val="center"/>
          </w:tcPr>
          <w:p>
            <w:pPr>
              <w:pStyle w:val="13"/>
            </w:pPr>
            <w:r>
              <w:t>1846600.00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1846600.00</w:t>
            </w:r>
          </w:p>
        </w:tc>
        <w:tc>
          <w:tcPr>
            <w:tcW w:w="1361" w:type="dxa"/>
            <w:vAlign w:val="center"/>
          </w:tcPr>
          <w:p>
            <w:pPr>
              <w:pStyle w:val="13"/>
            </w:pPr>
          </w:p>
        </w:tc>
        <w:tc>
          <w:tcPr>
            <w:tcW w:w="1361" w:type="dxa"/>
            <w:vAlign w:val="center"/>
          </w:tcPr>
          <w:p>
            <w:pPr>
              <w:pStyle w:val="13"/>
            </w:pPr>
            <w:r>
              <w:t>1846600.00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2130122</w:t>
            </w:r>
          </w:p>
        </w:tc>
        <w:tc>
          <w:tcPr>
            <w:tcW w:w="4535" w:type="dxa"/>
            <w:vAlign w:val="center"/>
          </w:tcPr>
          <w:p>
            <w:pPr>
              <w:pStyle w:val="14"/>
            </w:pPr>
            <w:r>
              <w:t>农业生产发展</w:t>
            </w:r>
          </w:p>
        </w:tc>
        <w:tc>
          <w:tcPr>
            <w:tcW w:w="1361" w:type="dxa"/>
            <w:vAlign w:val="center"/>
          </w:tcPr>
          <w:p>
            <w:pPr>
              <w:pStyle w:val="13"/>
            </w:pPr>
            <w:r>
              <w:t>1300000.00</w:t>
            </w:r>
          </w:p>
        </w:tc>
        <w:tc>
          <w:tcPr>
            <w:tcW w:w="1361" w:type="dxa"/>
            <w:vAlign w:val="center"/>
          </w:tcPr>
          <w:p>
            <w:pPr>
              <w:pStyle w:val="13"/>
            </w:pPr>
          </w:p>
        </w:tc>
        <w:tc>
          <w:tcPr>
            <w:tcW w:w="1361" w:type="dxa"/>
            <w:vAlign w:val="center"/>
          </w:tcPr>
          <w:p>
            <w:pPr>
              <w:pStyle w:val="13"/>
            </w:pPr>
            <w:r>
              <w:t>1300000.00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546600.00</w:t>
            </w:r>
          </w:p>
        </w:tc>
        <w:tc>
          <w:tcPr>
            <w:tcW w:w="1361" w:type="dxa"/>
            <w:vAlign w:val="center"/>
          </w:tcPr>
          <w:p>
            <w:pPr>
              <w:pStyle w:val="13"/>
            </w:pPr>
          </w:p>
        </w:tc>
        <w:tc>
          <w:tcPr>
            <w:tcW w:w="1361" w:type="dxa"/>
            <w:vAlign w:val="center"/>
          </w:tcPr>
          <w:p>
            <w:pPr>
              <w:pStyle w:val="13"/>
            </w:pPr>
            <w:r>
              <w:t>546600.00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334001河北唐山国家农业科技园区管理委员会本级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17041029.51</w:t>
            </w:r>
          </w:p>
        </w:tc>
        <w:tc>
          <w:tcPr>
            <w:tcW w:w="3402" w:type="dxa"/>
            <w:vAlign w:val="center"/>
          </w:tcPr>
          <w:p>
            <w:pPr>
              <w:pStyle w:val="14"/>
            </w:pPr>
            <w:r>
              <w:t>一、一般公共服务支出</w:t>
            </w:r>
          </w:p>
        </w:tc>
        <w:tc>
          <w:tcPr>
            <w:tcW w:w="1474" w:type="dxa"/>
            <w:vAlign w:val="center"/>
          </w:tcPr>
          <w:p>
            <w:pPr>
              <w:pStyle w:val="13"/>
            </w:pPr>
            <w:r>
              <w:t>2690276.51</w:t>
            </w:r>
          </w:p>
        </w:tc>
        <w:tc>
          <w:tcPr>
            <w:tcW w:w="1474" w:type="dxa"/>
            <w:vAlign w:val="center"/>
          </w:tcPr>
          <w:p>
            <w:pPr>
              <w:pStyle w:val="13"/>
            </w:pPr>
            <w:r>
              <w:t>2690276.51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100000.00</w:t>
            </w:r>
          </w:p>
        </w:tc>
        <w:tc>
          <w:tcPr>
            <w:tcW w:w="1474" w:type="dxa"/>
            <w:vAlign w:val="center"/>
          </w:tcPr>
          <w:p>
            <w:pPr>
              <w:pStyle w:val="13"/>
            </w:pPr>
            <w:r>
              <w:t>100000.00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6249440.00</w:t>
            </w:r>
          </w:p>
        </w:tc>
        <w:tc>
          <w:tcPr>
            <w:tcW w:w="1474" w:type="dxa"/>
            <w:vAlign w:val="center"/>
          </w:tcPr>
          <w:p>
            <w:pPr>
              <w:pStyle w:val="13"/>
            </w:pPr>
            <w:r>
              <w:t>6249440.00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6154713.00</w:t>
            </w:r>
          </w:p>
        </w:tc>
        <w:tc>
          <w:tcPr>
            <w:tcW w:w="1474" w:type="dxa"/>
            <w:vAlign w:val="center"/>
          </w:tcPr>
          <w:p>
            <w:pPr>
              <w:pStyle w:val="13"/>
            </w:pPr>
            <w:r>
              <w:t>6154713.00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1846600.00</w:t>
            </w:r>
          </w:p>
        </w:tc>
        <w:tc>
          <w:tcPr>
            <w:tcW w:w="1474" w:type="dxa"/>
            <w:vAlign w:val="center"/>
          </w:tcPr>
          <w:p>
            <w:pPr>
              <w:pStyle w:val="13"/>
            </w:pPr>
            <w:r>
              <w:t>1846600.00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17041029.51</w:t>
            </w:r>
          </w:p>
        </w:tc>
        <w:tc>
          <w:tcPr>
            <w:tcW w:w="3402" w:type="dxa"/>
            <w:vAlign w:val="center"/>
          </w:tcPr>
          <w:p>
            <w:pPr>
              <w:pStyle w:val="16"/>
            </w:pPr>
            <w:r>
              <w:t>本年支出合计</w:t>
            </w:r>
          </w:p>
        </w:tc>
        <w:tc>
          <w:tcPr>
            <w:tcW w:w="1474" w:type="dxa"/>
            <w:vAlign w:val="center"/>
          </w:tcPr>
          <w:p>
            <w:pPr>
              <w:pStyle w:val="17"/>
            </w:pPr>
            <w:r>
              <w:t>17041029.51</w:t>
            </w:r>
          </w:p>
        </w:tc>
        <w:tc>
          <w:tcPr>
            <w:tcW w:w="1474" w:type="dxa"/>
            <w:vAlign w:val="center"/>
          </w:tcPr>
          <w:p>
            <w:pPr>
              <w:pStyle w:val="17"/>
            </w:pPr>
            <w:r>
              <w:t>17041029.51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17041029.51</w:t>
            </w:r>
          </w:p>
        </w:tc>
        <w:tc>
          <w:tcPr>
            <w:tcW w:w="3402" w:type="dxa"/>
            <w:vAlign w:val="center"/>
          </w:tcPr>
          <w:p>
            <w:pPr>
              <w:pStyle w:val="16"/>
            </w:pPr>
            <w:r>
              <w:t>支出总计</w:t>
            </w:r>
          </w:p>
        </w:tc>
        <w:tc>
          <w:tcPr>
            <w:tcW w:w="1474" w:type="dxa"/>
            <w:vAlign w:val="center"/>
          </w:tcPr>
          <w:p>
            <w:pPr>
              <w:pStyle w:val="17"/>
            </w:pPr>
            <w:r>
              <w:t>17041029.51</w:t>
            </w:r>
          </w:p>
        </w:tc>
        <w:tc>
          <w:tcPr>
            <w:tcW w:w="1474" w:type="dxa"/>
            <w:vAlign w:val="center"/>
          </w:tcPr>
          <w:p>
            <w:pPr>
              <w:pStyle w:val="17"/>
            </w:pPr>
            <w:r>
              <w:t>17041029.51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334001河北唐山国家农业科技园区管理委员会本级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17041029.51</w:t>
            </w:r>
          </w:p>
        </w:tc>
        <w:tc>
          <w:tcPr>
            <w:tcW w:w="2551" w:type="dxa"/>
            <w:vAlign w:val="center"/>
          </w:tcPr>
          <w:p>
            <w:pPr>
              <w:pStyle w:val="17"/>
            </w:pPr>
            <w:r>
              <w:t>2570276.51</w:t>
            </w:r>
          </w:p>
        </w:tc>
        <w:tc>
          <w:tcPr>
            <w:tcW w:w="2551" w:type="dxa"/>
            <w:vAlign w:val="center"/>
          </w:tcPr>
          <w:p>
            <w:pPr>
              <w:pStyle w:val="17"/>
            </w:pPr>
            <w:r>
              <w:t>14470753.00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2690276.51</w:t>
            </w:r>
          </w:p>
        </w:tc>
        <w:tc>
          <w:tcPr>
            <w:tcW w:w="2551" w:type="dxa"/>
            <w:vAlign w:val="center"/>
          </w:tcPr>
          <w:p>
            <w:pPr>
              <w:pStyle w:val="13"/>
            </w:pPr>
            <w:r>
              <w:t>2570276.51</w:t>
            </w: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2690276.51</w:t>
            </w:r>
          </w:p>
        </w:tc>
        <w:tc>
          <w:tcPr>
            <w:tcW w:w="2551" w:type="dxa"/>
            <w:vAlign w:val="center"/>
          </w:tcPr>
          <w:p>
            <w:pPr>
              <w:pStyle w:val="13"/>
            </w:pPr>
            <w:r>
              <w:t>2570276.51</w:t>
            </w: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2670276.51</w:t>
            </w:r>
          </w:p>
        </w:tc>
        <w:tc>
          <w:tcPr>
            <w:tcW w:w="2551" w:type="dxa"/>
            <w:vAlign w:val="center"/>
          </w:tcPr>
          <w:p>
            <w:pPr>
              <w:pStyle w:val="13"/>
            </w:pPr>
            <w:r>
              <w:t>2570276.51</w:t>
            </w: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2100410</w:t>
            </w:r>
          </w:p>
        </w:tc>
        <w:tc>
          <w:tcPr>
            <w:tcW w:w="4535" w:type="dxa"/>
            <w:vAlign w:val="center"/>
          </w:tcPr>
          <w:p>
            <w:pPr>
              <w:pStyle w:val="14"/>
            </w:pPr>
            <w:r>
              <w:t>突发公共卫生事件应急处理</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6249440.00</w:t>
            </w:r>
          </w:p>
        </w:tc>
        <w:tc>
          <w:tcPr>
            <w:tcW w:w="2551" w:type="dxa"/>
            <w:vAlign w:val="center"/>
          </w:tcPr>
          <w:p>
            <w:pPr>
              <w:pStyle w:val="13"/>
            </w:pPr>
          </w:p>
        </w:tc>
        <w:tc>
          <w:tcPr>
            <w:tcW w:w="2551" w:type="dxa"/>
            <w:vAlign w:val="center"/>
          </w:tcPr>
          <w:p>
            <w:pPr>
              <w:pStyle w:val="13"/>
            </w:pPr>
            <w:r>
              <w:t>6249440.00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6249440.00</w:t>
            </w:r>
          </w:p>
        </w:tc>
        <w:tc>
          <w:tcPr>
            <w:tcW w:w="2551" w:type="dxa"/>
            <w:vAlign w:val="center"/>
          </w:tcPr>
          <w:p>
            <w:pPr>
              <w:pStyle w:val="13"/>
            </w:pPr>
          </w:p>
        </w:tc>
        <w:tc>
          <w:tcPr>
            <w:tcW w:w="2551" w:type="dxa"/>
            <w:vAlign w:val="center"/>
          </w:tcPr>
          <w:p>
            <w:pPr>
              <w:pStyle w:val="13"/>
            </w:pPr>
            <w:r>
              <w:t>6249440.00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2110302</w:t>
            </w:r>
          </w:p>
        </w:tc>
        <w:tc>
          <w:tcPr>
            <w:tcW w:w="4535" w:type="dxa"/>
            <w:vAlign w:val="center"/>
          </w:tcPr>
          <w:p>
            <w:pPr>
              <w:pStyle w:val="14"/>
            </w:pPr>
            <w:r>
              <w:t>水体</w:t>
            </w:r>
          </w:p>
        </w:tc>
        <w:tc>
          <w:tcPr>
            <w:tcW w:w="2551" w:type="dxa"/>
            <w:vAlign w:val="center"/>
          </w:tcPr>
          <w:p>
            <w:pPr>
              <w:pStyle w:val="13"/>
            </w:pPr>
            <w:r>
              <w:t>6249440.00</w:t>
            </w:r>
          </w:p>
        </w:tc>
        <w:tc>
          <w:tcPr>
            <w:tcW w:w="2551" w:type="dxa"/>
            <w:vAlign w:val="center"/>
          </w:tcPr>
          <w:p>
            <w:pPr>
              <w:pStyle w:val="13"/>
            </w:pPr>
          </w:p>
        </w:tc>
        <w:tc>
          <w:tcPr>
            <w:tcW w:w="2551" w:type="dxa"/>
            <w:vAlign w:val="center"/>
          </w:tcPr>
          <w:p>
            <w:pPr>
              <w:pStyle w:val="13"/>
            </w:pPr>
            <w:r>
              <w:t>6249440.00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6154713.00</w:t>
            </w:r>
          </w:p>
        </w:tc>
        <w:tc>
          <w:tcPr>
            <w:tcW w:w="2551" w:type="dxa"/>
            <w:vAlign w:val="center"/>
          </w:tcPr>
          <w:p>
            <w:pPr>
              <w:pStyle w:val="13"/>
            </w:pPr>
          </w:p>
        </w:tc>
        <w:tc>
          <w:tcPr>
            <w:tcW w:w="2551" w:type="dxa"/>
            <w:vAlign w:val="center"/>
          </w:tcPr>
          <w:p>
            <w:pPr>
              <w:pStyle w:val="13"/>
            </w:pPr>
            <w:r>
              <w:t>6154713.00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21202</w:t>
            </w:r>
          </w:p>
        </w:tc>
        <w:tc>
          <w:tcPr>
            <w:tcW w:w="4535" w:type="dxa"/>
            <w:vAlign w:val="center"/>
          </w:tcPr>
          <w:p>
            <w:pPr>
              <w:pStyle w:val="14"/>
            </w:pPr>
            <w:r>
              <w:t>城乡社区规划与管理</w:t>
            </w:r>
          </w:p>
        </w:tc>
        <w:tc>
          <w:tcPr>
            <w:tcW w:w="2551" w:type="dxa"/>
            <w:vAlign w:val="center"/>
          </w:tcPr>
          <w:p>
            <w:pPr>
              <w:pStyle w:val="13"/>
            </w:pPr>
            <w:r>
              <w:t>893500.00</w:t>
            </w:r>
          </w:p>
        </w:tc>
        <w:tc>
          <w:tcPr>
            <w:tcW w:w="2551" w:type="dxa"/>
            <w:vAlign w:val="center"/>
          </w:tcPr>
          <w:p>
            <w:pPr>
              <w:pStyle w:val="13"/>
            </w:pPr>
          </w:p>
        </w:tc>
        <w:tc>
          <w:tcPr>
            <w:tcW w:w="2551" w:type="dxa"/>
            <w:vAlign w:val="center"/>
          </w:tcPr>
          <w:p>
            <w:pPr>
              <w:pStyle w:val="13"/>
            </w:pPr>
            <w:r>
              <w:t>893500.00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2120201</w:t>
            </w:r>
          </w:p>
        </w:tc>
        <w:tc>
          <w:tcPr>
            <w:tcW w:w="4535" w:type="dxa"/>
            <w:vAlign w:val="center"/>
          </w:tcPr>
          <w:p>
            <w:pPr>
              <w:pStyle w:val="14"/>
            </w:pPr>
            <w:r>
              <w:t>城乡社区规划与管理</w:t>
            </w:r>
          </w:p>
        </w:tc>
        <w:tc>
          <w:tcPr>
            <w:tcW w:w="2551" w:type="dxa"/>
            <w:vAlign w:val="center"/>
          </w:tcPr>
          <w:p>
            <w:pPr>
              <w:pStyle w:val="13"/>
            </w:pPr>
            <w:r>
              <w:t>893500.00</w:t>
            </w:r>
          </w:p>
        </w:tc>
        <w:tc>
          <w:tcPr>
            <w:tcW w:w="2551" w:type="dxa"/>
            <w:vAlign w:val="center"/>
          </w:tcPr>
          <w:p>
            <w:pPr>
              <w:pStyle w:val="13"/>
            </w:pPr>
          </w:p>
        </w:tc>
        <w:tc>
          <w:tcPr>
            <w:tcW w:w="2551" w:type="dxa"/>
            <w:vAlign w:val="center"/>
          </w:tcPr>
          <w:p>
            <w:pPr>
              <w:pStyle w:val="13"/>
            </w:pPr>
            <w:r>
              <w:t>893500.00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5061213.00</w:t>
            </w:r>
          </w:p>
        </w:tc>
        <w:tc>
          <w:tcPr>
            <w:tcW w:w="2551" w:type="dxa"/>
            <w:vAlign w:val="center"/>
          </w:tcPr>
          <w:p>
            <w:pPr>
              <w:pStyle w:val="13"/>
            </w:pPr>
          </w:p>
        </w:tc>
        <w:tc>
          <w:tcPr>
            <w:tcW w:w="2551" w:type="dxa"/>
            <w:vAlign w:val="center"/>
          </w:tcPr>
          <w:p>
            <w:pPr>
              <w:pStyle w:val="13"/>
            </w:pPr>
            <w:r>
              <w:t>5061213.00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5061213.00</w:t>
            </w:r>
          </w:p>
        </w:tc>
        <w:tc>
          <w:tcPr>
            <w:tcW w:w="2551" w:type="dxa"/>
            <w:vAlign w:val="center"/>
          </w:tcPr>
          <w:p>
            <w:pPr>
              <w:pStyle w:val="13"/>
            </w:pPr>
          </w:p>
        </w:tc>
        <w:tc>
          <w:tcPr>
            <w:tcW w:w="2551" w:type="dxa"/>
            <w:vAlign w:val="center"/>
          </w:tcPr>
          <w:p>
            <w:pPr>
              <w:pStyle w:val="13"/>
            </w:pPr>
            <w:r>
              <w:t>5061213.00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1846600.00</w:t>
            </w:r>
          </w:p>
        </w:tc>
        <w:tc>
          <w:tcPr>
            <w:tcW w:w="2551" w:type="dxa"/>
            <w:vAlign w:val="center"/>
          </w:tcPr>
          <w:p>
            <w:pPr>
              <w:pStyle w:val="13"/>
            </w:pPr>
          </w:p>
        </w:tc>
        <w:tc>
          <w:tcPr>
            <w:tcW w:w="2551" w:type="dxa"/>
            <w:vAlign w:val="center"/>
          </w:tcPr>
          <w:p>
            <w:pPr>
              <w:pStyle w:val="13"/>
            </w:pPr>
            <w:r>
              <w:t>1846600.00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1846600.00</w:t>
            </w:r>
          </w:p>
        </w:tc>
        <w:tc>
          <w:tcPr>
            <w:tcW w:w="2551" w:type="dxa"/>
            <w:vAlign w:val="center"/>
          </w:tcPr>
          <w:p>
            <w:pPr>
              <w:pStyle w:val="13"/>
            </w:pPr>
          </w:p>
        </w:tc>
        <w:tc>
          <w:tcPr>
            <w:tcW w:w="2551" w:type="dxa"/>
            <w:vAlign w:val="center"/>
          </w:tcPr>
          <w:p>
            <w:pPr>
              <w:pStyle w:val="13"/>
            </w:pPr>
            <w:r>
              <w:t>1846600.00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2130122</w:t>
            </w:r>
          </w:p>
        </w:tc>
        <w:tc>
          <w:tcPr>
            <w:tcW w:w="4535" w:type="dxa"/>
            <w:vAlign w:val="center"/>
          </w:tcPr>
          <w:p>
            <w:pPr>
              <w:pStyle w:val="14"/>
            </w:pPr>
            <w:r>
              <w:t>农业生产发展</w:t>
            </w:r>
          </w:p>
        </w:tc>
        <w:tc>
          <w:tcPr>
            <w:tcW w:w="2551" w:type="dxa"/>
            <w:vAlign w:val="center"/>
          </w:tcPr>
          <w:p>
            <w:pPr>
              <w:pStyle w:val="13"/>
            </w:pPr>
            <w:r>
              <w:t>1300000.00</w:t>
            </w:r>
          </w:p>
        </w:tc>
        <w:tc>
          <w:tcPr>
            <w:tcW w:w="2551" w:type="dxa"/>
            <w:vAlign w:val="center"/>
          </w:tcPr>
          <w:p>
            <w:pPr>
              <w:pStyle w:val="13"/>
            </w:pPr>
          </w:p>
        </w:tc>
        <w:tc>
          <w:tcPr>
            <w:tcW w:w="2551" w:type="dxa"/>
            <w:vAlign w:val="center"/>
          </w:tcPr>
          <w:p>
            <w:pPr>
              <w:pStyle w:val="13"/>
            </w:pPr>
            <w:r>
              <w:t>1300000.00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546600.00</w:t>
            </w:r>
          </w:p>
        </w:tc>
        <w:tc>
          <w:tcPr>
            <w:tcW w:w="2551" w:type="dxa"/>
            <w:vAlign w:val="center"/>
          </w:tcPr>
          <w:p>
            <w:pPr>
              <w:pStyle w:val="13"/>
            </w:pPr>
          </w:p>
        </w:tc>
        <w:tc>
          <w:tcPr>
            <w:tcW w:w="2551" w:type="dxa"/>
            <w:vAlign w:val="center"/>
          </w:tcPr>
          <w:p>
            <w:pPr>
              <w:pStyle w:val="13"/>
            </w:pPr>
            <w:r>
              <w:t>546600.00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334001河北唐山国家农业科技园区管理委员会本级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2570276.51</w:t>
            </w:r>
          </w:p>
        </w:tc>
        <w:tc>
          <w:tcPr>
            <w:tcW w:w="2551" w:type="dxa"/>
            <w:vAlign w:val="center"/>
          </w:tcPr>
          <w:p>
            <w:pPr>
              <w:pStyle w:val="17"/>
            </w:pPr>
            <w:r>
              <w:t>2037366.14</w:t>
            </w:r>
          </w:p>
        </w:tc>
        <w:tc>
          <w:tcPr>
            <w:tcW w:w="2551" w:type="dxa"/>
            <w:vAlign w:val="center"/>
          </w:tcPr>
          <w:p>
            <w:pPr>
              <w:pStyle w:val="17"/>
            </w:pPr>
            <w:r>
              <w:t>532910.37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2036886.14</w:t>
            </w:r>
          </w:p>
        </w:tc>
        <w:tc>
          <w:tcPr>
            <w:tcW w:w="2551" w:type="dxa"/>
            <w:vAlign w:val="center"/>
          </w:tcPr>
          <w:p>
            <w:pPr>
              <w:pStyle w:val="13"/>
            </w:pPr>
            <w:r>
              <w:t>2036886.14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413745.47</w:t>
            </w:r>
          </w:p>
        </w:tc>
        <w:tc>
          <w:tcPr>
            <w:tcW w:w="2551" w:type="dxa"/>
            <w:vAlign w:val="center"/>
          </w:tcPr>
          <w:p>
            <w:pPr>
              <w:pStyle w:val="13"/>
            </w:pPr>
            <w:r>
              <w:t>413745.47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416520.00</w:t>
            </w:r>
          </w:p>
        </w:tc>
        <w:tc>
          <w:tcPr>
            <w:tcW w:w="2551" w:type="dxa"/>
            <w:vAlign w:val="center"/>
          </w:tcPr>
          <w:p>
            <w:pPr>
              <w:pStyle w:val="13"/>
            </w:pPr>
            <w:r>
              <w:t>416520.00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58286.00</w:t>
            </w:r>
          </w:p>
        </w:tc>
        <w:tc>
          <w:tcPr>
            <w:tcW w:w="2551" w:type="dxa"/>
            <w:vAlign w:val="center"/>
          </w:tcPr>
          <w:p>
            <w:pPr>
              <w:pStyle w:val="13"/>
            </w:pPr>
            <w:r>
              <w:t>58286.00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254057.14</w:t>
            </w:r>
          </w:p>
        </w:tc>
        <w:tc>
          <w:tcPr>
            <w:tcW w:w="2551" w:type="dxa"/>
            <w:vAlign w:val="center"/>
          </w:tcPr>
          <w:p>
            <w:pPr>
              <w:pStyle w:val="13"/>
            </w:pPr>
            <w:r>
              <w:t>254057.14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207772.02</w:t>
            </w:r>
          </w:p>
        </w:tc>
        <w:tc>
          <w:tcPr>
            <w:tcW w:w="2551" w:type="dxa"/>
            <w:vAlign w:val="center"/>
          </w:tcPr>
          <w:p>
            <w:pPr>
              <w:pStyle w:val="13"/>
            </w:pPr>
            <w:r>
              <w:t>207772.02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198032.71</w:t>
            </w:r>
          </w:p>
        </w:tc>
        <w:tc>
          <w:tcPr>
            <w:tcW w:w="2551" w:type="dxa"/>
            <w:vAlign w:val="center"/>
          </w:tcPr>
          <w:p>
            <w:pPr>
              <w:pStyle w:val="13"/>
            </w:pPr>
            <w:r>
              <w:t>198032.71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324643.78</w:t>
            </w:r>
          </w:p>
        </w:tc>
        <w:tc>
          <w:tcPr>
            <w:tcW w:w="2551" w:type="dxa"/>
            <w:vAlign w:val="center"/>
          </w:tcPr>
          <w:p>
            <w:pPr>
              <w:pStyle w:val="13"/>
            </w:pPr>
            <w:r>
              <w:t>324643.78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155829.02</w:t>
            </w:r>
          </w:p>
        </w:tc>
        <w:tc>
          <w:tcPr>
            <w:tcW w:w="2551" w:type="dxa"/>
            <w:vAlign w:val="center"/>
          </w:tcPr>
          <w:p>
            <w:pPr>
              <w:pStyle w:val="13"/>
            </w:pPr>
            <w:r>
              <w:t>155829.02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8000.00</w:t>
            </w:r>
          </w:p>
        </w:tc>
        <w:tc>
          <w:tcPr>
            <w:tcW w:w="2551" w:type="dxa"/>
            <w:vAlign w:val="center"/>
          </w:tcPr>
          <w:p>
            <w:pPr>
              <w:pStyle w:val="13"/>
            </w:pPr>
            <w:r>
              <w:t>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532910.37</w:t>
            </w:r>
          </w:p>
        </w:tc>
        <w:tc>
          <w:tcPr>
            <w:tcW w:w="2551" w:type="dxa"/>
            <w:vAlign w:val="center"/>
          </w:tcPr>
          <w:p>
            <w:pPr>
              <w:pStyle w:val="13"/>
            </w:pPr>
          </w:p>
        </w:tc>
        <w:tc>
          <w:tcPr>
            <w:tcW w:w="2551" w:type="dxa"/>
            <w:vAlign w:val="center"/>
          </w:tcPr>
          <w:p>
            <w:pPr>
              <w:pStyle w:val="13"/>
            </w:pPr>
            <w:r>
              <w:t>532910.37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14000.00</w:t>
            </w:r>
          </w:p>
        </w:tc>
        <w:tc>
          <w:tcPr>
            <w:tcW w:w="2551" w:type="dxa"/>
            <w:vAlign w:val="center"/>
          </w:tcPr>
          <w:p>
            <w:pPr>
              <w:pStyle w:val="13"/>
            </w:pPr>
          </w:p>
        </w:tc>
        <w:tc>
          <w:tcPr>
            <w:tcW w:w="2551" w:type="dxa"/>
            <w:vAlign w:val="center"/>
          </w:tcPr>
          <w:p>
            <w:pPr>
              <w:pStyle w:val="13"/>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2400.00</w:t>
            </w:r>
          </w:p>
        </w:tc>
        <w:tc>
          <w:tcPr>
            <w:tcW w:w="2551" w:type="dxa"/>
            <w:vAlign w:val="center"/>
          </w:tcPr>
          <w:p>
            <w:pPr>
              <w:pStyle w:val="13"/>
            </w:pPr>
          </w:p>
        </w:tc>
        <w:tc>
          <w:tcPr>
            <w:tcW w:w="2551" w:type="dxa"/>
            <w:vAlign w:val="center"/>
          </w:tcPr>
          <w:p>
            <w:pPr>
              <w:pStyle w:val="13"/>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102000.00</w:t>
            </w:r>
          </w:p>
        </w:tc>
        <w:tc>
          <w:tcPr>
            <w:tcW w:w="2551" w:type="dxa"/>
            <w:vAlign w:val="center"/>
          </w:tcPr>
          <w:p>
            <w:pPr>
              <w:pStyle w:val="13"/>
            </w:pPr>
          </w:p>
        </w:tc>
        <w:tc>
          <w:tcPr>
            <w:tcW w:w="2551" w:type="dxa"/>
            <w:vAlign w:val="center"/>
          </w:tcPr>
          <w:p>
            <w:pPr>
              <w:pStyle w:val="13"/>
            </w:pPr>
            <w:r>
              <w:t>102000.00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93338.00</w:t>
            </w:r>
          </w:p>
        </w:tc>
        <w:tc>
          <w:tcPr>
            <w:tcW w:w="2551" w:type="dxa"/>
            <w:vAlign w:val="center"/>
          </w:tcPr>
          <w:p>
            <w:pPr>
              <w:pStyle w:val="13"/>
            </w:pPr>
          </w:p>
        </w:tc>
        <w:tc>
          <w:tcPr>
            <w:tcW w:w="2551" w:type="dxa"/>
            <w:vAlign w:val="center"/>
          </w:tcPr>
          <w:p>
            <w:pPr>
              <w:pStyle w:val="13"/>
            </w:pPr>
            <w:r>
              <w:t>93338.00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84025.00</w:t>
            </w:r>
          </w:p>
        </w:tc>
        <w:tc>
          <w:tcPr>
            <w:tcW w:w="2551" w:type="dxa"/>
            <w:vAlign w:val="center"/>
          </w:tcPr>
          <w:p>
            <w:pPr>
              <w:pStyle w:val="13"/>
            </w:pPr>
          </w:p>
        </w:tc>
        <w:tc>
          <w:tcPr>
            <w:tcW w:w="2551" w:type="dxa"/>
            <w:vAlign w:val="center"/>
          </w:tcPr>
          <w:p>
            <w:pPr>
              <w:pStyle w:val="13"/>
            </w:pPr>
            <w:r>
              <w:t>84025.00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36891.00</w:t>
            </w:r>
          </w:p>
        </w:tc>
        <w:tc>
          <w:tcPr>
            <w:tcW w:w="2551" w:type="dxa"/>
            <w:vAlign w:val="center"/>
          </w:tcPr>
          <w:p>
            <w:pPr>
              <w:pStyle w:val="13"/>
            </w:pPr>
          </w:p>
        </w:tc>
        <w:tc>
          <w:tcPr>
            <w:tcW w:w="2551" w:type="dxa"/>
            <w:vAlign w:val="center"/>
          </w:tcPr>
          <w:p>
            <w:pPr>
              <w:pStyle w:val="13"/>
            </w:pPr>
            <w:r>
              <w:t>36891.00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15338.10</w:t>
            </w:r>
          </w:p>
        </w:tc>
        <w:tc>
          <w:tcPr>
            <w:tcW w:w="2551" w:type="dxa"/>
            <w:vAlign w:val="center"/>
          </w:tcPr>
          <w:p>
            <w:pPr>
              <w:pStyle w:val="13"/>
            </w:pPr>
          </w:p>
        </w:tc>
        <w:tc>
          <w:tcPr>
            <w:tcW w:w="2551" w:type="dxa"/>
            <w:vAlign w:val="center"/>
          </w:tcPr>
          <w:p>
            <w:pPr>
              <w:pStyle w:val="13"/>
            </w:pPr>
            <w:r>
              <w:t>15338.10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26318.27</w:t>
            </w:r>
          </w:p>
        </w:tc>
        <w:tc>
          <w:tcPr>
            <w:tcW w:w="2551" w:type="dxa"/>
            <w:vAlign w:val="center"/>
          </w:tcPr>
          <w:p>
            <w:pPr>
              <w:pStyle w:val="13"/>
            </w:pPr>
          </w:p>
        </w:tc>
        <w:tc>
          <w:tcPr>
            <w:tcW w:w="2551" w:type="dxa"/>
            <w:vAlign w:val="center"/>
          </w:tcPr>
          <w:p>
            <w:pPr>
              <w:pStyle w:val="13"/>
            </w:pPr>
            <w:r>
              <w:t>26318.27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45000.00</w:t>
            </w:r>
          </w:p>
        </w:tc>
        <w:tc>
          <w:tcPr>
            <w:tcW w:w="2551" w:type="dxa"/>
            <w:vAlign w:val="center"/>
          </w:tcPr>
          <w:p>
            <w:pPr>
              <w:pStyle w:val="13"/>
            </w:pPr>
          </w:p>
        </w:tc>
        <w:tc>
          <w:tcPr>
            <w:tcW w:w="2551" w:type="dxa"/>
            <w:vAlign w:val="center"/>
          </w:tcPr>
          <w:p>
            <w:pPr>
              <w:pStyle w:val="13"/>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72600.00</w:t>
            </w:r>
          </w:p>
        </w:tc>
        <w:tc>
          <w:tcPr>
            <w:tcW w:w="2551" w:type="dxa"/>
            <w:vAlign w:val="center"/>
          </w:tcPr>
          <w:p>
            <w:pPr>
              <w:pStyle w:val="13"/>
            </w:pPr>
          </w:p>
        </w:tc>
        <w:tc>
          <w:tcPr>
            <w:tcW w:w="2551" w:type="dxa"/>
            <w:vAlign w:val="center"/>
          </w:tcPr>
          <w:p>
            <w:pPr>
              <w:pStyle w:val="13"/>
            </w:pPr>
            <w:r>
              <w:t>72600.00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480.00</w:t>
            </w:r>
          </w:p>
        </w:tc>
        <w:tc>
          <w:tcPr>
            <w:tcW w:w="2551" w:type="dxa"/>
            <w:vAlign w:val="center"/>
          </w:tcPr>
          <w:p>
            <w:pPr>
              <w:pStyle w:val="13"/>
            </w:pPr>
            <w:r>
              <w:t>480.00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480.00</w:t>
            </w:r>
          </w:p>
        </w:tc>
        <w:tc>
          <w:tcPr>
            <w:tcW w:w="2551" w:type="dxa"/>
            <w:vAlign w:val="center"/>
          </w:tcPr>
          <w:p>
            <w:pPr>
              <w:pStyle w:val="13"/>
            </w:pPr>
            <w:r>
              <w:t>480.00</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334001河北唐山国家农业科技园区管理委员会本级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334001河北唐山国家农业科技园区管理委员会本级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2493"/>
        <w:gridCol w:w="120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334河北唐山国家农业科技园区管理委员会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6" w:type="dxa"/>
            <w:vMerge w:val="restart"/>
            <w:vAlign w:val="center"/>
          </w:tcPr>
          <w:p>
            <w:pPr>
              <w:pStyle w:val="12"/>
            </w:pPr>
            <w:r>
              <w:t>序号</w:t>
            </w:r>
          </w:p>
        </w:tc>
        <w:tc>
          <w:tcPr>
            <w:tcW w:w="2493" w:type="dxa"/>
            <w:vMerge w:val="restart"/>
            <w:vAlign w:val="center"/>
          </w:tcPr>
          <w:p>
            <w:pPr>
              <w:pStyle w:val="12"/>
            </w:pPr>
            <w:r>
              <w:t>项  目</w:t>
            </w:r>
          </w:p>
        </w:tc>
        <w:tc>
          <w:tcPr>
            <w:tcW w:w="6129"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36" w:type="dxa"/>
            <w:vMerge w:val="continue"/>
          </w:tcPr>
          <w:p/>
        </w:tc>
        <w:tc>
          <w:tcPr>
            <w:tcW w:w="2493" w:type="dxa"/>
            <w:vMerge w:val="continue"/>
          </w:tcPr>
          <w:p/>
        </w:tc>
        <w:tc>
          <w:tcPr>
            <w:tcW w:w="1200"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36" w:type="dxa"/>
            <w:vAlign w:val="center"/>
          </w:tcPr>
          <w:p>
            <w:pPr>
              <w:pStyle w:val="12"/>
            </w:pPr>
            <w:r>
              <w:t>栏次</w:t>
            </w:r>
          </w:p>
        </w:tc>
        <w:tc>
          <w:tcPr>
            <w:tcW w:w="2493" w:type="dxa"/>
            <w:vAlign w:val="center"/>
          </w:tcPr>
          <w:p>
            <w:pPr>
              <w:pStyle w:val="12"/>
            </w:pPr>
            <w:r>
              <w:t>1</w:t>
            </w:r>
          </w:p>
        </w:tc>
        <w:tc>
          <w:tcPr>
            <w:tcW w:w="120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vAlign w:val="center"/>
          </w:tcPr>
          <w:p>
            <w:pPr>
              <w:pStyle w:val="15"/>
            </w:pPr>
          </w:p>
        </w:tc>
        <w:tc>
          <w:tcPr>
            <w:tcW w:w="2493" w:type="dxa"/>
            <w:vAlign w:val="center"/>
          </w:tcPr>
          <w:p>
            <w:pPr>
              <w:pStyle w:val="14"/>
              <w:rPr>
                <w:rFonts w:hint="default" w:eastAsia="方正书宋_GBK"/>
                <w:lang w:val="en-US" w:eastAsia="zh-CN"/>
              </w:rPr>
            </w:pPr>
            <w:r>
              <w:rPr>
                <w:rFonts w:hint="eastAsia"/>
                <w:lang w:val="en-US" w:eastAsia="zh-CN"/>
              </w:rPr>
              <w:t>“三公”经费小计</w:t>
            </w:r>
          </w:p>
        </w:tc>
        <w:tc>
          <w:tcPr>
            <w:tcW w:w="1200" w:type="dxa"/>
            <w:vAlign w:val="center"/>
          </w:tcPr>
          <w:p>
            <w:pPr>
              <w:pStyle w:val="13"/>
              <w:rPr>
                <w:rFonts w:hint="default" w:eastAsia="方正书宋_GBK"/>
                <w:lang w:val="en-US" w:eastAsia="zh-CN"/>
              </w:rPr>
            </w:pPr>
            <w:r>
              <w:rPr>
                <w:rFonts w:hint="eastAsia"/>
                <w:lang w:val="en-US" w:eastAsia="zh-CN"/>
              </w:rPr>
              <w:t>45000</w:t>
            </w:r>
          </w:p>
        </w:tc>
        <w:tc>
          <w:tcPr>
            <w:tcW w:w="1643" w:type="dxa"/>
            <w:vAlign w:val="center"/>
          </w:tcPr>
          <w:p>
            <w:pPr>
              <w:pStyle w:val="13"/>
              <w:rPr>
                <w:rFonts w:hint="default" w:eastAsia="方正书宋_GBK"/>
                <w:lang w:val="en-US" w:eastAsia="zh-CN"/>
              </w:rPr>
            </w:pPr>
            <w:r>
              <w:rPr>
                <w:rFonts w:hint="eastAsia"/>
                <w:lang w:val="en-US" w:eastAsia="zh-CN"/>
              </w:rPr>
              <w:t>45000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vAlign w:val="center"/>
          </w:tcPr>
          <w:p>
            <w:pPr>
              <w:pStyle w:val="15"/>
            </w:pPr>
          </w:p>
        </w:tc>
        <w:tc>
          <w:tcPr>
            <w:tcW w:w="2493" w:type="dxa"/>
            <w:vAlign w:val="center"/>
          </w:tcPr>
          <w:p>
            <w:pPr>
              <w:pStyle w:val="14"/>
              <w:rPr>
                <w:rFonts w:hint="default"/>
                <w:lang w:val="en-US" w:eastAsia="zh-CN"/>
              </w:rPr>
            </w:pPr>
            <w:r>
              <w:rPr>
                <w:rFonts w:hint="eastAsia"/>
                <w:lang w:val="en-US" w:eastAsia="zh-CN"/>
              </w:rPr>
              <w:t>一、因公出国（境）费</w:t>
            </w:r>
          </w:p>
        </w:tc>
        <w:tc>
          <w:tcPr>
            <w:tcW w:w="1200" w:type="dxa"/>
            <w:vAlign w:val="center"/>
          </w:tcPr>
          <w:p>
            <w:pPr>
              <w:pStyle w:val="13"/>
              <w:rPr>
                <w:rFonts w:hint="eastAsia"/>
                <w:lang w:val="en-US" w:eastAsia="zh-CN"/>
              </w:rPr>
            </w:pPr>
          </w:p>
        </w:tc>
        <w:tc>
          <w:tcPr>
            <w:tcW w:w="1643" w:type="dxa"/>
            <w:vAlign w:val="center"/>
          </w:tcPr>
          <w:p>
            <w:pPr>
              <w:pStyle w:val="13"/>
              <w:rPr>
                <w:rFonts w:hint="eastAsia"/>
                <w:lang w:val="en-US" w:eastAsia="zh-CN"/>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vAlign w:val="center"/>
          </w:tcPr>
          <w:p>
            <w:pPr>
              <w:pStyle w:val="15"/>
            </w:pPr>
          </w:p>
        </w:tc>
        <w:tc>
          <w:tcPr>
            <w:tcW w:w="2493" w:type="dxa"/>
            <w:vAlign w:val="center"/>
          </w:tcPr>
          <w:p>
            <w:pPr>
              <w:pStyle w:val="14"/>
              <w:rPr>
                <w:rFonts w:hint="default"/>
                <w:lang w:val="en-US" w:eastAsia="zh-CN"/>
              </w:rPr>
            </w:pPr>
            <w:r>
              <w:rPr>
                <w:rFonts w:hint="eastAsia"/>
                <w:lang w:val="en-US" w:eastAsia="zh-CN"/>
              </w:rPr>
              <w:t>其中：教学科研人员因公出国（境）费</w:t>
            </w:r>
          </w:p>
        </w:tc>
        <w:tc>
          <w:tcPr>
            <w:tcW w:w="1200" w:type="dxa"/>
            <w:vAlign w:val="center"/>
          </w:tcPr>
          <w:p>
            <w:pPr>
              <w:pStyle w:val="13"/>
              <w:rPr>
                <w:rFonts w:hint="eastAsia"/>
                <w:lang w:val="en-US" w:eastAsia="zh-CN"/>
              </w:rPr>
            </w:pPr>
          </w:p>
        </w:tc>
        <w:tc>
          <w:tcPr>
            <w:tcW w:w="1643" w:type="dxa"/>
            <w:vAlign w:val="center"/>
          </w:tcPr>
          <w:p>
            <w:pPr>
              <w:pStyle w:val="13"/>
              <w:rPr>
                <w:rFonts w:hint="eastAsia"/>
                <w:lang w:val="en-US" w:eastAsia="zh-CN"/>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vAlign w:val="center"/>
          </w:tcPr>
          <w:p>
            <w:pPr>
              <w:pStyle w:val="15"/>
            </w:pPr>
          </w:p>
        </w:tc>
        <w:tc>
          <w:tcPr>
            <w:tcW w:w="2493" w:type="dxa"/>
            <w:vAlign w:val="center"/>
          </w:tcPr>
          <w:p>
            <w:pPr>
              <w:pStyle w:val="14"/>
              <w:rPr>
                <w:rFonts w:hint="eastAsia"/>
                <w:lang w:val="en-US" w:eastAsia="zh-CN"/>
              </w:rPr>
            </w:pPr>
            <w:r>
              <w:rPr>
                <w:rFonts w:hint="eastAsia"/>
                <w:lang w:val="en-US" w:eastAsia="zh-CN"/>
              </w:rPr>
              <w:t>其他因公出国（境）费</w:t>
            </w:r>
          </w:p>
        </w:tc>
        <w:tc>
          <w:tcPr>
            <w:tcW w:w="1200" w:type="dxa"/>
            <w:vAlign w:val="center"/>
          </w:tcPr>
          <w:p>
            <w:pPr>
              <w:pStyle w:val="13"/>
              <w:rPr>
                <w:rFonts w:hint="eastAsia"/>
                <w:lang w:val="en-US" w:eastAsia="zh-CN"/>
              </w:rPr>
            </w:pPr>
          </w:p>
        </w:tc>
        <w:tc>
          <w:tcPr>
            <w:tcW w:w="1643" w:type="dxa"/>
            <w:vAlign w:val="center"/>
          </w:tcPr>
          <w:p>
            <w:pPr>
              <w:pStyle w:val="13"/>
              <w:rPr>
                <w:rFonts w:hint="eastAsia"/>
                <w:lang w:val="en-US" w:eastAsia="zh-CN"/>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vAlign w:val="center"/>
          </w:tcPr>
          <w:p>
            <w:pPr>
              <w:pStyle w:val="15"/>
            </w:pPr>
          </w:p>
        </w:tc>
        <w:tc>
          <w:tcPr>
            <w:tcW w:w="2493" w:type="dxa"/>
            <w:vAlign w:val="center"/>
          </w:tcPr>
          <w:p>
            <w:pPr>
              <w:pStyle w:val="14"/>
              <w:rPr>
                <w:rFonts w:hint="default"/>
                <w:lang w:val="en-US" w:eastAsia="zh-CN"/>
              </w:rPr>
            </w:pPr>
            <w:r>
              <w:rPr>
                <w:rFonts w:hint="eastAsia"/>
                <w:lang w:val="en-US" w:eastAsia="zh-CN"/>
              </w:rPr>
              <w:t>二、公务用车购置及运维费</w:t>
            </w:r>
          </w:p>
        </w:tc>
        <w:tc>
          <w:tcPr>
            <w:tcW w:w="1200" w:type="dxa"/>
            <w:vAlign w:val="center"/>
          </w:tcPr>
          <w:p>
            <w:pPr>
              <w:pStyle w:val="13"/>
              <w:rPr>
                <w:rFonts w:hint="default"/>
                <w:lang w:val="en-US" w:eastAsia="zh-CN"/>
              </w:rPr>
            </w:pPr>
            <w:r>
              <w:rPr>
                <w:rFonts w:hint="eastAsia"/>
                <w:lang w:val="en-US" w:eastAsia="zh-CN"/>
              </w:rPr>
              <w:t>45000</w:t>
            </w:r>
          </w:p>
        </w:tc>
        <w:tc>
          <w:tcPr>
            <w:tcW w:w="1643" w:type="dxa"/>
            <w:vAlign w:val="center"/>
          </w:tcPr>
          <w:p>
            <w:pPr>
              <w:pStyle w:val="13"/>
              <w:rPr>
                <w:rFonts w:hint="default"/>
                <w:lang w:val="en-US" w:eastAsia="zh-CN"/>
              </w:rPr>
            </w:pPr>
            <w:r>
              <w:rPr>
                <w:rFonts w:hint="eastAsia"/>
                <w:lang w:val="en-US" w:eastAsia="zh-CN"/>
              </w:rPr>
              <w:t>45000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vAlign w:val="center"/>
          </w:tcPr>
          <w:p>
            <w:pPr>
              <w:pStyle w:val="15"/>
            </w:pPr>
          </w:p>
        </w:tc>
        <w:tc>
          <w:tcPr>
            <w:tcW w:w="2493" w:type="dxa"/>
            <w:vAlign w:val="center"/>
          </w:tcPr>
          <w:p>
            <w:pPr>
              <w:pStyle w:val="14"/>
              <w:rPr>
                <w:rFonts w:hint="default"/>
                <w:lang w:val="en-US" w:eastAsia="zh-CN"/>
              </w:rPr>
            </w:pPr>
            <w:r>
              <w:rPr>
                <w:rFonts w:hint="eastAsia"/>
                <w:lang w:val="en-US" w:eastAsia="zh-CN"/>
              </w:rPr>
              <w:t>其中：公务用车购置费</w:t>
            </w:r>
          </w:p>
        </w:tc>
        <w:tc>
          <w:tcPr>
            <w:tcW w:w="1200" w:type="dxa"/>
            <w:vAlign w:val="center"/>
          </w:tcPr>
          <w:p>
            <w:pPr>
              <w:pStyle w:val="13"/>
              <w:rPr>
                <w:rFonts w:hint="eastAsia"/>
                <w:lang w:val="en-US" w:eastAsia="zh-CN"/>
              </w:rPr>
            </w:pPr>
          </w:p>
        </w:tc>
        <w:tc>
          <w:tcPr>
            <w:tcW w:w="1643" w:type="dxa"/>
            <w:vAlign w:val="center"/>
          </w:tcPr>
          <w:p>
            <w:pPr>
              <w:pStyle w:val="13"/>
              <w:rPr>
                <w:rFonts w:hint="eastAsia"/>
                <w:lang w:val="en-US" w:eastAsia="zh-CN"/>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vAlign w:val="center"/>
          </w:tcPr>
          <w:p>
            <w:pPr>
              <w:pStyle w:val="15"/>
            </w:pPr>
          </w:p>
        </w:tc>
        <w:tc>
          <w:tcPr>
            <w:tcW w:w="2493" w:type="dxa"/>
            <w:vAlign w:val="center"/>
          </w:tcPr>
          <w:p>
            <w:pPr>
              <w:pStyle w:val="14"/>
              <w:rPr>
                <w:rFonts w:hint="default"/>
                <w:lang w:val="en-US" w:eastAsia="zh-CN"/>
              </w:rPr>
            </w:pPr>
            <w:r>
              <w:rPr>
                <w:rFonts w:hint="eastAsia"/>
                <w:lang w:val="en-US" w:eastAsia="zh-CN"/>
              </w:rPr>
              <w:t>公务用车运行维护费</w:t>
            </w:r>
          </w:p>
        </w:tc>
        <w:tc>
          <w:tcPr>
            <w:tcW w:w="1200" w:type="dxa"/>
            <w:vAlign w:val="center"/>
          </w:tcPr>
          <w:p>
            <w:pPr>
              <w:pStyle w:val="13"/>
              <w:rPr>
                <w:rFonts w:hint="default"/>
                <w:lang w:val="en-US" w:eastAsia="zh-CN"/>
              </w:rPr>
            </w:pPr>
            <w:r>
              <w:rPr>
                <w:rFonts w:hint="eastAsia"/>
                <w:lang w:val="en-US" w:eastAsia="zh-CN"/>
              </w:rPr>
              <w:t>45000</w:t>
            </w:r>
          </w:p>
        </w:tc>
        <w:tc>
          <w:tcPr>
            <w:tcW w:w="1643" w:type="dxa"/>
            <w:vAlign w:val="center"/>
          </w:tcPr>
          <w:p>
            <w:pPr>
              <w:pStyle w:val="13"/>
              <w:rPr>
                <w:rFonts w:hint="default"/>
                <w:lang w:val="en-US" w:eastAsia="zh-CN"/>
              </w:rPr>
            </w:pPr>
            <w:r>
              <w:rPr>
                <w:rFonts w:hint="eastAsia"/>
                <w:lang w:val="en-US" w:eastAsia="zh-CN"/>
              </w:rPr>
              <w:t>45000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vAlign w:val="center"/>
          </w:tcPr>
          <w:p>
            <w:pPr>
              <w:pStyle w:val="15"/>
            </w:pPr>
          </w:p>
        </w:tc>
        <w:tc>
          <w:tcPr>
            <w:tcW w:w="2493" w:type="dxa"/>
            <w:vAlign w:val="center"/>
          </w:tcPr>
          <w:p>
            <w:pPr>
              <w:pStyle w:val="14"/>
              <w:rPr>
                <w:rFonts w:hint="default"/>
                <w:lang w:val="en-US" w:eastAsia="zh-CN"/>
              </w:rPr>
            </w:pPr>
            <w:r>
              <w:rPr>
                <w:rFonts w:hint="eastAsia"/>
                <w:lang w:val="en-US" w:eastAsia="zh-CN"/>
              </w:rPr>
              <w:t>三、公务接待费</w:t>
            </w:r>
          </w:p>
        </w:tc>
        <w:tc>
          <w:tcPr>
            <w:tcW w:w="1200" w:type="dxa"/>
            <w:vAlign w:val="center"/>
          </w:tcPr>
          <w:p>
            <w:pPr>
              <w:pStyle w:val="13"/>
              <w:rPr>
                <w:rFonts w:hint="eastAsia"/>
                <w:lang w:val="en-US" w:eastAsia="zh-CN"/>
              </w:rPr>
            </w:pPr>
          </w:p>
        </w:tc>
        <w:tc>
          <w:tcPr>
            <w:tcW w:w="1643" w:type="dxa"/>
            <w:vAlign w:val="center"/>
          </w:tcPr>
          <w:p>
            <w:pPr>
              <w:pStyle w:val="13"/>
              <w:rPr>
                <w:rFonts w:hint="eastAsia"/>
                <w:lang w:val="en-US" w:eastAsia="zh-CN"/>
              </w:rPr>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bookmarkStart w:id="19" w:name="_GoBack"/>
      <w:bookmarkEnd w:id="19"/>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河北唐山国家农业科技园区管理委员会本级2022年单位预算信息公开情况说明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按照《预算法》、《地方预决算公开操作规程》和《关于进一步推进预算公开工作的实施意见》规定，现将河北唐山国家农业科技园区管理委员会本级2022年单位预算公开如下：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负责编制辖区的总体规划和经济社会发展规划负责编制辖区新型农业生产经营体系发展规划、国土利用总体规划，经批准后组织实施；承担农业科技创新与成果转化孵化、培育现代农业、企业科技创新服务、发展现代农业等工作；承担国家和省级重大农业科技项目研发、试验和推广工作；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负责玉田县县政府交办的其他事项。</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河北唐山国家农业科技园区管理委员会本级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r>
        <w:t>部门预算安排的总体情况</w:t>
      </w:r>
    </w:p>
    <w:p>
      <w:pPr>
        <w:pStyle w:val="32"/>
      </w:pPr>
      <w:r>
        <w:t>按照预算管理有关规定，目前我省部门预算的编制实行综合预算管理，即全部收入和支出都反映在预算中。河北唐山国家农业科技园区管理委员会机关及所属事业单位的收支包含在部门预算中。</w:t>
      </w:r>
    </w:p>
    <w:p>
      <w:pPr>
        <w:pStyle w:val="32"/>
      </w:pPr>
      <w:r>
        <w:t>1、收入说明</w:t>
      </w:r>
    </w:p>
    <w:p>
      <w:pPr>
        <w:pStyle w:val="32"/>
      </w:pPr>
      <w:r>
        <w:t>反映本部门当年全部收入。2022年预算收入1704.10万元，其中：一般公共预算收入1704.10万元，政府性基金收入0万元，财政专户收入0万元， 其他来源收入0万元。</w:t>
      </w:r>
    </w:p>
    <w:p>
      <w:pPr>
        <w:pStyle w:val="32"/>
      </w:pPr>
      <w:r>
        <w:t>2、支出说明</w:t>
      </w:r>
    </w:p>
    <w:p>
      <w:pPr>
        <w:pStyle w:val="32"/>
      </w:pPr>
      <w:r>
        <w:t>收支预算总表支出、基本支出表、项目支出表按经济分类和支出功能分类科目编制，反映河北唐山国家农业科技园区管理委员会2022年度部门预算中支出预算的总体情况。2022年支出预算1704.10万元，其中基本支出257.03万元，包括人员经费203.74万元和日常公用经费53.29万元；项目支出1447.08万元，主要为法律顾问费2万元；补充日常运转经费10万元；农产品加工园路灯电费10万元；疫情防控资金10万元；环保及安全生产培训检查项目10.3万元；园区突发环境应急预案项目10.6万元；园区环境质量现状监测项目11.84万元；园区总体规划环境影响评价项目11.92万元；园区卫生清理费20万元；现代农业示范区规划编制费31.6万元；科技园区总体规划和控制性详细规划修编57.75万元；无终街以南区域道路改建提升工程三期路网工程款93.6213万元：绿化及便道景观工程款103万元；招商经费130万元；四期路网工程款309.5万元；污水处理费624.944万元。</w:t>
      </w:r>
    </w:p>
    <w:p>
      <w:pPr>
        <w:pStyle w:val="32"/>
      </w:pPr>
      <w:r>
        <w:t>3、比上年增减情况</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2021年预算收支安排1704.10万元，较2020年预算1944.74减少了240.64万元，其中：基本支出减少7.</w:t>
      </w:r>
      <w:r>
        <w:rPr>
          <w:rFonts w:hint="eastAsia" w:ascii="Times New Roman" w:hAnsi="Times New Roman" w:eastAsia="方正仿宋_GBK" w:cs="Times New Roman"/>
          <w:sz w:val="28"/>
          <w:szCs w:val="24"/>
          <w:lang w:val="en-US" w:eastAsia="zh-CN" w:bidi="ar-SA"/>
        </w:rPr>
        <w:t>50</w:t>
      </w:r>
      <w:r>
        <w:rPr>
          <w:rFonts w:ascii="Times New Roman" w:hAnsi="Times New Roman" w:eastAsia="方正仿宋_GBK" w:cs="Times New Roman"/>
          <w:sz w:val="28"/>
          <w:szCs w:val="24"/>
          <w:lang w:val="en-US" w:eastAsia="uk-UA" w:bidi="ar-SA"/>
        </w:rPr>
        <w:t>万元，主要为人员经费预算减少；项目支出减少了233.1</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万元，四期路网工程款减少</w:t>
      </w:r>
      <w:r>
        <w:rPr>
          <w:rFonts w:hint="eastAsia" w:ascii="Times New Roman" w:hAnsi="Times New Roman" w:eastAsia="方正仿宋_GBK" w:cs="Times New Roman"/>
          <w:sz w:val="28"/>
          <w:szCs w:val="24"/>
          <w:lang w:val="en-US" w:eastAsia="zh-CN" w:bidi="ar-SA"/>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r>
        <w:t>三、机关运行经费安排情况</w:t>
      </w:r>
    </w:p>
    <w:p>
      <w:pPr>
        <w:pStyle w:val="33"/>
      </w:pPr>
      <w:r>
        <w:t>2021年，我部门机关运行经费共计安排53.29万元，主要用于保证正常办公的基本需要和维持单位日常业务运转，包括办公费1.4万元、水费0.24万元、电费10.2万元、邮电费8.5338万元、邮电费（公务移动通讯补贴）0.8万元；维修（护）费2万元；办公取暖费8.4025万元、物业管理费3.69万元、差旅费2万元、公务用车运行维护费4.5万元、公务交通补贴7.26万元、培训费0.1万元、工会经费1.53381万元、福利费2.631827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r>
        <w:t>四、财政拨款“三公”经费预算情况及增减变化原因</w:t>
      </w:r>
    </w:p>
    <w:p>
      <w:pPr>
        <w:pStyle w:val="34"/>
      </w:pPr>
      <w:r>
        <w:t>2022年，我单位财政拨款“三公”经费预算安排4.</w:t>
      </w:r>
      <w:r>
        <w:rPr>
          <w:rFonts w:hint="eastAsia"/>
          <w:lang w:val="en-US" w:eastAsia="zh-CN"/>
        </w:rPr>
        <w:t>5</w:t>
      </w:r>
      <w:r>
        <w:t>万元，其中因公出国（境）费0万元；公务用车购置及运维费4.5万元（公务用车购置费为0万元，公务用车运维费4.5万元)；公务接待费0万元。</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与2021年相比与上年持平无变化，具体情况为：一是因公出国（境）费0万元，与上年持平，无变化；二是公务用车购置与上年持平，无变化；公务用车运行维护费与上年持平，无变化；三是公务接待费与上年持平，无变化</w:t>
      </w:r>
      <w:r>
        <w:rPr>
          <w:rFonts w:hint="eastAsia" w:ascii="Times New Roman" w:hAnsi="Times New Roman" w:eastAsia="方正仿宋_GBK" w:cs="Times New Roman"/>
          <w:sz w:val="28"/>
          <w:szCs w:val="24"/>
          <w:lang w:val="en-US" w:eastAsia="zh-CN" w:bidi="ar-SA"/>
        </w:rPr>
        <w:t>。</w:t>
      </w: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1、补充日产运转经费绩效目标表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1.目标内容1保障园区日常工作运转补充日常运转资金</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后勤保障工作完成率</w:t>
            </w:r>
          </w:p>
        </w:tc>
        <w:tc>
          <w:tcPr>
            <w:tcW w:w="2835" w:type="dxa"/>
            <w:vAlign w:val="center"/>
          </w:tcPr>
          <w:p>
            <w:pPr>
              <w:pStyle w:val="28"/>
            </w:pPr>
            <w:r>
              <w:t>后勤保障工作完成率</w:t>
            </w:r>
          </w:p>
        </w:tc>
        <w:tc>
          <w:tcPr>
            <w:tcW w:w="2551" w:type="dxa"/>
            <w:vAlign w:val="center"/>
          </w:tcPr>
          <w:p>
            <w:pPr>
              <w:pStyle w:val="28"/>
            </w:pPr>
            <w:r>
              <w:t>≥90食堂、门卫、机关卫生等费用的保障</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保障工作质量</w:t>
            </w:r>
          </w:p>
        </w:tc>
        <w:tc>
          <w:tcPr>
            <w:tcW w:w="2835" w:type="dxa"/>
            <w:vAlign w:val="center"/>
          </w:tcPr>
          <w:p>
            <w:pPr>
              <w:pStyle w:val="28"/>
            </w:pPr>
            <w:r>
              <w:t>保障工作质量</w:t>
            </w:r>
          </w:p>
        </w:tc>
        <w:tc>
          <w:tcPr>
            <w:tcW w:w="2551" w:type="dxa"/>
            <w:vAlign w:val="center"/>
          </w:tcPr>
          <w:p>
            <w:pPr>
              <w:pStyle w:val="28"/>
            </w:pPr>
            <w:r>
              <w:t>≥90后勤服务保障综合业务</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人员工作支付及时性</w:t>
            </w:r>
          </w:p>
        </w:tc>
        <w:tc>
          <w:tcPr>
            <w:tcW w:w="2835" w:type="dxa"/>
            <w:vAlign w:val="center"/>
          </w:tcPr>
          <w:p>
            <w:pPr>
              <w:pStyle w:val="28"/>
            </w:pPr>
            <w:r>
              <w:t>按照合同约定及时支付人员工资费用</w:t>
            </w:r>
          </w:p>
        </w:tc>
        <w:tc>
          <w:tcPr>
            <w:tcW w:w="2551" w:type="dxa"/>
            <w:vAlign w:val="center"/>
          </w:tcPr>
          <w:p>
            <w:pPr>
              <w:pStyle w:val="28"/>
            </w:pPr>
            <w:r>
              <w:t>≥90按合同约定支付人员工资费用</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完成工作需要费用成本</w:t>
            </w:r>
          </w:p>
        </w:tc>
        <w:tc>
          <w:tcPr>
            <w:tcW w:w="2835" w:type="dxa"/>
            <w:vAlign w:val="center"/>
          </w:tcPr>
          <w:p>
            <w:pPr>
              <w:pStyle w:val="28"/>
            </w:pPr>
            <w:r>
              <w:t>合理控制完成工作需要费用成本</w:t>
            </w:r>
          </w:p>
        </w:tc>
        <w:tc>
          <w:tcPr>
            <w:tcW w:w="2551" w:type="dxa"/>
            <w:vAlign w:val="center"/>
          </w:tcPr>
          <w:p>
            <w:pPr>
              <w:pStyle w:val="28"/>
            </w:pPr>
            <w:r>
              <w:t>≥90成本控制合理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对园区工作的贡献率</w:t>
            </w:r>
          </w:p>
        </w:tc>
        <w:tc>
          <w:tcPr>
            <w:tcW w:w="2835" w:type="dxa"/>
            <w:vAlign w:val="center"/>
          </w:tcPr>
          <w:p>
            <w:pPr>
              <w:pStyle w:val="28"/>
            </w:pPr>
            <w:r>
              <w:t>对园区工作的贡献率</w:t>
            </w:r>
          </w:p>
        </w:tc>
        <w:tc>
          <w:tcPr>
            <w:tcW w:w="2551" w:type="dxa"/>
            <w:vAlign w:val="center"/>
          </w:tcPr>
          <w:p>
            <w:pPr>
              <w:pStyle w:val="28"/>
            </w:pPr>
            <w:r>
              <w:t>≥90保障园区日常工作正常运转</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保障工作开展</w:t>
            </w:r>
          </w:p>
        </w:tc>
        <w:tc>
          <w:tcPr>
            <w:tcW w:w="2835" w:type="dxa"/>
            <w:vAlign w:val="center"/>
          </w:tcPr>
          <w:p>
            <w:pPr>
              <w:pStyle w:val="28"/>
            </w:pPr>
            <w:r>
              <w:t>保障园区工作顺利进行</w:t>
            </w:r>
          </w:p>
        </w:tc>
        <w:tc>
          <w:tcPr>
            <w:tcW w:w="2551" w:type="dxa"/>
            <w:vAlign w:val="center"/>
          </w:tcPr>
          <w:p>
            <w:pPr>
              <w:pStyle w:val="28"/>
            </w:pPr>
            <w:r>
              <w:t>≥90保障园区工作顺利进行</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生态效益指标</w:t>
            </w:r>
          </w:p>
        </w:tc>
        <w:tc>
          <w:tcPr>
            <w:tcW w:w="2835" w:type="dxa"/>
            <w:vAlign w:val="center"/>
          </w:tcPr>
          <w:p>
            <w:pPr>
              <w:pStyle w:val="28"/>
            </w:pPr>
            <w:r>
              <w:t>生态效益指标</w:t>
            </w:r>
          </w:p>
        </w:tc>
        <w:tc>
          <w:tcPr>
            <w:tcW w:w="2551" w:type="dxa"/>
            <w:vAlign w:val="center"/>
          </w:tcPr>
          <w:p>
            <w:pPr>
              <w:pStyle w:val="28"/>
            </w:pPr>
            <w:r>
              <w:t>≥90改善机关安全卫生工作环境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长期实用性</w:t>
            </w:r>
          </w:p>
        </w:tc>
        <w:tc>
          <w:tcPr>
            <w:tcW w:w="2835" w:type="dxa"/>
            <w:vAlign w:val="center"/>
          </w:tcPr>
          <w:p>
            <w:pPr>
              <w:pStyle w:val="28"/>
            </w:pPr>
            <w:r>
              <w:t>长期实用性</w:t>
            </w:r>
          </w:p>
        </w:tc>
        <w:tc>
          <w:tcPr>
            <w:tcW w:w="2551" w:type="dxa"/>
            <w:vAlign w:val="center"/>
          </w:tcPr>
          <w:p>
            <w:pPr>
              <w:pStyle w:val="28"/>
            </w:pPr>
            <w:r>
              <w:t>≥90长期实用性</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≥90满意度</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2、#环保及安全生产培训检查绩效目标表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1.目标内容1完成环保及安全生产培训检查支出</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培训人员人次</w:t>
            </w:r>
          </w:p>
        </w:tc>
        <w:tc>
          <w:tcPr>
            <w:tcW w:w="2835" w:type="dxa"/>
            <w:vAlign w:val="center"/>
          </w:tcPr>
          <w:p>
            <w:pPr>
              <w:pStyle w:val="28"/>
            </w:pPr>
            <w:r>
              <w:t>培训人员人次</w:t>
            </w:r>
          </w:p>
        </w:tc>
        <w:tc>
          <w:tcPr>
            <w:tcW w:w="2551" w:type="dxa"/>
            <w:vAlign w:val="center"/>
          </w:tcPr>
          <w:p>
            <w:pPr>
              <w:pStyle w:val="28"/>
            </w:pPr>
            <w:r>
              <w:t>≥11培训9家企业11天</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安全生产控制目标</w:t>
            </w:r>
          </w:p>
        </w:tc>
        <w:tc>
          <w:tcPr>
            <w:tcW w:w="2835" w:type="dxa"/>
            <w:vAlign w:val="center"/>
          </w:tcPr>
          <w:p>
            <w:pPr>
              <w:pStyle w:val="28"/>
            </w:pPr>
            <w:r>
              <w:t>安全生产控制目标</w:t>
            </w:r>
          </w:p>
        </w:tc>
        <w:tc>
          <w:tcPr>
            <w:tcW w:w="2551" w:type="dxa"/>
            <w:vAlign w:val="center"/>
          </w:tcPr>
          <w:p>
            <w:pPr>
              <w:pStyle w:val="28"/>
            </w:pPr>
            <w:r>
              <w:t>≥90增强企业安全生产意识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及时性</w:t>
            </w:r>
          </w:p>
        </w:tc>
        <w:tc>
          <w:tcPr>
            <w:tcW w:w="2551" w:type="dxa"/>
            <w:vAlign w:val="center"/>
          </w:tcPr>
          <w:p>
            <w:pPr>
              <w:pStyle w:val="28"/>
            </w:pPr>
            <w:r>
              <w:t>≥90及时性</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成本控制</w:t>
            </w:r>
          </w:p>
        </w:tc>
        <w:tc>
          <w:tcPr>
            <w:tcW w:w="2551" w:type="dxa"/>
            <w:vAlign w:val="center"/>
          </w:tcPr>
          <w:p>
            <w:pPr>
              <w:pStyle w:val="28"/>
            </w:pPr>
            <w:r>
              <w:t>≥90成本控制合理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避免经济损失</w:t>
            </w:r>
          </w:p>
        </w:tc>
        <w:tc>
          <w:tcPr>
            <w:tcW w:w="2835" w:type="dxa"/>
            <w:vAlign w:val="center"/>
          </w:tcPr>
          <w:p>
            <w:pPr>
              <w:pStyle w:val="28"/>
            </w:pPr>
            <w:r>
              <w:t>避免企业发生安全生产事故、造成人员伤害和经济损失</w:t>
            </w:r>
          </w:p>
        </w:tc>
        <w:tc>
          <w:tcPr>
            <w:tcW w:w="2551" w:type="dxa"/>
            <w:vAlign w:val="center"/>
          </w:tcPr>
          <w:p>
            <w:pPr>
              <w:pStyle w:val="28"/>
            </w:pPr>
            <w:r>
              <w:t>≥90避免企业发生安全生产事故、造成人员伤害和经济损失</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保障能力</w:t>
            </w:r>
          </w:p>
        </w:tc>
        <w:tc>
          <w:tcPr>
            <w:tcW w:w="2835" w:type="dxa"/>
            <w:vAlign w:val="center"/>
          </w:tcPr>
          <w:p>
            <w:pPr>
              <w:pStyle w:val="28"/>
            </w:pPr>
            <w:r>
              <w:t>保障能力</w:t>
            </w:r>
          </w:p>
        </w:tc>
        <w:tc>
          <w:tcPr>
            <w:tcW w:w="2551" w:type="dxa"/>
            <w:vAlign w:val="center"/>
          </w:tcPr>
          <w:p>
            <w:pPr>
              <w:pStyle w:val="28"/>
            </w:pPr>
            <w:r>
              <w:t>≥90提升企业责任意识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推动环保事业发展</w:t>
            </w:r>
          </w:p>
        </w:tc>
        <w:tc>
          <w:tcPr>
            <w:tcW w:w="2835" w:type="dxa"/>
            <w:vAlign w:val="center"/>
          </w:tcPr>
          <w:p>
            <w:pPr>
              <w:pStyle w:val="28"/>
            </w:pPr>
            <w:r>
              <w:t>推动环保事业发展</w:t>
            </w:r>
          </w:p>
        </w:tc>
        <w:tc>
          <w:tcPr>
            <w:tcW w:w="2551" w:type="dxa"/>
            <w:vAlign w:val="center"/>
          </w:tcPr>
          <w:p>
            <w:pPr>
              <w:pStyle w:val="28"/>
            </w:pPr>
            <w:r>
              <w:t>≥90推动环保事业发展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≥90具有可持续发展作用</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≥90满意度</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3、#农产品加工园路灯亮化费用绩效目标表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1.目标内容1支付园区路灯电费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年路灯电费支出</w:t>
            </w:r>
          </w:p>
        </w:tc>
        <w:tc>
          <w:tcPr>
            <w:tcW w:w="2835" w:type="dxa"/>
            <w:vAlign w:val="center"/>
          </w:tcPr>
          <w:p>
            <w:pPr>
              <w:pStyle w:val="28"/>
            </w:pPr>
            <w:r>
              <w:t>年路灯电费支出金额</w:t>
            </w:r>
          </w:p>
        </w:tc>
        <w:tc>
          <w:tcPr>
            <w:tcW w:w="2551" w:type="dxa"/>
            <w:vAlign w:val="center"/>
          </w:tcPr>
          <w:p>
            <w:pPr>
              <w:pStyle w:val="28"/>
            </w:pPr>
            <w:r>
              <w:t>≥10预计年路灯电费支出10万元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覆盖率</w:t>
            </w:r>
          </w:p>
        </w:tc>
        <w:tc>
          <w:tcPr>
            <w:tcW w:w="2835" w:type="dxa"/>
            <w:vAlign w:val="center"/>
          </w:tcPr>
          <w:p>
            <w:pPr>
              <w:pStyle w:val="28"/>
            </w:pPr>
            <w:r>
              <w:t>路灯覆盖率</w:t>
            </w:r>
          </w:p>
        </w:tc>
        <w:tc>
          <w:tcPr>
            <w:tcW w:w="2551" w:type="dxa"/>
            <w:vAlign w:val="center"/>
          </w:tcPr>
          <w:p>
            <w:pPr>
              <w:pStyle w:val="28"/>
            </w:pPr>
            <w:r>
              <w:t>≥90覆盖原区道路</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本年度使用情况</w:t>
            </w:r>
          </w:p>
        </w:tc>
        <w:tc>
          <w:tcPr>
            <w:tcW w:w="2835" w:type="dxa"/>
            <w:vAlign w:val="center"/>
          </w:tcPr>
          <w:p>
            <w:pPr>
              <w:pStyle w:val="28"/>
            </w:pPr>
            <w:r>
              <w:t>本年度按每晚17点30分开启至夜间23时</w:t>
            </w:r>
          </w:p>
        </w:tc>
        <w:tc>
          <w:tcPr>
            <w:tcW w:w="2551" w:type="dxa"/>
            <w:vAlign w:val="center"/>
          </w:tcPr>
          <w:p>
            <w:pPr>
              <w:pStyle w:val="28"/>
            </w:pPr>
            <w:r>
              <w:t>≥90本年度按每晚17点30分开启至夜间23时</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按电费收费标准</w:t>
            </w:r>
          </w:p>
        </w:tc>
        <w:tc>
          <w:tcPr>
            <w:tcW w:w="2551" w:type="dxa"/>
            <w:vAlign w:val="center"/>
          </w:tcPr>
          <w:p>
            <w:pPr>
              <w:pStyle w:val="28"/>
            </w:pPr>
            <w:r>
              <w:t>≥90按电费收费标准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环境改善情况</w:t>
            </w:r>
          </w:p>
        </w:tc>
        <w:tc>
          <w:tcPr>
            <w:tcW w:w="2835" w:type="dxa"/>
            <w:vAlign w:val="center"/>
          </w:tcPr>
          <w:p>
            <w:pPr>
              <w:pStyle w:val="28"/>
            </w:pPr>
            <w:r>
              <w:t>环境改善情况</w:t>
            </w:r>
          </w:p>
        </w:tc>
        <w:tc>
          <w:tcPr>
            <w:tcW w:w="2551" w:type="dxa"/>
            <w:vAlign w:val="center"/>
          </w:tcPr>
          <w:p>
            <w:pPr>
              <w:pStyle w:val="28"/>
            </w:pPr>
            <w:r>
              <w:t>≥90避免安全事故发生造成经济损失</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公共服务水平提升情况</w:t>
            </w:r>
          </w:p>
        </w:tc>
        <w:tc>
          <w:tcPr>
            <w:tcW w:w="2835" w:type="dxa"/>
            <w:vAlign w:val="center"/>
          </w:tcPr>
          <w:p>
            <w:pPr>
              <w:pStyle w:val="28"/>
            </w:pPr>
            <w:r>
              <w:t>项目实施对公共服务水平提升情况</w:t>
            </w:r>
          </w:p>
        </w:tc>
        <w:tc>
          <w:tcPr>
            <w:tcW w:w="2551" w:type="dxa"/>
            <w:vAlign w:val="center"/>
          </w:tcPr>
          <w:p>
            <w:pPr>
              <w:pStyle w:val="28"/>
            </w:pPr>
            <w:r>
              <w:t>≥90促进夜晚出行安全、提升园区形象</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改善园区生态环境质量</w:t>
            </w:r>
          </w:p>
        </w:tc>
        <w:tc>
          <w:tcPr>
            <w:tcW w:w="2551" w:type="dxa"/>
            <w:vAlign w:val="center"/>
          </w:tcPr>
          <w:p>
            <w:pPr>
              <w:pStyle w:val="28"/>
            </w:pPr>
            <w:r>
              <w:t>≥90改善园区生态环境质量</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增强影响力</w:t>
            </w:r>
          </w:p>
        </w:tc>
        <w:tc>
          <w:tcPr>
            <w:tcW w:w="2835" w:type="dxa"/>
            <w:vAlign w:val="center"/>
          </w:tcPr>
          <w:p>
            <w:pPr>
              <w:pStyle w:val="28"/>
            </w:pPr>
            <w:r>
              <w:t>环境优化增强影响力</w:t>
            </w:r>
          </w:p>
        </w:tc>
        <w:tc>
          <w:tcPr>
            <w:tcW w:w="2551" w:type="dxa"/>
            <w:vAlign w:val="center"/>
          </w:tcPr>
          <w:p>
            <w:pPr>
              <w:pStyle w:val="28"/>
            </w:pPr>
            <w:r>
              <w:t>≥90环境优化增强影响力</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4、#园区环境质量现状监测项目绩效目标表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1.目标内容1支付园区环境质量现状检测费用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项目数量</w:t>
            </w:r>
          </w:p>
        </w:tc>
        <w:tc>
          <w:tcPr>
            <w:tcW w:w="2835" w:type="dxa"/>
            <w:vAlign w:val="center"/>
          </w:tcPr>
          <w:p>
            <w:pPr>
              <w:pStyle w:val="28"/>
            </w:pPr>
            <w:r>
              <w:t>对园区大气、地面水、地下水噪声土壤环境质量等进行监测</w:t>
            </w:r>
          </w:p>
        </w:tc>
        <w:tc>
          <w:tcPr>
            <w:tcW w:w="2551" w:type="dxa"/>
            <w:vAlign w:val="center"/>
          </w:tcPr>
          <w:p>
            <w:pPr>
              <w:pStyle w:val="28"/>
            </w:pPr>
            <w:r>
              <w:t>≥5检测类别</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正常使用率</w:t>
            </w:r>
          </w:p>
        </w:tc>
        <w:tc>
          <w:tcPr>
            <w:tcW w:w="2835" w:type="dxa"/>
            <w:vAlign w:val="center"/>
          </w:tcPr>
          <w:p>
            <w:pPr>
              <w:pStyle w:val="28"/>
            </w:pPr>
            <w:r>
              <w:t>检测结果正常使用率</w:t>
            </w:r>
          </w:p>
        </w:tc>
        <w:tc>
          <w:tcPr>
            <w:tcW w:w="2551" w:type="dxa"/>
            <w:vAlign w:val="center"/>
          </w:tcPr>
          <w:p>
            <w:pPr>
              <w:pStyle w:val="28"/>
            </w:pPr>
            <w:r>
              <w:t>100使用率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项目按时完成率</w:t>
            </w:r>
          </w:p>
        </w:tc>
        <w:tc>
          <w:tcPr>
            <w:tcW w:w="2835" w:type="dxa"/>
            <w:vAlign w:val="center"/>
          </w:tcPr>
          <w:p>
            <w:pPr>
              <w:pStyle w:val="28"/>
            </w:pPr>
            <w:r>
              <w:t>项目按时完成率</w:t>
            </w:r>
          </w:p>
        </w:tc>
        <w:tc>
          <w:tcPr>
            <w:tcW w:w="2551" w:type="dxa"/>
            <w:vAlign w:val="center"/>
          </w:tcPr>
          <w:p>
            <w:pPr>
              <w:pStyle w:val="28"/>
            </w:pPr>
            <w:r>
              <w:t>≥90按时完成</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项目预算控制数</w:t>
            </w:r>
          </w:p>
        </w:tc>
        <w:tc>
          <w:tcPr>
            <w:tcW w:w="2835" w:type="dxa"/>
            <w:vAlign w:val="center"/>
          </w:tcPr>
          <w:p>
            <w:pPr>
              <w:pStyle w:val="28"/>
            </w:pPr>
            <w:r>
              <w:t>聘请专家和监测费，工时30天成本</w:t>
            </w:r>
          </w:p>
        </w:tc>
        <w:tc>
          <w:tcPr>
            <w:tcW w:w="2551" w:type="dxa"/>
            <w:vAlign w:val="center"/>
          </w:tcPr>
          <w:p>
            <w:pPr>
              <w:pStyle w:val="28"/>
            </w:pPr>
            <w:r>
              <w:t>29.6资金成本</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综合利用率</w:t>
            </w:r>
          </w:p>
        </w:tc>
        <w:tc>
          <w:tcPr>
            <w:tcW w:w="2835" w:type="dxa"/>
            <w:vAlign w:val="center"/>
          </w:tcPr>
          <w:p>
            <w:pPr>
              <w:pStyle w:val="28"/>
            </w:pPr>
            <w:r>
              <w:t>全面推进园区总体规划编制接跟踪评价工作顺利开展</w:t>
            </w:r>
          </w:p>
        </w:tc>
        <w:tc>
          <w:tcPr>
            <w:tcW w:w="2551" w:type="dxa"/>
            <w:vAlign w:val="center"/>
          </w:tcPr>
          <w:p>
            <w:pPr>
              <w:pStyle w:val="28"/>
            </w:pPr>
            <w:r>
              <w:t>≥90全面推进园区总体规划编制接跟踪评价顺利开展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推动规划编制工作完成</w:t>
            </w:r>
          </w:p>
        </w:tc>
        <w:tc>
          <w:tcPr>
            <w:tcW w:w="2835" w:type="dxa"/>
            <w:vAlign w:val="center"/>
          </w:tcPr>
          <w:p>
            <w:pPr>
              <w:pStyle w:val="28"/>
            </w:pPr>
            <w:r>
              <w:t>推动规划编制工作完成</w:t>
            </w:r>
          </w:p>
        </w:tc>
        <w:tc>
          <w:tcPr>
            <w:tcW w:w="2551" w:type="dxa"/>
            <w:vAlign w:val="center"/>
          </w:tcPr>
          <w:p>
            <w:pPr>
              <w:pStyle w:val="28"/>
            </w:pPr>
            <w:r>
              <w:t>≥90保护生态环境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推动环保事业发展</w:t>
            </w:r>
          </w:p>
        </w:tc>
        <w:tc>
          <w:tcPr>
            <w:tcW w:w="2835" w:type="dxa"/>
            <w:vAlign w:val="center"/>
          </w:tcPr>
          <w:p>
            <w:pPr>
              <w:pStyle w:val="28"/>
            </w:pPr>
            <w:r>
              <w:t>推动园区环保事业发展</w:t>
            </w:r>
          </w:p>
        </w:tc>
        <w:tc>
          <w:tcPr>
            <w:tcW w:w="2551" w:type="dxa"/>
            <w:vAlign w:val="center"/>
          </w:tcPr>
          <w:p>
            <w:pPr>
              <w:pStyle w:val="28"/>
            </w:pPr>
            <w:r>
              <w:t>≥90保护生态环境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建立健全长效机制</w:t>
            </w:r>
          </w:p>
        </w:tc>
        <w:tc>
          <w:tcPr>
            <w:tcW w:w="2835" w:type="dxa"/>
            <w:vAlign w:val="center"/>
          </w:tcPr>
          <w:p>
            <w:pPr>
              <w:pStyle w:val="28"/>
            </w:pPr>
            <w:r>
              <w:t>建立健全园区总体规划长效机制</w:t>
            </w:r>
          </w:p>
        </w:tc>
        <w:tc>
          <w:tcPr>
            <w:tcW w:w="2551" w:type="dxa"/>
            <w:vAlign w:val="center"/>
          </w:tcPr>
          <w:p>
            <w:pPr>
              <w:pStyle w:val="28"/>
            </w:pPr>
            <w:r>
              <w:t>≥90建立健全园区总体规划长效机制</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5、#园区突发环境应急预案项目绩效目标表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1.目标内容1避免最大程度减少减轻突发环境事件造成的损失和危害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编制标准规范数量</w:t>
            </w:r>
          </w:p>
        </w:tc>
        <w:tc>
          <w:tcPr>
            <w:tcW w:w="2835" w:type="dxa"/>
            <w:vAlign w:val="center"/>
          </w:tcPr>
          <w:p>
            <w:pPr>
              <w:pStyle w:val="28"/>
            </w:pPr>
            <w:r>
              <w:t>编制突发环境时间应急预案数量</w:t>
            </w:r>
          </w:p>
        </w:tc>
        <w:tc>
          <w:tcPr>
            <w:tcW w:w="2551" w:type="dxa"/>
            <w:vAlign w:val="center"/>
          </w:tcPr>
          <w:p>
            <w:pPr>
              <w:pStyle w:val="28"/>
            </w:pPr>
            <w:r>
              <w:t>≥1编制突发环境时间应急预案数量</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达到编制要求</w:t>
            </w:r>
          </w:p>
        </w:tc>
        <w:tc>
          <w:tcPr>
            <w:tcW w:w="2835" w:type="dxa"/>
            <w:vAlign w:val="center"/>
          </w:tcPr>
          <w:p>
            <w:pPr>
              <w:pStyle w:val="28"/>
            </w:pPr>
            <w:r>
              <w:t>达到高起点、高标准、优质完成此项任务</w:t>
            </w:r>
          </w:p>
        </w:tc>
        <w:tc>
          <w:tcPr>
            <w:tcW w:w="2551" w:type="dxa"/>
            <w:vAlign w:val="center"/>
          </w:tcPr>
          <w:p>
            <w:pPr>
              <w:pStyle w:val="28"/>
            </w:pPr>
            <w:r>
              <w:t>≥90达到编制要求</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标准编制完成时限</w:t>
            </w:r>
          </w:p>
        </w:tc>
        <w:tc>
          <w:tcPr>
            <w:tcW w:w="2835" w:type="dxa"/>
            <w:vAlign w:val="center"/>
          </w:tcPr>
          <w:p>
            <w:pPr>
              <w:pStyle w:val="28"/>
            </w:pPr>
            <w:r>
              <w:t>标准编制完成时限</w:t>
            </w:r>
          </w:p>
        </w:tc>
        <w:tc>
          <w:tcPr>
            <w:tcW w:w="2551" w:type="dxa"/>
            <w:vAlign w:val="center"/>
          </w:tcPr>
          <w:p>
            <w:pPr>
              <w:pStyle w:val="28"/>
            </w:pPr>
            <w:r>
              <w:t>≥90及时完成</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委托第三方所需用的编制成本</w:t>
            </w:r>
          </w:p>
        </w:tc>
        <w:tc>
          <w:tcPr>
            <w:tcW w:w="2835" w:type="dxa"/>
            <w:vAlign w:val="center"/>
          </w:tcPr>
          <w:p>
            <w:pPr>
              <w:pStyle w:val="28"/>
            </w:pPr>
            <w:r>
              <w:t>聘请专家4名高级专业技术人员1名，持续工时50天，总成本数量</w:t>
            </w:r>
          </w:p>
        </w:tc>
        <w:tc>
          <w:tcPr>
            <w:tcW w:w="2551" w:type="dxa"/>
            <w:vAlign w:val="center"/>
          </w:tcPr>
          <w:p>
            <w:pPr>
              <w:pStyle w:val="28"/>
            </w:pPr>
            <w:r>
              <w:t>10.6资金成本10.6万元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减少环境突发事件影响</w:t>
            </w:r>
          </w:p>
        </w:tc>
        <w:tc>
          <w:tcPr>
            <w:tcW w:w="2551" w:type="dxa"/>
            <w:vAlign w:val="center"/>
          </w:tcPr>
          <w:p>
            <w:pPr>
              <w:pStyle w:val="28"/>
            </w:pPr>
            <w:r>
              <w:t>≥90减少环境突发事件影响</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保障突发环境应急事件处置</w:t>
            </w:r>
          </w:p>
        </w:tc>
        <w:tc>
          <w:tcPr>
            <w:tcW w:w="2835" w:type="dxa"/>
            <w:vAlign w:val="center"/>
          </w:tcPr>
          <w:p>
            <w:pPr>
              <w:pStyle w:val="28"/>
            </w:pPr>
            <w:r>
              <w:t>避免或最大程度的减轻突发环境时间造成的损失</w:t>
            </w:r>
          </w:p>
        </w:tc>
        <w:tc>
          <w:tcPr>
            <w:tcW w:w="2551" w:type="dxa"/>
            <w:vAlign w:val="center"/>
          </w:tcPr>
          <w:p>
            <w:pPr>
              <w:pStyle w:val="28"/>
            </w:pPr>
            <w:r>
              <w:t>≥90避免或最大程度的减轻突发环境时间造成的损失</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推动环保事业发展</w:t>
            </w:r>
          </w:p>
        </w:tc>
        <w:tc>
          <w:tcPr>
            <w:tcW w:w="2835" w:type="dxa"/>
            <w:vAlign w:val="center"/>
          </w:tcPr>
          <w:p>
            <w:pPr>
              <w:pStyle w:val="28"/>
            </w:pPr>
            <w:r>
              <w:t>推动园区环保事业发展</w:t>
            </w:r>
          </w:p>
        </w:tc>
        <w:tc>
          <w:tcPr>
            <w:tcW w:w="2551" w:type="dxa"/>
            <w:vAlign w:val="center"/>
          </w:tcPr>
          <w:p>
            <w:pPr>
              <w:pStyle w:val="28"/>
            </w:pPr>
            <w:r>
              <w:t>≥90推动环保事业发展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保障能力提升情况</w:t>
            </w:r>
          </w:p>
        </w:tc>
        <w:tc>
          <w:tcPr>
            <w:tcW w:w="2835" w:type="dxa"/>
            <w:vAlign w:val="center"/>
          </w:tcPr>
          <w:p>
            <w:pPr>
              <w:pStyle w:val="28"/>
            </w:pPr>
            <w:r>
              <w:t>保障突发环境事件处理能力促进园区发展</w:t>
            </w:r>
          </w:p>
        </w:tc>
        <w:tc>
          <w:tcPr>
            <w:tcW w:w="2551" w:type="dxa"/>
            <w:vAlign w:val="center"/>
          </w:tcPr>
          <w:p>
            <w:pPr>
              <w:pStyle w:val="28"/>
            </w:pPr>
            <w:r>
              <w:t>≥90保障突发环境事件处理能力促进园区发展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6、#园区总体规划环境影响评价项目绩效目标表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1.目标内容1支付聘请专家编制及评审费用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完成项目数量</w:t>
            </w:r>
          </w:p>
        </w:tc>
        <w:tc>
          <w:tcPr>
            <w:tcW w:w="2835" w:type="dxa"/>
            <w:vAlign w:val="center"/>
          </w:tcPr>
          <w:p>
            <w:pPr>
              <w:pStyle w:val="28"/>
            </w:pPr>
            <w:r>
              <w:t>环境影响评价项目数量</w:t>
            </w:r>
          </w:p>
        </w:tc>
        <w:tc>
          <w:tcPr>
            <w:tcW w:w="2551" w:type="dxa"/>
            <w:vAlign w:val="center"/>
          </w:tcPr>
          <w:p>
            <w:pPr>
              <w:pStyle w:val="28"/>
            </w:pPr>
            <w:r>
              <w:t>2编制费和评审费</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规划、报告成果采纳率</w:t>
            </w:r>
          </w:p>
        </w:tc>
        <w:tc>
          <w:tcPr>
            <w:tcW w:w="2835" w:type="dxa"/>
            <w:vAlign w:val="center"/>
          </w:tcPr>
          <w:p>
            <w:pPr>
              <w:pStyle w:val="28"/>
            </w:pPr>
            <w:r>
              <w:t>环境影响报告成果采纳率</w:t>
            </w:r>
          </w:p>
        </w:tc>
        <w:tc>
          <w:tcPr>
            <w:tcW w:w="2551" w:type="dxa"/>
            <w:vAlign w:val="center"/>
          </w:tcPr>
          <w:p>
            <w:pPr>
              <w:pStyle w:val="28"/>
            </w:pPr>
            <w:r>
              <w:t>90评价报告采纳率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项目申请与立项按期完成率</w:t>
            </w:r>
          </w:p>
        </w:tc>
        <w:tc>
          <w:tcPr>
            <w:tcW w:w="2835" w:type="dxa"/>
            <w:vAlign w:val="center"/>
          </w:tcPr>
          <w:p>
            <w:pPr>
              <w:pStyle w:val="28"/>
            </w:pPr>
            <w:r>
              <w:t>项目申请与立项按期完成率</w:t>
            </w:r>
          </w:p>
        </w:tc>
        <w:tc>
          <w:tcPr>
            <w:tcW w:w="2551" w:type="dxa"/>
            <w:vAlign w:val="center"/>
          </w:tcPr>
          <w:p>
            <w:pPr>
              <w:pStyle w:val="28"/>
            </w:pPr>
            <w:r>
              <w:t>≥90按合同约定时间期限完成</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完成工作所需资金</w:t>
            </w:r>
          </w:p>
        </w:tc>
        <w:tc>
          <w:tcPr>
            <w:tcW w:w="2835" w:type="dxa"/>
            <w:vAlign w:val="center"/>
          </w:tcPr>
          <w:p>
            <w:pPr>
              <w:pStyle w:val="28"/>
            </w:pPr>
            <w:r>
              <w:t>项目费用包括编制费和评审费用，工时60天投入资金29.8万元</w:t>
            </w:r>
          </w:p>
        </w:tc>
        <w:tc>
          <w:tcPr>
            <w:tcW w:w="2551" w:type="dxa"/>
            <w:vAlign w:val="center"/>
          </w:tcPr>
          <w:p>
            <w:pPr>
              <w:pStyle w:val="28"/>
            </w:pPr>
            <w:r>
              <w:t>29.8项目费用包括编制费和评审费用，工时60天投入资金29.8万元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促进区域经济社会发展情况</w:t>
            </w:r>
          </w:p>
        </w:tc>
        <w:tc>
          <w:tcPr>
            <w:tcW w:w="2835" w:type="dxa"/>
            <w:vAlign w:val="center"/>
          </w:tcPr>
          <w:p>
            <w:pPr>
              <w:pStyle w:val="28"/>
            </w:pPr>
            <w:r>
              <w:t>促进园区整体规划编制发展情况</w:t>
            </w:r>
          </w:p>
        </w:tc>
        <w:tc>
          <w:tcPr>
            <w:tcW w:w="2551" w:type="dxa"/>
            <w:vAlign w:val="center"/>
          </w:tcPr>
          <w:p>
            <w:pPr>
              <w:pStyle w:val="28"/>
            </w:pPr>
            <w:r>
              <w:t>≥90促进园区整体规划编制发展情况</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推动规划编制工作完成</w:t>
            </w:r>
          </w:p>
        </w:tc>
        <w:tc>
          <w:tcPr>
            <w:tcW w:w="2835" w:type="dxa"/>
            <w:vAlign w:val="center"/>
          </w:tcPr>
          <w:p>
            <w:pPr>
              <w:pStyle w:val="28"/>
            </w:pPr>
            <w:r>
              <w:t>推动园区总体规划编制工作完成</w:t>
            </w:r>
          </w:p>
        </w:tc>
        <w:tc>
          <w:tcPr>
            <w:tcW w:w="2551" w:type="dxa"/>
            <w:vAlign w:val="center"/>
          </w:tcPr>
          <w:p>
            <w:pPr>
              <w:pStyle w:val="28"/>
            </w:pPr>
            <w:r>
              <w:t>≥90促进园区发展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促进生态文明建设，推动绿色发展</w:t>
            </w:r>
          </w:p>
        </w:tc>
        <w:tc>
          <w:tcPr>
            <w:tcW w:w="2835" w:type="dxa"/>
            <w:vAlign w:val="center"/>
          </w:tcPr>
          <w:p>
            <w:pPr>
              <w:pStyle w:val="28"/>
            </w:pPr>
            <w:r>
              <w:t>促进生态文明建设，推动园区绿色发展</w:t>
            </w:r>
          </w:p>
        </w:tc>
        <w:tc>
          <w:tcPr>
            <w:tcW w:w="2551" w:type="dxa"/>
            <w:vAlign w:val="center"/>
          </w:tcPr>
          <w:p>
            <w:pPr>
              <w:pStyle w:val="28"/>
            </w:pPr>
            <w:r>
              <w:t>≥90推动园区环保事业发展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综合利用率</w:t>
            </w:r>
          </w:p>
        </w:tc>
        <w:tc>
          <w:tcPr>
            <w:tcW w:w="2835" w:type="dxa"/>
            <w:vAlign w:val="center"/>
          </w:tcPr>
          <w:p>
            <w:pPr>
              <w:pStyle w:val="28"/>
            </w:pPr>
            <w:r>
              <w:t>推动园区食品加工和生物医药产业发展</w:t>
            </w:r>
          </w:p>
        </w:tc>
        <w:tc>
          <w:tcPr>
            <w:tcW w:w="2551" w:type="dxa"/>
            <w:vAlign w:val="center"/>
          </w:tcPr>
          <w:p>
            <w:pPr>
              <w:pStyle w:val="28"/>
            </w:pPr>
            <w:r>
              <w:t>≥90推动园区食品加工和生物医药产业发展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7、法律顾问服务费绩效目标表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1.用于完成法律顾问服咨服务费用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凭用人数</w:t>
            </w:r>
          </w:p>
        </w:tc>
        <w:tc>
          <w:tcPr>
            <w:tcW w:w="2835" w:type="dxa"/>
            <w:vAlign w:val="center"/>
          </w:tcPr>
          <w:p>
            <w:pPr>
              <w:pStyle w:val="28"/>
            </w:pPr>
            <w:r>
              <w:t>凭用人数</w:t>
            </w:r>
          </w:p>
        </w:tc>
        <w:tc>
          <w:tcPr>
            <w:tcW w:w="2551" w:type="dxa"/>
            <w:vAlign w:val="center"/>
          </w:tcPr>
          <w:p>
            <w:pPr>
              <w:pStyle w:val="28"/>
            </w:pPr>
            <w:r>
              <w:t>≥1聘用人数1</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纠正异常业务、违规业务率（%）</w:t>
            </w:r>
          </w:p>
        </w:tc>
        <w:tc>
          <w:tcPr>
            <w:tcW w:w="2835" w:type="dxa"/>
            <w:vAlign w:val="center"/>
          </w:tcPr>
          <w:p>
            <w:pPr>
              <w:pStyle w:val="28"/>
            </w:pPr>
            <w:r>
              <w:t>纠正异常业务、违规业务率（%）</w:t>
            </w:r>
          </w:p>
        </w:tc>
        <w:tc>
          <w:tcPr>
            <w:tcW w:w="2551" w:type="dxa"/>
            <w:vAlign w:val="center"/>
          </w:tcPr>
          <w:p>
            <w:pPr>
              <w:pStyle w:val="28"/>
            </w:pPr>
            <w:r>
              <w:t>≥90纠正异常业务、违规业务率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咨询处理及时性</w:t>
            </w:r>
          </w:p>
        </w:tc>
        <w:tc>
          <w:tcPr>
            <w:tcW w:w="2551" w:type="dxa"/>
            <w:vAlign w:val="center"/>
          </w:tcPr>
          <w:p>
            <w:pPr>
              <w:pStyle w:val="28"/>
            </w:pPr>
            <w:r>
              <w:t>≥90咨询处理及时性</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成本控制</w:t>
            </w:r>
          </w:p>
        </w:tc>
        <w:tc>
          <w:tcPr>
            <w:tcW w:w="2551" w:type="dxa"/>
            <w:vAlign w:val="center"/>
          </w:tcPr>
          <w:p>
            <w:pPr>
              <w:pStyle w:val="28"/>
            </w:pPr>
            <w:r>
              <w:t>2合理控制成本</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综合利用率</w:t>
            </w:r>
          </w:p>
        </w:tc>
        <w:tc>
          <w:tcPr>
            <w:tcW w:w="2835" w:type="dxa"/>
            <w:vAlign w:val="center"/>
          </w:tcPr>
          <w:p>
            <w:pPr>
              <w:pStyle w:val="28"/>
            </w:pPr>
            <w:r>
              <w:t>综合利用率</w:t>
            </w:r>
          </w:p>
        </w:tc>
        <w:tc>
          <w:tcPr>
            <w:tcW w:w="2551" w:type="dxa"/>
            <w:vAlign w:val="center"/>
          </w:tcPr>
          <w:p>
            <w:pPr>
              <w:pStyle w:val="28"/>
            </w:pPr>
            <w:r>
              <w:t>≥90综合业务咨询</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政策建议采纳率</w:t>
            </w:r>
          </w:p>
        </w:tc>
        <w:tc>
          <w:tcPr>
            <w:tcW w:w="2835" w:type="dxa"/>
            <w:vAlign w:val="center"/>
          </w:tcPr>
          <w:p>
            <w:pPr>
              <w:pStyle w:val="28"/>
            </w:pPr>
            <w:r>
              <w:t>政策建议采纳率</w:t>
            </w:r>
          </w:p>
        </w:tc>
        <w:tc>
          <w:tcPr>
            <w:tcW w:w="2551" w:type="dxa"/>
            <w:vAlign w:val="center"/>
          </w:tcPr>
          <w:p>
            <w:pPr>
              <w:pStyle w:val="28"/>
            </w:pPr>
            <w:r>
              <w:t>≥90采纳率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满足生态环保要求</w:t>
            </w:r>
          </w:p>
        </w:tc>
        <w:tc>
          <w:tcPr>
            <w:tcW w:w="2835" w:type="dxa"/>
            <w:vAlign w:val="center"/>
          </w:tcPr>
          <w:p>
            <w:pPr>
              <w:pStyle w:val="28"/>
            </w:pPr>
            <w:r>
              <w:t>满足生态环保要求</w:t>
            </w:r>
          </w:p>
        </w:tc>
        <w:tc>
          <w:tcPr>
            <w:tcW w:w="2551" w:type="dxa"/>
            <w:vAlign w:val="center"/>
          </w:tcPr>
          <w:p>
            <w:pPr>
              <w:pStyle w:val="28"/>
            </w:pPr>
            <w:r>
              <w:t>≥90保护生态环境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≥90持续发展影响</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8、科技园区总体规划和控制性详细规划修编绩效目标表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1.目标内容完成科技园区总体规划和控制性详细规划修编工作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编制规划1套</w:t>
            </w:r>
          </w:p>
        </w:tc>
        <w:tc>
          <w:tcPr>
            <w:tcW w:w="2835" w:type="dxa"/>
            <w:vAlign w:val="center"/>
          </w:tcPr>
          <w:p>
            <w:pPr>
              <w:pStyle w:val="28"/>
            </w:pPr>
            <w:r>
              <w:t>完成《科技园区总体规划和控制性详细规划》编制</w:t>
            </w:r>
          </w:p>
        </w:tc>
        <w:tc>
          <w:tcPr>
            <w:tcW w:w="2551" w:type="dxa"/>
            <w:vAlign w:val="center"/>
          </w:tcPr>
          <w:p>
            <w:pPr>
              <w:pStyle w:val="28"/>
            </w:pPr>
            <w:r>
              <w:t>1编制规划数</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编制方案的质量</w:t>
            </w:r>
          </w:p>
        </w:tc>
        <w:tc>
          <w:tcPr>
            <w:tcW w:w="2835" w:type="dxa"/>
            <w:vAlign w:val="center"/>
          </w:tcPr>
          <w:p>
            <w:pPr>
              <w:pStyle w:val="28"/>
            </w:pPr>
            <w:r>
              <w:t>编制方案是否符合地区发展规划</w:t>
            </w:r>
          </w:p>
        </w:tc>
        <w:tc>
          <w:tcPr>
            <w:tcW w:w="2551" w:type="dxa"/>
            <w:vAlign w:val="center"/>
          </w:tcPr>
          <w:p>
            <w:pPr>
              <w:pStyle w:val="28"/>
            </w:pPr>
            <w:r>
              <w:t>≥90编制方案是否符合地区发展规划</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报告完成时间</w:t>
            </w:r>
          </w:p>
        </w:tc>
        <w:tc>
          <w:tcPr>
            <w:tcW w:w="2835" w:type="dxa"/>
            <w:vAlign w:val="center"/>
          </w:tcPr>
          <w:p>
            <w:pPr>
              <w:pStyle w:val="28"/>
            </w:pPr>
            <w:r>
              <w:t>报告完成时间按合同约定期限完成</w:t>
            </w:r>
          </w:p>
        </w:tc>
        <w:tc>
          <w:tcPr>
            <w:tcW w:w="2551" w:type="dxa"/>
            <w:vAlign w:val="center"/>
          </w:tcPr>
          <w:p>
            <w:pPr>
              <w:pStyle w:val="28"/>
            </w:pPr>
            <w:r>
              <w:t>100按合同约定期限完成</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编制项目成本</w:t>
            </w:r>
          </w:p>
        </w:tc>
        <w:tc>
          <w:tcPr>
            <w:tcW w:w="2551" w:type="dxa"/>
            <w:vAlign w:val="center"/>
          </w:tcPr>
          <w:p>
            <w:pPr>
              <w:pStyle w:val="28"/>
            </w:pPr>
            <w:r>
              <w:t>57.75编制成本57.75万元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招商引资规模增长率（%）</w:t>
            </w:r>
          </w:p>
        </w:tc>
        <w:tc>
          <w:tcPr>
            <w:tcW w:w="2835" w:type="dxa"/>
            <w:vAlign w:val="center"/>
          </w:tcPr>
          <w:p>
            <w:pPr>
              <w:pStyle w:val="28"/>
            </w:pPr>
            <w:r>
              <w:t>合理的规划促进招商引资规模增长率（%）</w:t>
            </w:r>
          </w:p>
        </w:tc>
        <w:tc>
          <w:tcPr>
            <w:tcW w:w="2551" w:type="dxa"/>
            <w:vAlign w:val="center"/>
          </w:tcPr>
          <w:p>
            <w:pPr>
              <w:pStyle w:val="28"/>
            </w:pPr>
            <w:r>
              <w:t>≥90合理的规划促进招商引资规模增长</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对社会发展带来促进作用</w:t>
            </w:r>
          </w:p>
        </w:tc>
        <w:tc>
          <w:tcPr>
            <w:tcW w:w="2835" w:type="dxa"/>
            <w:vAlign w:val="center"/>
          </w:tcPr>
          <w:p>
            <w:pPr>
              <w:pStyle w:val="28"/>
            </w:pPr>
            <w:r>
              <w:t>对园区发展带来促进作用</w:t>
            </w:r>
          </w:p>
        </w:tc>
        <w:tc>
          <w:tcPr>
            <w:tcW w:w="2551" w:type="dxa"/>
            <w:vAlign w:val="center"/>
          </w:tcPr>
          <w:p>
            <w:pPr>
              <w:pStyle w:val="28"/>
            </w:pPr>
            <w:r>
              <w:t>≥90对园区发展带来促进作用</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达到绿色产业标准</w:t>
            </w:r>
          </w:p>
          <w:p>
            <w:pPr>
              <w:pStyle w:val="28"/>
            </w:pPr>
          </w:p>
          <w:p>
            <w:pPr>
              <w:pStyle w:val="28"/>
            </w:pPr>
          </w:p>
        </w:tc>
        <w:tc>
          <w:tcPr>
            <w:tcW w:w="2835" w:type="dxa"/>
            <w:vAlign w:val="center"/>
          </w:tcPr>
          <w:p>
            <w:pPr>
              <w:pStyle w:val="28"/>
            </w:pPr>
            <w:r>
              <w:t>园区达到绿色产业标准</w:t>
            </w:r>
          </w:p>
          <w:p>
            <w:pPr>
              <w:pStyle w:val="28"/>
            </w:pPr>
          </w:p>
        </w:tc>
        <w:tc>
          <w:tcPr>
            <w:tcW w:w="2551" w:type="dxa"/>
            <w:vAlign w:val="center"/>
          </w:tcPr>
          <w:p>
            <w:pPr>
              <w:pStyle w:val="28"/>
            </w:pPr>
            <w:r>
              <w:t>≥90园区达到绿色产业标准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合理的发展规划促进园区可持续性发展</w:t>
            </w:r>
          </w:p>
        </w:tc>
        <w:tc>
          <w:tcPr>
            <w:tcW w:w="2551" w:type="dxa"/>
            <w:vAlign w:val="center"/>
          </w:tcPr>
          <w:p>
            <w:pPr>
              <w:pStyle w:val="28"/>
            </w:pPr>
            <w:r>
              <w:t>≥90合理的发展规划促进园区可持续性发展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w:t>
            </w:r>
          </w:p>
        </w:tc>
        <w:tc>
          <w:tcPr>
            <w:tcW w:w="2551" w:type="dxa"/>
            <w:vAlign w:val="center"/>
          </w:tcPr>
          <w:p>
            <w:pPr>
              <w:pStyle w:val="28"/>
            </w:pPr>
            <w:r>
              <w:t>≥90满意度</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9、绿化及便道景观工程款绩效目标表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1.目标内容1按合同约定支付工程款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便道绿化</w:t>
            </w:r>
          </w:p>
        </w:tc>
        <w:tc>
          <w:tcPr>
            <w:tcW w:w="2835" w:type="dxa"/>
            <w:vAlign w:val="center"/>
          </w:tcPr>
          <w:p>
            <w:pPr>
              <w:pStyle w:val="28"/>
            </w:pPr>
            <w:r>
              <w:t>便道绿化面积</w:t>
            </w:r>
          </w:p>
        </w:tc>
        <w:tc>
          <w:tcPr>
            <w:tcW w:w="2551" w:type="dxa"/>
            <w:vAlign w:val="center"/>
          </w:tcPr>
          <w:p>
            <w:pPr>
              <w:pStyle w:val="28"/>
            </w:pPr>
            <w:r>
              <w:t>41778便道绿化面积41778平方米</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完成率</w:t>
            </w:r>
          </w:p>
        </w:tc>
        <w:tc>
          <w:tcPr>
            <w:tcW w:w="2835" w:type="dxa"/>
            <w:vAlign w:val="center"/>
          </w:tcPr>
          <w:p>
            <w:pPr>
              <w:pStyle w:val="28"/>
            </w:pPr>
            <w:r>
              <w:t>绿化便道及景观工程完成率</w:t>
            </w:r>
          </w:p>
        </w:tc>
        <w:tc>
          <w:tcPr>
            <w:tcW w:w="2551" w:type="dxa"/>
            <w:vAlign w:val="center"/>
          </w:tcPr>
          <w:p>
            <w:pPr>
              <w:pStyle w:val="28"/>
            </w:pPr>
            <w:r>
              <w:t>100完成100%</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工程竣工及时率（%）</w:t>
            </w:r>
          </w:p>
        </w:tc>
        <w:tc>
          <w:tcPr>
            <w:tcW w:w="2835" w:type="dxa"/>
            <w:vAlign w:val="center"/>
          </w:tcPr>
          <w:p>
            <w:pPr>
              <w:pStyle w:val="28"/>
            </w:pPr>
            <w:r>
              <w:t>绿化景观工程竣工及时率（%）</w:t>
            </w:r>
          </w:p>
        </w:tc>
        <w:tc>
          <w:tcPr>
            <w:tcW w:w="2551" w:type="dxa"/>
            <w:vAlign w:val="center"/>
          </w:tcPr>
          <w:p>
            <w:pPr>
              <w:pStyle w:val="28"/>
            </w:pPr>
            <w:r>
              <w:t>100工程竣工及时率（%）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项目资金成本控制合理</w:t>
            </w:r>
          </w:p>
        </w:tc>
        <w:tc>
          <w:tcPr>
            <w:tcW w:w="2551" w:type="dxa"/>
            <w:vAlign w:val="center"/>
          </w:tcPr>
          <w:p>
            <w:pPr>
              <w:pStyle w:val="28"/>
            </w:pPr>
            <w:r>
              <w:t>≥90经三方比对</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美化环境提高招商引商效率</w:t>
            </w:r>
          </w:p>
        </w:tc>
        <w:tc>
          <w:tcPr>
            <w:tcW w:w="2551" w:type="dxa"/>
            <w:vAlign w:val="center"/>
          </w:tcPr>
          <w:p>
            <w:pPr>
              <w:pStyle w:val="28"/>
            </w:pPr>
            <w:r>
              <w:t>≥90为企业入驻园区提供较好绿化环境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促进地方经济发展</w:t>
            </w:r>
          </w:p>
        </w:tc>
        <w:tc>
          <w:tcPr>
            <w:tcW w:w="2835" w:type="dxa"/>
            <w:vAlign w:val="center"/>
          </w:tcPr>
          <w:p>
            <w:pPr>
              <w:pStyle w:val="28"/>
            </w:pPr>
            <w:r>
              <w:t>促进招商项目发展</w:t>
            </w:r>
          </w:p>
        </w:tc>
        <w:tc>
          <w:tcPr>
            <w:tcW w:w="2551" w:type="dxa"/>
            <w:vAlign w:val="center"/>
          </w:tcPr>
          <w:p>
            <w:pPr>
              <w:pStyle w:val="28"/>
            </w:pPr>
            <w:r>
              <w:t>≥90促进招商项目</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生态环境质量改善</w:t>
            </w:r>
          </w:p>
        </w:tc>
        <w:tc>
          <w:tcPr>
            <w:tcW w:w="2835" w:type="dxa"/>
            <w:vAlign w:val="center"/>
          </w:tcPr>
          <w:p>
            <w:pPr>
              <w:pStyle w:val="28"/>
            </w:pPr>
            <w:r>
              <w:t>生态环境质量改善</w:t>
            </w:r>
          </w:p>
        </w:tc>
        <w:tc>
          <w:tcPr>
            <w:tcW w:w="2551" w:type="dxa"/>
            <w:vAlign w:val="center"/>
          </w:tcPr>
          <w:p>
            <w:pPr>
              <w:pStyle w:val="28"/>
            </w:pPr>
            <w:r>
              <w:t>≥90改善园区形象促进招商项目</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成果应用效果</w:t>
            </w:r>
          </w:p>
        </w:tc>
        <w:tc>
          <w:tcPr>
            <w:tcW w:w="2835" w:type="dxa"/>
            <w:vAlign w:val="center"/>
          </w:tcPr>
          <w:p>
            <w:pPr>
              <w:pStyle w:val="28"/>
            </w:pPr>
            <w:r>
              <w:t>促进招商项目落地</w:t>
            </w:r>
          </w:p>
        </w:tc>
        <w:tc>
          <w:tcPr>
            <w:tcW w:w="2551" w:type="dxa"/>
            <w:vAlign w:val="center"/>
          </w:tcPr>
          <w:p>
            <w:pPr>
              <w:pStyle w:val="28"/>
            </w:pPr>
            <w:r>
              <w:t>≥90促进招商项目落地</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≥90满意度</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10、污水处理费绩效目标表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1.目标内容1对园区企业排放污水进行严格处理改善生态环境</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月污水处理量（立方米）</w:t>
            </w:r>
          </w:p>
        </w:tc>
        <w:tc>
          <w:tcPr>
            <w:tcW w:w="2835" w:type="dxa"/>
            <w:vAlign w:val="center"/>
          </w:tcPr>
          <w:p>
            <w:pPr>
              <w:pStyle w:val="28"/>
            </w:pPr>
            <w:r>
              <w:t>月污水处理量（立方米）</w:t>
            </w:r>
          </w:p>
        </w:tc>
        <w:tc>
          <w:tcPr>
            <w:tcW w:w="2551" w:type="dxa"/>
            <w:vAlign w:val="center"/>
          </w:tcPr>
          <w:p>
            <w:pPr>
              <w:pStyle w:val="28"/>
            </w:pPr>
            <w:r>
              <w:t>≥22.45月处理污水22.45万m3</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污水排放质量</w:t>
            </w:r>
          </w:p>
        </w:tc>
        <w:tc>
          <w:tcPr>
            <w:tcW w:w="2835" w:type="dxa"/>
            <w:vAlign w:val="center"/>
          </w:tcPr>
          <w:p>
            <w:pPr>
              <w:pStyle w:val="28"/>
            </w:pPr>
            <w:r>
              <w:t>污水排放达到国家A级标准质量</w:t>
            </w:r>
          </w:p>
        </w:tc>
        <w:tc>
          <w:tcPr>
            <w:tcW w:w="2551" w:type="dxa"/>
            <w:vAlign w:val="center"/>
          </w:tcPr>
          <w:p>
            <w:pPr>
              <w:pStyle w:val="28"/>
            </w:pPr>
            <w:r>
              <w:t>100达到排放标准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污水处理及时性</w:t>
            </w:r>
          </w:p>
        </w:tc>
        <w:tc>
          <w:tcPr>
            <w:tcW w:w="2551" w:type="dxa"/>
            <w:vAlign w:val="center"/>
          </w:tcPr>
          <w:p>
            <w:pPr>
              <w:pStyle w:val="28"/>
            </w:pPr>
            <w:r>
              <w:t>≥90及时处理企业排放污水</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资金成本</w:t>
            </w:r>
          </w:p>
        </w:tc>
        <w:tc>
          <w:tcPr>
            <w:tcW w:w="2551" w:type="dxa"/>
            <w:vAlign w:val="center"/>
          </w:tcPr>
          <w:p>
            <w:pPr>
              <w:pStyle w:val="28"/>
            </w:pPr>
            <w:r>
              <w:t>2.32成本控制合理2.32元/m3</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改善水环境</w:t>
            </w:r>
          </w:p>
        </w:tc>
        <w:tc>
          <w:tcPr>
            <w:tcW w:w="2835" w:type="dxa"/>
            <w:vAlign w:val="center"/>
          </w:tcPr>
          <w:p>
            <w:pPr>
              <w:pStyle w:val="28"/>
            </w:pPr>
            <w:r>
              <w:t>改善水环境</w:t>
            </w:r>
          </w:p>
        </w:tc>
        <w:tc>
          <w:tcPr>
            <w:tcW w:w="2551" w:type="dxa"/>
            <w:vAlign w:val="center"/>
          </w:tcPr>
          <w:p>
            <w:pPr>
              <w:pStyle w:val="28"/>
            </w:pPr>
            <w:r>
              <w:t>≥90企业污水排放不破坏地下水</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水质达标率</w:t>
            </w:r>
          </w:p>
        </w:tc>
        <w:tc>
          <w:tcPr>
            <w:tcW w:w="2835" w:type="dxa"/>
            <w:vAlign w:val="center"/>
          </w:tcPr>
          <w:p>
            <w:pPr>
              <w:pStyle w:val="28"/>
            </w:pPr>
            <w:r>
              <w:t>水质达标率</w:t>
            </w:r>
          </w:p>
        </w:tc>
        <w:tc>
          <w:tcPr>
            <w:tcW w:w="2551" w:type="dxa"/>
            <w:vAlign w:val="center"/>
          </w:tcPr>
          <w:p>
            <w:pPr>
              <w:pStyle w:val="28"/>
            </w:pPr>
            <w:r>
              <w:t>100水质达标率100%</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生态环境破坏率</w:t>
            </w:r>
          </w:p>
        </w:tc>
        <w:tc>
          <w:tcPr>
            <w:tcW w:w="2835" w:type="dxa"/>
            <w:vAlign w:val="center"/>
          </w:tcPr>
          <w:p>
            <w:pPr>
              <w:pStyle w:val="28"/>
            </w:pPr>
            <w:r>
              <w:t>不生态环境造成不利影响的程度</w:t>
            </w:r>
          </w:p>
        </w:tc>
        <w:tc>
          <w:tcPr>
            <w:tcW w:w="2551" w:type="dxa"/>
            <w:vAlign w:val="center"/>
          </w:tcPr>
          <w:p>
            <w:pPr>
              <w:pStyle w:val="28"/>
            </w:pPr>
            <w:r>
              <w:t>100维护生态环境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项目发挥作用情况</w:t>
            </w:r>
          </w:p>
        </w:tc>
        <w:tc>
          <w:tcPr>
            <w:tcW w:w="2835" w:type="dxa"/>
            <w:vAlign w:val="center"/>
          </w:tcPr>
          <w:p>
            <w:pPr>
              <w:pStyle w:val="28"/>
            </w:pPr>
            <w:r>
              <w:t>项目发挥作用情况</w:t>
            </w:r>
          </w:p>
        </w:tc>
        <w:tc>
          <w:tcPr>
            <w:tcW w:w="2551" w:type="dxa"/>
            <w:vAlign w:val="center"/>
          </w:tcPr>
          <w:p>
            <w:pPr>
              <w:pStyle w:val="28"/>
            </w:pPr>
            <w:r>
              <w:t>100不对地下水资源造成影响</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≥90满意度</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11、现代农业示范区规划编制费绩效目标表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1.目标内容1完成现代农业示范区规划编制项目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编制标准规范数量</w:t>
            </w:r>
          </w:p>
        </w:tc>
        <w:tc>
          <w:tcPr>
            <w:tcW w:w="2835" w:type="dxa"/>
            <w:vAlign w:val="center"/>
          </w:tcPr>
          <w:p>
            <w:pPr>
              <w:pStyle w:val="28"/>
            </w:pPr>
            <w:r>
              <w:t>编制现代农业示范区规划编制数量</w:t>
            </w:r>
          </w:p>
        </w:tc>
        <w:tc>
          <w:tcPr>
            <w:tcW w:w="2551" w:type="dxa"/>
            <w:vAlign w:val="center"/>
          </w:tcPr>
          <w:p>
            <w:pPr>
              <w:pStyle w:val="28"/>
            </w:pPr>
            <w:r>
              <w:t>1编制规划数1</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编制方案的质量</w:t>
            </w:r>
          </w:p>
        </w:tc>
        <w:tc>
          <w:tcPr>
            <w:tcW w:w="2835" w:type="dxa"/>
            <w:vAlign w:val="center"/>
          </w:tcPr>
          <w:p>
            <w:pPr>
              <w:pStyle w:val="28"/>
            </w:pPr>
            <w:r>
              <w:t>编制方案是否符发展规划</w:t>
            </w:r>
          </w:p>
        </w:tc>
        <w:tc>
          <w:tcPr>
            <w:tcW w:w="2551" w:type="dxa"/>
            <w:vAlign w:val="center"/>
          </w:tcPr>
          <w:p>
            <w:pPr>
              <w:pStyle w:val="28"/>
            </w:pPr>
            <w:r>
              <w:t>≥90编制方案质量符不符合发展情况</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按时完成编制规划任务</w:t>
            </w:r>
          </w:p>
        </w:tc>
        <w:tc>
          <w:tcPr>
            <w:tcW w:w="2835" w:type="dxa"/>
            <w:vAlign w:val="center"/>
          </w:tcPr>
          <w:p>
            <w:pPr>
              <w:pStyle w:val="28"/>
            </w:pPr>
            <w:r>
              <w:t>2021年底完成编制任务</w:t>
            </w:r>
          </w:p>
        </w:tc>
        <w:tc>
          <w:tcPr>
            <w:tcW w:w="2551" w:type="dxa"/>
            <w:vAlign w:val="center"/>
          </w:tcPr>
          <w:p>
            <w:pPr>
              <w:pStyle w:val="28"/>
            </w:pPr>
            <w:r>
              <w:t>100已完成规划编制</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委托第三方所需用的编制成本</w:t>
            </w:r>
          </w:p>
        </w:tc>
        <w:tc>
          <w:tcPr>
            <w:tcW w:w="2835" w:type="dxa"/>
            <w:vAlign w:val="center"/>
          </w:tcPr>
          <w:p>
            <w:pPr>
              <w:pStyle w:val="28"/>
            </w:pPr>
            <w:r>
              <w:t>所需用的编制成本</w:t>
            </w:r>
          </w:p>
        </w:tc>
        <w:tc>
          <w:tcPr>
            <w:tcW w:w="2551" w:type="dxa"/>
            <w:vAlign w:val="center"/>
          </w:tcPr>
          <w:p>
            <w:pPr>
              <w:pStyle w:val="28"/>
            </w:pPr>
            <w:r>
              <w:t>79委托第三方所需用的编制成本79万元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促进区域经济社会发展情况</w:t>
            </w:r>
          </w:p>
        </w:tc>
        <w:tc>
          <w:tcPr>
            <w:tcW w:w="2835" w:type="dxa"/>
            <w:vAlign w:val="center"/>
          </w:tcPr>
          <w:p>
            <w:pPr>
              <w:pStyle w:val="28"/>
            </w:pPr>
            <w:r>
              <w:t>促进园区区域发展情况</w:t>
            </w:r>
          </w:p>
        </w:tc>
        <w:tc>
          <w:tcPr>
            <w:tcW w:w="2551" w:type="dxa"/>
            <w:vAlign w:val="center"/>
          </w:tcPr>
          <w:p>
            <w:pPr>
              <w:pStyle w:val="28"/>
            </w:pPr>
            <w:r>
              <w:t>≥90促进区域发展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对区域社区影响</w:t>
            </w:r>
          </w:p>
        </w:tc>
        <w:tc>
          <w:tcPr>
            <w:tcW w:w="2835" w:type="dxa"/>
            <w:vAlign w:val="center"/>
          </w:tcPr>
          <w:p>
            <w:pPr>
              <w:pStyle w:val="28"/>
            </w:pPr>
            <w:r>
              <w:t>对园区招商引资区域发展发展影响</w:t>
            </w:r>
          </w:p>
        </w:tc>
        <w:tc>
          <w:tcPr>
            <w:tcW w:w="2551" w:type="dxa"/>
            <w:vAlign w:val="center"/>
          </w:tcPr>
          <w:p>
            <w:pPr>
              <w:pStyle w:val="28"/>
            </w:pPr>
            <w:r>
              <w:t>≥90促进园区经济发展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项目实施对环境的影响</w:t>
            </w:r>
          </w:p>
        </w:tc>
        <w:tc>
          <w:tcPr>
            <w:tcW w:w="2835" w:type="dxa"/>
            <w:vAlign w:val="center"/>
          </w:tcPr>
          <w:p>
            <w:pPr>
              <w:pStyle w:val="28"/>
            </w:pPr>
            <w:r>
              <w:t>科技园区达到绿色产业标准</w:t>
            </w:r>
          </w:p>
        </w:tc>
        <w:tc>
          <w:tcPr>
            <w:tcW w:w="2551" w:type="dxa"/>
            <w:vAlign w:val="center"/>
          </w:tcPr>
          <w:p>
            <w:pPr>
              <w:pStyle w:val="28"/>
            </w:pPr>
            <w:r>
              <w:t>≥90促进园区达到绿色产业标准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合理的发展规发促进科技园区可持续性</w:t>
            </w:r>
          </w:p>
        </w:tc>
        <w:tc>
          <w:tcPr>
            <w:tcW w:w="2551" w:type="dxa"/>
            <w:vAlign w:val="center"/>
          </w:tcPr>
          <w:p>
            <w:pPr>
              <w:pStyle w:val="28"/>
            </w:pPr>
            <w:r>
              <w:t>≥90可持续性发展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w:t>
            </w:r>
          </w:p>
        </w:tc>
        <w:tc>
          <w:tcPr>
            <w:tcW w:w="2551" w:type="dxa"/>
            <w:vAlign w:val="center"/>
          </w:tcPr>
          <w:p>
            <w:pPr>
              <w:pStyle w:val="28"/>
            </w:pPr>
            <w:r>
              <w:t>≥90达到满意程度</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12、疫情防控资金绩效目标表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1.目标内容1做好园区12家企业及公租房小区住户疫情防控工作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实际完成数</w:t>
            </w:r>
          </w:p>
        </w:tc>
        <w:tc>
          <w:tcPr>
            <w:tcW w:w="2835" w:type="dxa"/>
            <w:vAlign w:val="center"/>
          </w:tcPr>
          <w:p>
            <w:pPr>
              <w:pStyle w:val="28"/>
            </w:pPr>
            <w:r>
              <w:t>实际完成疫情防控区域数</w:t>
            </w:r>
          </w:p>
        </w:tc>
        <w:tc>
          <w:tcPr>
            <w:tcW w:w="2551" w:type="dxa"/>
            <w:vAlign w:val="center"/>
          </w:tcPr>
          <w:p>
            <w:pPr>
              <w:pStyle w:val="28"/>
            </w:pPr>
            <w:r>
              <w:t>1312家企业及公租房小区</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重点人口管控率（%）</w:t>
            </w:r>
          </w:p>
        </w:tc>
        <w:tc>
          <w:tcPr>
            <w:tcW w:w="2835" w:type="dxa"/>
            <w:vAlign w:val="center"/>
          </w:tcPr>
          <w:p>
            <w:pPr>
              <w:pStyle w:val="28"/>
            </w:pPr>
            <w:r>
              <w:t>计划对园区企业及公租房小区重点人口管控率（%）</w:t>
            </w:r>
          </w:p>
        </w:tc>
        <w:tc>
          <w:tcPr>
            <w:tcW w:w="2551" w:type="dxa"/>
            <w:vAlign w:val="center"/>
          </w:tcPr>
          <w:p>
            <w:pPr>
              <w:pStyle w:val="28"/>
            </w:pPr>
            <w:r>
              <w:t>100计划重点人口管控率达到100</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持续周期</w:t>
            </w:r>
          </w:p>
        </w:tc>
        <w:tc>
          <w:tcPr>
            <w:tcW w:w="2835" w:type="dxa"/>
            <w:vAlign w:val="center"/>
          </w:tcPr>
          <w:p>
            <w:pPr>
              <w:pStyle w:val="28"/>
            </w:pPr>
            <w:r>
              <w:t>按政策要求及发展情况进行防控</w:t>
            </w:r>
          </w:p>
        </w:tc>
        <w:tc>
          <w:tcPr>
            <w:tcW w:w="2551" w:type="dxa"/>
            <w:vAlign w:val="center"/>
          </w:tcPr>
          <w:p>
            <w:pPr>
              <w:pStyle w:val="28"/>
            </w:pPr>
            <w:r>
              <w:t>100按政策要求进防控</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疫情防控资金资金成本</w:t>
            </w:r>
          </w:p>
        </w:tc>
        <w:tc>
          <w:tcPr>
            <w:tcW w:w="2551" w:type="dxa"/>
            <w:vAlign w:val="center"/>
          </w:tcPr>
          <w:p>
            <w:pPr>
              <w:pStyle w:val="28"/>
            </w:pPr>
            <w:r>
              <w:t>10资金成本10万元</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经济损失减少/避免数</w:t>
            </w:r>
          </w:p>
        </w:tc>
        <w:tc>
          <w:tcPr>
            <w:tcW w:w="2835" w:type="dxa"/>
            <w:vAlign w:val="center"/>
          </w:tcPr>
          <w:p>
            <w:pPr>
              <w:pStyle w:val="28"/>
            </w:pPr>
            <w:r>
              <w:t>避免疫情发生传播，减少济损失</w:t>
            </w:r>
          </w:p>
        </w:tc>
        <w:tc>
          <w:tcPr>
            <w:tcW w:w="2551" w:type="dxa"/>
            <w:vAlign w:val="center"/>
          </w:tcPr>
          <w:p>
            <w:pPr>
              <w:pStyle w:val="28"/>
            </w:pPr>
            <w:r>
              <w:t>≥90避免疫情发生传播，减少济损失</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公众安全感指数(%)</w:t>
            </w:r>
          </w:p>
        </w:tc>
        <w:tc>
          <w:tcPr>
            <w:tcW w:w="2835" w:type="dxa"/>
            <w:vAlign w:val="center"/>
          </w:tcPr>
          <w:p>
            <w:pPr>
              <w:pStyle w:val="28"/>
            </w:pPr>
            <w:r>
              <w:t>公众安全感指数(%)</w:t>
            </w:r>
          </w:p>
        </w:tc>
        <w:tc>
          <w:tcPr>
            <w:tcW w:w="2551" w:type="dxa"/>
            <w:vAlign w:val="center"/>
          </w:tcPr>
          <w:p>
            <w:pPr>
              <w:pStyle w:val="28"/>
            </w:pPr>
            <w:r>
              <w:t>≥90防止新冠疫情发生，造成影响</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促进地区生态和谐发展情况</w:t>
            </w:r>
          </w:p>
        </w:tc>
        <w:tc>
          <w:tcPr>
            <w:tcW w:w="2835" w:type="dxa"/>
            <w:vAlign w:val="center"/>
          </w:tcPr>
          <w:p>
            <w:pPr>
              <w:pStyle w:val="28"/>
            </w:pPr>
            <w:r>
              <w:t>促进地区生态和谐发展情况</w:t>
            </w:r>
          </w:p>
        </w:tc>
        <w:tc>
          <w:tcPr>
            <w:tcW w:w="2551" w:type="dxa"/>
            <w:vAlign w:val="center"/>
          </w:tcPr>
          <w:p>
            <w:pPr>
              <w:pStyle w:val="28"/>
            </w:pPr>
            <w:r>
              <w:t>≥90没有疫情发生促进地区和谐发展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保障能力提升情况</w:t>
            </w:r>
          </w:p>
        </w:tc>
        <w:tc>
          <w:tcPr>
            <w:tcW w:w="2835" w:type="dxa"/>
            <w:vAlign w:val="center"/>
          </w:tcPr>
          <w:p>
            <w:pPr>
              <w:pStyle w:val="28"/>
            </w:pPr>
            <w:r>
              <w:t>资金保障促进疫情防能力提升。</w:t>
            </w:r>
          </w:p>
        </w:tc>
        <w:tc>
          <w:tcPr>
            <w:tcW w:w="2551" w:type="dxa"/>
            <w:vAlign w:val="center"/>
          </w:tcPr>
          <w:p>
            <w:pPr>
              <w:pStyle w:val="28"/>
            </w:pPr>
            <w:r>
              <w:t>≥90资金保障促进疫情防能力提升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w:t>
            </w:r>
          </w:p>
        </w:tc>
        <w:tc>
          <w:tcPr>
            <w:tcW w:w="2551" w:type="dxa"/>
            <w:vAlign w:val="center"/>
          </w:tcPr>
          <w:p>
            <w:pPr>
              <w:pStyle w:val="28"/>
            </w:pPr>
            <w:r>
              <w:t>≥90满意度达到90%</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13、玉田县农产品加工园路网管网工程（四期路网工程款）绩效目标表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1.用于支付园区四期路网工程款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道路长度</w:t>
            </w:r>
          </w:p>
        </w:tc>
        <w:tc>
          <w:tcPr>
            <w:tcW w:w="2835" w:type="dxa"/>
            <w:vAlign w:val="center"/>
          </w:tcPr>
          <w:p>
            <w:pPr>
              <w:pStyle w:val="28"/>
            </w:pPr>
            <w:r>
              <w:t>道路长度</w:t>
            </w:r>
          </w:p>
        </w:tc>
        <w:tc>
          <w:tcPr>
            <w:tcW w:w="2551" w:type="dxa"/>
            <w:vAlign w:val="center"/>
          </w:tcPr>
          <w:p>
            <w:pPr>
              <w:pStyle w:val="28"/>
            </w:pPr>
            <w:r>
              <w:t>≥3042.07修建路网管网3042.068米</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项目（工程）验收合格率</w:t>
            </w:r>
          </w:p>
        </w:tc>
        <w:tc>
          <w:tcPr>
            <w:tcW w:w="2835" w:type="dxa"/>
            <w:vAlign w:val="center"/>
          </w:tcPr>
          <w:p>
            <w:pPr>
              <w:pStyle w:val="28"/>
            </w:pPr>
            <w:r>
              <w:t>项目（工程）验收合格率</w:t>
            </w:r>
          </w:p>
        </w:tc>
        <w:tc>
          <w:tcPr>
            <w:tcW w:w="2551" w:type="dxa"/>
            <w:vAlign w:val="center"/>
          </w:tcPr>
          <w:p>
            <w:pPr>
              <w:pStyle w:val="28"/>
            </w:pPr>
            <w:r>
              <w:t>100项目（工程）验收合格率100%</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项目（工程）完成及时率</w:t>
            </w:r>
          </w:p>
        </w:tc>
        <w:tc>
          <w:tcPr>
            <w:tcW w:w="2835" w:type="dxa"/>
            <w:vAlign w:val="center"/>
          </w:tcPr>
          <w:p>
            <w:pPr>
              <w:pStyle w:val="28"/>
            </w:pPr>
            <w:r>
              <w:t>项目（工程）验收及时率</w:t>
            </w:r>
          </w:p>
        </w:tc>
        <w:tc>
          <w:tcPr>
            <w:tcW w:w="2551" w:type="dxa"/>
            <w:vAlign w:val="center"/>
          </w:tcPr>
          <w:p>
            <w:pPr>
              <w:pStyle w:val="28"/>
            </w:pPr>
            <w:r>
              <w:t>100项目（工程）验收及时率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工程建设成本控制合理</w:t>
            </w:r>
          </w:p>
        </w:tc>
        <w:tc>
          <w:tcPr>
            <w:tcW w:w="2551" w:type="dxa"/>
            <w:vAlign w:val="center"/>
          </w:tcPr>
          <w:p>
            <w:pPr>
              <w:pStyle w:val="28"/>
            </w:pPr>
            <w:r>
              <w:t>≥90经过三方比对</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经济效益指标</w:t>
            </w:r>
          </w:p>
        </w:tc>
        <w:tc>
          <w:tcPr>
            <w:tcW w:w="2835" w:type="dxa"/>
            <w:vAlign w:val="center"/>
          </w:tcPr>
          <w:p>
            <w:pPr>
              <w:pStyle w:val="28"/>
            </w:pPr>
            <w:r>
              <w:t>为园区企业入驻提供了较好的基础设施，促进招商引资</w:t>
            </w:r>
          </w:p>
        </w:tc>
        <w:tc>
          <w:tcPr>
            <w:tcW w:w="2551" w:type="dxa"/>
            <w:vAlign w:val="center"/>
          </w:tcPr>
          <w:p>
            <w:pPr>
              <w:pStyle w:val="28"/>
            </w:pPr>
            <w:r>
              <w:t>≥90为园区企业入驻提供了较好的基础设施</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项目实施所产生的社会综合效益</w:t>
            </w:r>
          </w:p>
        </w:tc>
        <w:tc>
          <w:tcPr>
            <w:tcW w:w="2835" w:type="dxa"/>
            <w:vAlign w:val="center"/>
          </w:tcPr>
          <w:p>
            <w:pPr>
              <w:pStyle w:val="28"/>
            </w:pPr>
            <w:r>
              <w:t>为园区招商引资搭建平台</w:t>
            </w:r>
          </w:p>
        </w:tc>
        <w:tc>
          <w:tcPr>
            <w:tcW w:w="2551" w:type="dxa"/>
            <w:vAlign w:val="center"/>
          </w:tcPr>
          <w:p>
            <w:pPr>
              <w:pStyle w:val="28"/>
            </w:pPr>
            <w:r>
              <w:t>≥90为园区招商引资搭建平台</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基本公共服务水平</w:t>
            </w:r>
          </w:p>
        </w:tc>
        <w:tc>
          <w:tcPr>
            <w:tcW w:w="2835" w:type="dxa"/>
            <w:vAlign w:val="center"/>
          </w:tcPr>
          <w:p>
            <w:pPr>
              <w:pStyle w:val="28"/>
            </w:pPr>
            <w:r>
              <w:t>基本公共服务水平，促进招商项目落地</w:t>
            </w:r>
          </w:p>
        </w:tc>
        <w:tc>
          <w:tcPr>
            <w:tcW w:w="2551" w:type="dxa"/>
            <w:vAlign w:val="center"/>
          </w:tcPr>
          <w:p>
            <w:pPr>
              <w:pStyle w:val="28"/>
            </w:pPr>
            <w:r>
              <w:t>≥90基本公共服务水平，促进招商项目落地</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促进生态文明建设，推动绿色发展</w:t>
            </w:r>
          </w:p>
        </w:tc>
        <w:tc>
          <w:tcPr>
            <w:tcW w:w="2835" w:type="dxa"/>
            <w:vAlign w:val="center"/>
          </w:tcPr>
          <w:p>
            <w:pPr>
              <w:pStyle w:val="28"/>
            </w:pPr>
            <w:r>
              <w:t>促进园区生态文明建设，推动绿色发展</w:t>
            </w:r>
          </w:p>
        </w:tc>
        <w:tc>
          <w:tcPr>
            <w:tcW w:w="2551" w:type="dxa"/>
            <w:vAlign w:val="center"/>
          </w:tcPr>
          <w:p>
            <w:pPr>
              <w:pStyle w:val="28"/>
            </w:pPr>
            <w:r>
              <w:t>≥90促进园区生态文明建设，推动绿色发展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≥90非常满意</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14、玉田县无终街以南区域道路改建提升工程款（三期路网第5年工程款）绩效目标表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1.按合同约定支付工程款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道路长度</w:t>
            </w:r>
          </w:p>
        </w:tc>
        <w:tc>
          <w:tcPr>
            <w:tcW w:w="2835" w:type="dxa"/>
            <w:vAlign w:val="center"/>
          </w:tcPr>
          <w:p>
            <w:pPr>
              <w:pStyle w:val="28"/>
            </w:pPr>
            <w:r>
              <w:t>道路长度</w:t>
            </w:r>
          </w:p>
        </w:tc>
        <w:tc>
          <w:tcPr>
            <w:tcW w:w="2551" w:type="dxa"/>
            <w:vAlign w:val="center"/>
          </w:tcPr>
          <w:p>
            <w:pPr>
              <w:pStyle w:val="28"/>
            </w:pPr>
            <w:r>
              <w:t>1437米</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项目（工程）验收合格率</w:t>
            </w:r>
          </w:p>
        </w:tc>
        <w:tc>
          <w:tcPr>
            <w:tcW w:w="2835" w:type="dxa"/>
            <w:vAlign w:val="center"/>
          </w:tcPr>
          <w:p>
            <w:pPr>
              <w:pStyle w:val="28"/>
            </w:pPr>
            <w:r>
              <w:t>项目（工程）验收合格率</w:t>
            </w:r>
          </w:p>
        </w:tc>
        <w:tc>
          <w:tcPr>
            <w:tcW w:w="2551" w:type="dxa"/>
            <w:vAlign w:val="center"/>
          </w:tcPr>
          <w:p>
            <w:pPr>
              <w:pStyle w:val="28"/>
            </w:pPr>
            <w:r>
              <w:t>100项目（工程）验收合格率100%</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项目（工程）完成及时率</w:t>
            </w:r>
          </w:p>
        </w:tc>
        <w:tc>
          <w:tcPr>
            <w:tcW w:w="2835" w:type="dxa"/>
            <w:vAlign w:val="center"/>
          </w:tcPr>
          <w:p>
            <w:pPr>
              <w:pStyle w:val="28"/>
            </w:pPr>
            <w:r>
              <w:t>项目（工程）完成及时率</w:t>
            </w:r>
          </w:p>
        </w:tc>
        <w:tc>
          <w:tcPr>
            <w:tcW w:w="2551" w:type="dxa"/>
            <w:vAlign w:val="center"/>
          </w:tcPr>
          <w:p>
            <w:pPr>
              <w:pStyle w:val="28"/>
            </w:pPr>
            <w:r>
              <w:t>100项目（工程）完成及时率</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资金成本控制合理</w:t>
            </w:r>
          </w:p>
        </w:tc>
        <w:tc>
          <w:tcPr>
            <w:tcW w:w="2551" w:type="dxa"/>
            <w:vAlign w:val="center"/>
          </w:tcPr>
          <w:p>
            <w:pPr>
              <w:pStyle w:val="28"/>
            </w:pPr>
            <w:r>
              <w:t>≥90工程资金成本控制合理</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经济效益指标</w:t>
            </w:r>
          </w:p>
        </w:tc>
        <w:tc>
          <w:tcPr>
            <w:tcW w:w="2835" w:type="dxa"/>
            <w:vAlign w:val="center"/>
          </w:tcPr>
          <w:p>
            <w:pPr>
              <w:pStyle w:val="28"/>
            </w:pPr>
            <w:r>
              <w:t>为园区企业入驻提供较好基础设施</w:t>
            </w:r>
          </w:p>
        </w:tc>
        <w:tc>
          <w:tcPr>
            <w:tcW w:w="2551" w:type="dxa"/>
            <w:vAlign w:val="center"/>
          </w:tcPr>
          <w:p>
            <w:pPr>
              <w:pStyle w:val="28"/>
            </w:pPr>
            <w:r>
              <w:t>≥0.9为园区企业入驻提供较好基础设施</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社会效益指标</w:t>
            </w:r>
          </w:p>
        </w:tc>
        <w:tc>
          <w:tcPr>
            <w:tcW w:w="2835" w:type="dxa"/>
            <w:vAlign w:val="center"/>
          </w:tcPr>
          <w:p>
            <w:pPr>
              <w:pStyle w:val="28"/>
            </w:pPr>
            <w:r>
              <w:t>道路硬化改善交通质量为园区招商引资搭建了平台</w:t>
            </w:r>
          </w:p>
        </w:tc>
        <w:tc>
          <w:tcPr>
            <w:tcW w:w="2551" w:type="dxa"/>
            <w:vAlign w:val="center"/>
          </w:tcPr>
          <w:p>
            <w:pPr>
              <w:pStyle w:val="28"/>
            </w:pPr>
            <w:r>
              <w:t>≥0.9为园区招商引资搭建了平台</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推动环保事业发展</w:t>
            </w:r>
          </w:p>
        </w:tc>
        <w:tc>
          <w:tcPr>
            <w:tcW w:w="2835" w:type="dxa"/>
            <w:vAlign w:val="center"/>
          </w:tcPr>
          <w:p>
            <w:pPr>
              <w:pStyle w:val="28"/>
            </w:pPr>
            <w:r>
              <w:t>有效的推动环保事业发展</w:t>
            </w:r>
          </w:p>
        </w:tc>
        <w:tc>
          <w:tcPr>
            <w:tcW w:w="2551" w:type="dxa"/>
            <w:vAlign w:val="center"/>
          </w:tcPr>
          <w:p>
            <w:pPr>
              <w:pStyle w:val="28"/>
            </w:pPr>
            <w:r>
              <w:t>≥0.9道路硬化改善交通质量推动环保事业发展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具有可持续促进园区项目发展作用</w:t>
            </w:r>
          </w:p>
        </w:tc>
        <w:tc>
          <w:tcPr>
            <w:tcW w:w="2551" w:type="dxa"/>
            <w:vAlign w:val="center"/>
          </w:tcPr>
          <w:p>
            <w:pPr>
              <w:pStyle w:val="28"/>
            </w:pPr>
            <w:r>
              <w:t>≥0.9具有可持续发展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≥0.9满意</w:t>
            </w:r>
          </w:p>
        </w:tc>
        <w:tc>
          <w:tcPr>
            <w:tcW w:w="2268" w:type="dxa"/>
            <w:vAlign w:val="center"/>
          </w:tcPr>
          <w:p>
            <w:pPr>
              <w:pStyle w:val="28"/>
            </w:pPr>
            <w:r>
              <w:t>县委县政府确认项目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15、园区卫生清理费绩效目标表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1.目标内容1达到园区卫生环境美化、干净、整洁促进招商引资发展。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年度服务部门数量</w:t>
            </w:r>
          </w:p>
        </w:tc>
        <w:tc>
          <w:tcPr>
            <w:tcW w:w="2835" w:type="dxa"/>
            <w:vAlign w:val="center"/>
          </w:tcPr>
          <w:p>
            <w:pPr>
              <w:pStyle w:val="28"/>
            </w:pPr>
            <w:r>
              <w:t>年度清理垃圾次数</w:t>
            </w:r>
          </w:p>
        </w:tc>
        <w:tc>
          <w:tcPr>
            <w:tcW w:w="2551" w:type="dxa"/>
            <w:vAlign w:val="center"/>
          </w:tcPr>
          <w:p>
            <w:pPr>
              <w:pStyle w:val="28"/>
            </w:pPr>
            <w:r>
              <w:t>≥20全年清扫卫生次数达到20次</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合格率</w:t>
            </w:r>
          </w:p>
        </w:tc>
        <w:tc>
          <w:tcPr>
            <w:tcW w:w="2835" w:type="dxa"/>
            <w:vAlign w:val="center"/>
          </w:tcPr>
          <w:p>
            <w:pPr>
              <w:pStyle w:val="28"/>
            </w:pPr>
            <w:r>
              <w:t>清扫卫生合格率</w:t>
            </w:r>
          </w:p>
        </w:tc>
        <w:tc>
          <w:tcPr>
            <w:tcW w:w="2551" w:type="dxa"/>
            <w:vAlign w:val="center"/>
          </w:tcPr>
          <w:p>
            <w:pPr>
              <w:pStyle w:val="28"/>
            </w:pPr>
            <w:r>
              <w:t>≥90园区卫生达到美化、干净、整洁</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清扫卫生及时性</w:t>
            </w:r>
          </w:p>
        </w:tc>
        <w:tc>
          <w:tcPr>
            <w:tcW w:w="2551" w:type="dxa"/>
            <w:vAlign w:val="center"/>
          </w:tcPr>
          <w:p>
            <w:pPr>
              <w:pStyle w:val="28"/>
            </w:pPr>
            <w:r>
              <w:t>≥90及时清扫卫生卫生达到美化、干净、整洁</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资金成本控制合理</w:t>
            </w:r>
          </w:p>
        </w:tc>
        <w:tc>
          <w:tcPr>
            <w:tcW w:w="2551" w:type="dxa"/>
            <w:vAlign w:val="center"/>
          </w:tcPr>
          <w:p>
            <w:pPr>
              <w:pStyle w:val="28"/>
            </w:pPr>
            <w:r>
              <w:t>≥90卫生清理资金成本控制合理</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改善生态环境质量维护生态环境</w:t>
            </w:r>
          </w:p>
        </w:tc>
        <w:tc>
          <w:tcPr>
            <w:tcW w:w="2551" w:type="dxa"/>
            <w:vAlign w:val="center"/>
          </w:tcPr>
          <w:p>
            <w:pPr>
              <w:pStyle w:val="28"/>
            </w:pPr>
            <w:r>
              <w:t>≥0.9改善生态环境质量维护生态环境</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≥0.9凭用第三方对园区卫生进清扫</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环境改善情况</w:t>
            </w:r>
          </w:p>
        </w:tc>
        <w:tc>
          <w:tcPr>
            <w:tcW w:w="2835" w:type="dxa"/>
            <w:vAlign w:val="center"/>
          </w:tcPr>
          <w:p>
            <w:pPr>
              <w:pStyle w:val="28"/>
            </w:pPr>
            <w:r>
              <w:t>环境改善情况园区卫生干净整洁</w:t>
            </w:r>
          </w:p>
        </w:tc>
        <w:tc>
          <w:tcPr>
            <w:tcW w:w="2551" w:type="dxa"/>
            <w:vAlign w:val="center"/>
          </w:tcPr>
          <w:p>
            <w:pPr>
              <w:pStyle w:val="28"/>
            </w:pPr>
            <w:r>
              <w:t>≥0.9卫生干净整洁为园区招商引资搭建平台</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提升城市形象</w:t>
            </w:r>
          </w:p>
        </w:tc>
        <w:tc>
          <w:tcPr>
            <w:tcW w:w="2835" w:type="dxa"/>
            <w:vAlign w:val="center"/>
          </w:tcPr>
          <w:p>
            <w:pPr>
              <w:pStyle w:val="28"/>
            </w:pPr>
            <w:r>
              <w:t>提升农产品加工园形象</w:t>
            </w:r>
          </w:p>
        </w:tc>
        <w:tc>
          <w:tcPr>
            <w:tcW w:w="2551" w:type="dxa"/>
            <w:vAlign w:val="center"/>
          </w:tcPr>
          <w:p>
            <w:pPr>
              <w:pStyle w:val="28"/>
            </w:pPr>
            <w:r>
              <w:t>≥0.9具有可持续发展性</w:t>
            </w:r>
          </w:p>
        </w:tc>
        <w:tc>
          <w:tcPr>
            <w:tcW w:w="2268" w:type="dxa"/>
            <w:vAlign w:val="center"/>
          </w:tcPr>
          <w:p>
            <w:pPr>
              <w:pStyle w:val="28"/>
            </w:pPr>
            <w: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参会企业和客商满意度</w:t>
            </w:r>
          </w:p>
        </w:tc>
        <w:tc>
          <w:tcPr>
            <w:tcW w:w="2835" w:type="dxa"/>
            <w:vAlign w:val="center"/>
          </w:tcPr>
          <w:p>
            <w:pPr>
              <w:pStyle w:val="28"/>
            </w:pPr>
            <w:r>
              <w:t>企业和客商满意度</w:t>
            </w:r>
          </w:p>
        </w:tc>
        <w:tc>
          <w:tcPr>
            <w:tcW w:w="2551" w:type="dxa"/>
            <w:vAlign w:val="center"/>
          </w:tcPr>
          <w:p>
            <w:pPr>
              <w:pStyle w:val="28"/>
            </w:pPr>
            <w:r>
              <w:t>≥0.9园区内企业及客商满意度</w:t>
            </w:r>
          </w:p>
        </w:tc>
        <w:tc>
          <w:tcPr>
            <w:tcW w:w="2268" w:type="dxa"/>
            <w:vAlign w:val="center"/>
          </w:tcPr>
          <w:p>
            <w:pPr>
              <w:pStyle w:val="28"/>
            </w:pPr>
            <w:r>
              <w:t>县委县政府确定项目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1.目标内容1完成招商项目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举办招商引资活动数量（个）</w:t>
            </w:r>
          </w:p>
        </w:tc>
        <w:tc>
          <w:tcPr>
            <w:tcW w:w="2835" w:type="dxa"/>
            <w:vAlign w:val="center"/>
          </w:tcPr>
          <w:p>
            <w:pPr>
              <w:pStyle w:val="28"/>
            </w:pPr>
            <w:r>
              <w:t>完成招商推介会数量</w:t>
            </w:r>
          </w:p>
        </w:tc>
        <w:tc>
          <w:tcPr>
            <w:tcW w:w="2551" w:type="dxa"/>
            <w:vAlign w:val="center"/>
          </w:tcPr>
          <w:p>
            <w:pPr>
              <w:pStyle w:val="28"/>
            </w:pPr>
            <w:r>
              <w:t>≥3完成招商推介会2-3次</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按年初指标完成招商任务</w:t>
            </w:r>
          </w:p>
        </w:tc>
        <w:tc>
          <w:tcPr>
            <w:tcW w:w="2835" w:type="dxa"/>
            <w:vAlign w:val="center"/>
          </w:tcPr>
          <w:p>
            <w:pPr>
              <w:pStyle w:val="28"/>
            </w:pPr>
            <w:r>
              <w:t>按年初指标完成招商任务</w:t>
            </w:r>
          </w:p>
        </w:tc>
        <w:tc>
          <w:tcPr>
            <w:tcW w:w="2551" w:type="dxa"/>
            <w:vAlign w:val="center"/>
          </w:tcPr>
          <w:p>
            <w:pPr>
              <w:pStyle w:val="28"/>
            </w:pPr>
            <w:r>
              <w:t>≥90按年初指标完成招商任务</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工作任务完成及时率</w:t>
            </w:r>
          </w:p>
        </w:tc>
        <w:tc>
          <w:tcPr>
            <w:tcW w:w="2835" w:type="dxa"/>
            <w:vAlign w:val="center"/>
          </w:tcPr>
          <w:p>
            <w:pPr>
              <w:pStyle w:val="28"/>
            </w:pPr>
            <w:r>
              <w:t>工作任务完成及时率</w:t>
            </w:r>
          </w:p>
        </w:tc>
        <w:tc>
          <w:tcPr>
            <w:tcW w:w="2551" w:type="dxa"/>
            <w:vAlign w:val="center"/>
          </w:tcPr>
          <w:p>
            <w:pPr>
              <w:pStyle w:val="28"/>
            </w:pPr>
            <w:r>
              <w:t>≥90按时限完成</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印制宣传资料、制作宣传片、外出考察、媒体推介等费用</w:t>
            </w:r>
          </w:p>
        </w:tc>
        <w:tc>
          <w:tcPr>
            <w:tcW w:w="2551" w:type="dxa"/>
            <w:vAlign w:val="center"/>
          </w:tcPr>
          <w:p>
            <w:pPr>
              <w:pStyle w:val="28"/>
            </w:pPr>
            <w:r>
              <w:t>≥90合理控制成本</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促进区域经济社会发展</w:t>
            </w:r>
          </w:p>
        </w:tc>
        <w:tc>
          <w:tcPr>
            <w:tcW w:w="2835" w:type="dxa"/>
            <w:vAlign w:val="center"/>
          </w:tcPr>
          <w:p>
            <w:pPr>
              <w:pStyle w:val="28"/>
            </w:pPr>
            <w:r>
              <w:t>招商引资促进区域经济社会发展</w:t>
            </w:r>
          </w:p>
        </w:tc>
        <w:tc>
          <w:tcPr>
            <w:tcW w:w="2551" w:type="dxa"/>
            <w:vAlign w:val="center"/>
          </w:tcPr>
          <w:p>
            <w:pPr>
              <w:pStyle w:val="28"/>
            </w:pPr>
            <w:r>
              <w:t>≥90为玉田经济发展做贡献</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促进就业</w:t>
            </w:r>
          </w:p>
        </w:tc>
        <w:tc>
          <w:tcPr>
            <w:tcW w:w="2835" w:type="dxa"/>
            <w:vAlign w:val="center"/>
          </w:tcPr>
          <w:p>
            <w:pPr>
              <w:pStyle w:val="28"/>
            </w:pPr>
            <w:r>
              <w:t>促进就业</w:t>
            </w:r>
          </w:p>
        </w:tc>
        <w:tc>
          <w:tcPr>
            <w:tcW w:w="2551" w:type="dxa"/>
            <w:vAlign w:val="center"/>
          </w:tcPr>
          <w:p>
            <w:pPr>
              <w:pStyle w:val="28"/>
            </w:pPr>
            <w:r>
              <w:t>≥2000就业人数</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促进生态文明建设，推动绿色发展</w:t>
            </w:r>
          </w:p>
        </w:tc>
        <w:tc>
          <w:tcPr>
            <w:tcW w:w="2835" w:type="dxa"/>
            <w:vAlign w:val="center"/>
          </w:tcPr>
          <w:p>
            <w:pPr>
              <w:pStyle w:val="28"/>
            </w:pPr>
            <w:r>
              <w:t>促进生态文明建设，推动绿色发展和绿色生活方式</w:t>
            </w:r>
          </w:p>
        </w:tc>
        <w:tc>
          <w:tcPr>
            <w:tcW w:w="2551" w:type="dxa"/>
            <w:vAlign w:val="center"/>
          </w:tcPr>
          <w:p>
            <w:pPr>
              <w:pStyle w:val="28"/>
            </w:pPr>
            <w:r>
              <w:t>≥90促进生态文明建设，推动绿色发展和绿色生活方式</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保障业务工作情况</w:t>
            </w:r>
          </w:p>
        </w:tc>
        <w:tc>
          <w:tcPr>
            <w:tcW w:w="2835" w:type="dxa"/>
            <w:vAlign w:val="center"/>
          </w:tcPr>
          <w:p>
            <w:pPr>
              <w:pStyle w:val="28"/>
            </w:pPr>
            <w:r>
              <w:t>保障招商业务工作情况</w:t>
            </w:r>
          </w:p>
        </w:tc>
        <w:tc>
          <w:tcPr>
            <w:tcW w:w="2551" w:type="dxa"/>
            <w:vAlign w:val="center"/>
          </w:tcPr>
          <w:p>
            <w:pPr>
              <w:pStyle w:val="28"/>
            </w:pPr>
            <w:r>
              <w:t>≥90具有可持续发展</w:t>
            </w:r>
          </w:p>
        </w:tc>
        <w:tc>
          <w:tcPr>
            <w:tcW w:w="2268" w:type="dxa"/>
            <w:vAlign w:val="center"/>
          </w:tcPr>
          <w:p>
            <w:pPr>
              <w:pStyle w:val="28"/>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≥90满意</w:t>
            </w:r>
          </w:p>
        </w:tc>
        <w:tc>
          <w:tcPr>
            <w:tcW w:w="2268" w:type="dxa"/>
            <w:vAlign w:val="center"/>
          </w:tcPr>
          <w:p>
            <w:pPr>
              <w:pStyle w:val="28"/>
            </w:pPr>
            <w:r>
              <w:t>县委县政府确认项目</w:t>
            </w:r>
          </w:p>
        </w:tc>
      </w:tr>
    </w:tbl>
    <w:p>
      <w:pPr>
        <w:pStyle w:val="26"/>
        <w:sectPr>
          <w:pgSz w:w="16840" w:h="11900" w:orient="landscape"/>
          <w:pgMar w:top="1361" w:right="1020" w:bottom="1361"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2022年，河北唐山国家农业科技园区管理委员会本级安排政府采购预算0.00万元。具体内容见下表。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334001河北唐山国家农业科技园区管理委员会本级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河北唐山国家农业科技园区管理委员会本级上年末固定资产金额为39</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334001河北唐山国家农业科技园区管理委员会本级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397420.00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178900.00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218520.00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55FAB"/>
    <w:multiLevelType w:val="singleLevel"/>
    <w:tmpl w:val="93955FA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F40A9"/>
    <w:rsid w:val="0B3A2543"/>
    <w:rsid w:val="0C2767DA"/>
    <w:rsid w:val="17D5327C"/>
    <w:rsid w:val="18476707"/>
    <w:rsid w:val="1EC02556"/>
    <w:rsid w:val="211F3538"/>
    <w:rsid w:val="21454A43"/>
    <w:rsid w:val="2D6917CF"/>
    <w:rsid w:val="37FE5E37"/>
    <w:rsid w:val="385816F4"/>
    <w:rsid w:val="3CB16B4E"/>
    <w:rsid w:val="3DCC4356"/>
    <w:rsid w:val="419143B7"/>
    <w:rsid w:val="4A03143A"/>
    <w:rsid w:val="4B794B92"/>
    <w:rsid w:val="55B04D55"/>
    <w:rsid w:val="607E48EE"/>
    <w:rsid w:val="62A042B9"/>
    <w:rsid w:val="646B0AE1"/>
    <w:rsid w:val="681B7647"/>
    <w:rsid w:val="6BC935C5"/>
    <w:rsid w:val="711A5973"/>
    <w:rsid w:val="734E1144"/>
    <w:rsid w:val="77622ED3"/>
    <w:rsid w:val="77B462D4"/>
    <w:rsid w:val="780C51E2"/>
    <w:rsid w:val="7BA66B0C"/>
    <w:rsid w:val="7C5C4E19"/>
    <w:rsid w:val="7DDA6D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23f92e9e-b595-4306-92d1-e5268336bc37"/>
    <w:qFormat/>
    <w:uiPriority w:val="0"/>
    <w:rPr>
      <w:rFonts w:ascii="Times New Roman" w:hAnsi="Times New Roman" w:eastAsia="Times New Roman" w:cstheme="minorBidi"/>
      <w:sz w:val="24"/>
      <w:szCs w:val="24"/>
      <w:lang w:val="en-US" w:eastAsia="uk-UA" w:bidi="ar-SA"/>
    </w:rPr>
  </w:style>
  <w:style w:type="paragraph" w:customStyle="1" w:styleId="27">
    <w:name w:val="单元格样式1_27011b1e-2573-4173-b53e-4020d7b8c687"/>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aab9ef57-0b3a-4f1c-96dc-d386e9452587"/>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ceaa6cec-93a4-4a8b-b446-77fd6a963e11"/>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2022-02-07T09:26:11Z</dcterms:created>
  <dcterms:modified xsi:type="dcterms:W3CDTF">2022-02-07T01:26:11Z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2022-02-07T09:26:08Z</dcterms:created>
  <dcterms:modified xsi:type="dcterms:W3CDTF">2022-02-07T01:26:08Z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2022-02-07T09:26:05Z</dcterms:created>
  <dcterms:modified xsi:type="dcterms:W3CDTF">2022-02-07T01:26:05Z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2022-02-07T09:26:02Z</dcterms:created>
  <dcterms:modified xsi:type="dcterms:W3CDTF">2022-02-07T01:26:02Z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013be-da93-4271-ae83-2d6f84492b61}">
  <ds:schemaRefs/>
</ds:datastoreItem>
</file>

<file path=customXml/itemProps3.xml><?xml version="1.0" encoding="utf-8"?>
<ds:datastoreItem xmlns:ds="http://schemas.openxmlformats.org/officeDocument/2006/customXml" ds:itemID="{cf35046d-845e-49a2-85a9-78399842b5b7}">
  <ds:schemaRefs/>
</ds:datastoreItem>
</file>

<file path=customXml/itemProps4.xml><?xml version="1.0" encoding="utf-8"?>
<ds:datastoreItem xmlns:ds="http://schemas.openxmlformats.org/officeDocument/2006/customXml" ds:itemID="{d9f1dc12-6ef5-437a-8493-6526ed8b7e39}">
  <ds:schemaRefs/>
</ds:datastoreItem>
</file>

<file path=customXml/itemProps5.xml><?xml version="1.0" encoding="utf-8"?>
<ds:datastoreItem xmlns:ds="http://schemas.openxmlformats.org/officeDocument/2006/customXml" ds:itemID="{13eecd62-506a-450b-b3a4-6bfd5ed74f7e}">
  <ds:schemaRefs/>
</ds:datastoreItem>
</file>

<file path=customXml/itemProps6.xml><?xml version="1.0" encoding="utf-8"?>
<ds:datastoreItem xmlns:ds="http://schemas.openxmlformats.org/officeDocument/2006/customXml" ds:itemID="{c981965a-d476-4309-a0c9-4ada1193a261}">
  <ds:schemaRefs/>
</ds:datastoreItem>
</file>

<file path=customXml/itemProps7.xml><?xml version="1.0" encoding="utf-8"?>
<ds:datastoreItem xmlns:ds="http://schemas.openxmlformats.org/officeDocument/2006/customXml" ds:itemID="{8934875c-ee21-4059-8e97-d91984fae82b}">
  <ds:schemaRefs/>
</ds:datastoreItem>
</file>

<file path=customXml/itemProps8.xml><?xml version="1.0" encoding="utf-8"?>
<ds:datastoreItem xmlns:ds="http://schemas.openxmlformats.org/officeDocument/2006/customXml" ds:itemID="{b70b2ca5-82e5-40a9-9849-8d71ddb85ce8}">
  <ds:schemaRefs/>
</ds:datastoreItem>
</file>

<file path=customXml/itemProps9.xml><?xml version="1.0" encoding="utf-8"?>
<ds:datastoreItem xmlns:ds="http://schemas.openxmlformats.org/officeDocument/2006/customXml" ds:itemID="{43113645-594e-4c03-bac1-7b28c5890b8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2022-02-07T09:26:00Z</dcterms:created>
  <dc:creator>wl</dc:creator>
  <cp:lastModifiedBy>wl</cp:lastModifiedBy>
  <dcterms:modified xsi:type="dcterms:W3CDTF">2022-02-10T09:02:05Z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