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0E1B44" w:rsidRDefault="000E1B44">
      <w:pPr>
        <w:widowControl/>
        <w:spacing w:line="600" w:lineRule="exact"/>
        <w:jc w:val="center"/>
        <w:rPr>
          <w:rFonts w:ascii="方正小标宋_GBK" w:eastAsia="方正小标宋_GBK" w:hAnsi="宋体" w:cs="宋体"/>
          <w:bCs/>
          <w:kern w:val="0"/>
          <w:sz w:val="44"/>
          <w:szCs w:val="44"/>
        </w:rPr>
      </w:pPr>
      <w:r w:rsidRPr="000E1B44">
        <w:rPr>
          <w:rFonts w:ascii="方正小标宋_GBK" w:eastAsia="方正小标宋_GBK" w:hAnsi="宋体" w:cs="宋体" w:hint="eastAsia"/>
          <w:bCs/>
          <w:kern w:val="0"/>
          <w:sz w:val="44"/>
          <w:szCs w:val="44"/>
        </w:rPr>
        <w:t>冀财教（2022）163号2023年省级普通高中补助资金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0E1B44" w:rsidP="00D06665">
      <w:pPr>
        <w:widowControl/>
        <w:ind w:firstLineChars="200" w:firstLine="640"/>
        <w:rPr>
          <w:rFonts w:ascii="仿宋" w:eastAsia="仿宋" w:hAnsi="仿宋" w:cs="仿宋"/>
          <w:sz w:val="32"/>
          <w:szCs w:val="32"/>
        </w:rPr>
      </w:pPr>
      <w:r w:rsidRPr="000E1B44">
        <w:rPr>
          <w:rFonts w:ascii="仿宋" w:eastAsia="仿宋" w:hAnsi="仿宋" w:cs="仿宋" w:hint="eastAsia"/>
          <w:sz w:val="32"/>
          <w:szCs w:val="32"/>
        </w:rPr>
        <w:t>冀财教（2022）163号2023年省级普通高中补助资金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810458">
        <w:rPr>
          <w:rFonts w:ascii="仿宋" w:eastAsia="仿宋" w:hAnsi="仿宋" w:cs="仿宋"/>
          <w:sz w:val="32"/>
          <w:szCs w:val="32"/>
        </w:rPr>
        <w:t>94.22</w:t>
      </w:r>
      <w:r w:rsidR="00D06665" w:rsidRPr="00D06665">
        <w:rPr>
          <w:rFonts w:ascii="仿宋" w:eastAsia="仿宋" w:hAnsi="仿宋" w:cs="仿宋" w:hint="eastAsia"/>
          <w:sz w:val="32"/>
          <w:szCs w:val="32"/>
        </w:rPr>
        <w:t>万元，实际完成</w:t>
      </w:r>
      <w:r w:rsidR="00810458">
        <w:rPr>
          <w:rFonts w:ascii="仿宋" w:eastAsia="仿宋" w:hAnsi="仿宋" w:cs="仿宋"/>
          <w:sz w:val="32"/>
          <w:szCs w:val="32"/>
        </w:rPr>
        <w:t>80.13</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810458">
        <w:rPr>
          <w:rFonts w:ascii="仿宋" w:eastAsia="仿宋" w:hAnsi="仿宋" w:cs="仿宋"/>
          <w:sz w:val="32"/>
          <w:szCs w:val="32"/>
        </w:rPr>
        <w:t>85.05</w:t>
      </w:r>
      <w:bookmarkStart w:id="0" w:name="_GoBack"/>
      <w:bookmarkEnd w:id="0"/>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BF17ED" w:rsidRPr="00BF17ED">
        <w:rPr>
          <w:rFonts w:ascii="仿宋" w:eastAsia="仿宋" w:hAnsi="仿宋" w:cs="仿宋" w:hint="eastAsia"/>
          <w:sz w:val="32"/>
          <w:szCs w:val="32"/>
        </w:rPr>
        <w:t>用于高中发展，按照实际完成</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0E1B44"/>
    <w:rsid w:val="000F5965"/>
    <w:rsid w:val="001565AE"/>
    <w:rsid w:val="001A3E81"/>
    <w:rsid w:val="00485118"/>
    <w:rsid w:val="00512DF1"/>
    <w:rsid w:val="0054094F"/>
    <w:rsid w:val="005F4077"/>
    <w:rsid w:val="005F5AE6"/>
    <w:rsid w:val="006D698D"/>
    <w:rsid w:val="007170CC"/>
    <w:rsid w:val="007379A1"/>
    <w:rsid w:val="00753625"/>
    <w:rsid w:val="007B014A"/>
    <w:rsid w:val="00810458"/>
    <w:rsid w:val="00824D1C"/>
    <w:rsid w:val="008752F7"/>
    <w:rsid w:val="008D0681"/>
    <w:rsid w:val="008E38BF"/>
    <w:rsid w:val="00982FFA"/>
    <w:rsid w:val="009E23C3"/>
    <w:rsid w:val="00A00528"/>
    <w:rsid w:val="00B4698A"/>
    <w:rsid w:val="00BF17ED"/>
    <w:rsid w:val="00C30A82"/>
    <w:rsid w:val="00C346D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1351"/>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474</Words>
  <Characters>2704</Characters>
  <Application>Microsoft Office Word</Application>
  <DocSecurity>0</DocSecurity>
  <Lines>22</Lines>
  <Paragraphs>6</Paragraphs>
  <ScaleCrop>false</ScaleCrop>
  <Company>Microsoft</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2024-04-26T07:22:00Z</dcterms:created>
  <dcterms:modified xsi:type="dcterms:W3CDTF">2024-04-26T07:22:00Z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