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17032C" w:rsidRDefault="0017032C">
      <w:pPr>
        <w:widowControl/>
        <w:spacing w:line="600" w:lineRule="exact"/>
        <w:jc w:val="center"/>
        <w:rPr>
          <w:rFonts w:ascii="方正小标宋_GBK" w:eastAsia="方正小标宋_GBK" w:hAnsi="宋体" w:cs="宋体"/>
          <w:bCs/>
          <w:kern w:val="0"/>
          <w:sz w:val="44"/>
          <w:szCs w:val="44"/>
        </w:rPr>
      </w:pPr>
      <w:r w:rsidRPr="0017032C">
        <w:rPr>
          <w:rFonts w:ascii="方正小标宋_GBK" w:eastAsia="方正小标宋_GBK" w:hAnsi="宋体" w:cs="宋体" w:hint="eastAsia"/>
          <w:bCs/>
          <w:kern w:val="0"/>
          <w:sz w:val="44"/>
          <w:szCs w:val="44"/>
        </w:rPr>
        <w:t>2023年县级补助义务教育公用经费</w:t>
      </w: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D26FD6" w:rsidP="00D06665">
      <w:pPr>
        <w:widowControl/>
        <w:ind w:firstLineChars="200" w:firstLine="640"/>
        <w:rPr>
          <w:rFonts w:ascii="仿宋" w:eastAsia="仿宋" w:hAnsi="仿宋" w:cs="仿宋"/>
          <w:sz w:val="32"/>
          <w:szCs w:val="32"/>
        </w:rPr>
      </w:pPr>
      <w:r w:rsidRPr="00D26FD6">
        <w:rPr>
          <w:rFonts w:ascii="仿宋" w:eastAsia="仿宋" w:hAnsi="仿宋" w:cs="仿宋" w:hint="eastAsia"/>
          <w:sz w:val="32"/>
          <w:szCs w:val="32"/>
        </w:rPr>
        <w:t>2023年县级补助义务教育公用经费</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220.62</w:t>
      </w:r>
      <w:r w:rsidR="00D06665" w:rsidRPr="00D06665">
        <w:rPr>
          <w:rFonts w:ascii="仿宋" w:eastAsia="仿宋" w:hAnsi="仿宋" w:cs="仿宋" w:hint="eastAsia"/>
          <w:sz w:val="32"/>
          <w:szCs w:val="32"/>
        </w:rPr>
        <w:t>万元，实际完成</w:t>
      </w:r>
      <w:r>
        <w:rPr>
          <w:rFonts w:ascii="仿宋" w:eastAsia="仿宋" w:hAnsi="仿宋" w:cs="仿宋"/>
          <w:sz w:val="32"/>
          <w:szCs w:val="32"/>
        </w:rPr>
        <w:t>110.31</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50</w:t>
      </w:r>
      <w:bookmarkStart w:id="0" w:name="_GoBack"/>
      <w:bookmarkEnd w:id="0"/>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5B0F86" w:rsidRPr="005B0F86">
        <w:rPr>
          <w:rFonts w:ascii="仿宋" w:eastAsia="仿宋" w:hAnsi="仿宋" w:cs="仿宋" w:hint="eastAsia"/>
          <w:sz w:val="32"/>
          <w:szCs w:val="32"/>
        </w:rPr>
        <w:t>保证单位运转</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成立了由主管财务任组长，由办公室主任组成部门绩效评价小组，负责绩效评价具体工作。评价小组认真学习绩效评价相关文件以及我局项目评价指标、评价方法、评价标准</w:t>
      </w:r>
      <w:r w:rsidRPr="00D06665">
        <w:rPr>
          <w:rFonts w:ascii="仿宋" w:eastAsia="仿宋" w:hAnsi="仿宋" w:cs="仿宋" w:hint="eastAsia"/>
          <w:sz w:val="32"/>
          <w:szCs w:val="32"/>
        </w:rPr>
        <w:lastRenderedPageBreak/>
        <w:t>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w:t>
      </w:r>
      <w:r w:rsidRPr="00D06665">
        <w:rPr>
          <w:rFonts w:ascii="仿宋" w:eastAsia="仿宋" w:hAnsi="仿宋" w:cs="仿宋" w:hint="eastAsia"/>
          <w:sz w:val="32"/>
          <w:szCs w:val="32"/>
        </w:rPr>
        <w:lastRenderedPageBreak/>
        <w:t>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w:t>
      </w:r>
      <w:r w:rsidRPr="00D06665">
        <w:rPr>
          <w:rFonts w:ascii="仿宋" w:eastAsia="仿宋" w:hAnsi="仿宋" w:cs="仿宋" w:hint="eastAsia"/>
          <w:sz w:val="32"/>
          <w:szCs w:val="32"/>
        </w:rPr>
        <w:lastRenderedPageBreak/>
        <w:t>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lastRenderedPageBreak/>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w:t>
      </w:r>
      <w:r w:rsidRPr="00D06665">
        <w:rPr>
          <w:rFonts w:ascii="仿宋" w:eastAsia="仿宋" w:hAnsi="仿宋" w:cs="仿宋" w:hint="eastAsia"/>
          <w:sz w:val="32"/>
          <w:szCs w:val="32"/>
        </w:rPr>
        <w:lastRenderedPageBreak/>
        <w:t>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w:t>
      </w:r>
      <w:r w:rsidRPr="00D06665">
        <w:rPr>
          <w:rFonts w:ascii="仿宋" w:eastAsia="仿宋" w:hAnsi="仿宋" w:cs="仿宋" w:hint="eastAsia"/>
          <w:sz w:val="32"/>
          <w:szCs w:val="32"/>
        </w:rPr>
        <w:lastRenderedPageBreak/>
        <w:t>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0C4A24"/>
    <w:rsid w:val="001671EB"/>
    <w:rsid w:val="0017032C"/>
    <w:rsid w:val="001A3E81"/>
    <w:rsid w:val="00285A37"/>
    <w:rsid w:val="00377FC1"/>
    <w:rsid w:val="00485118"/>
    <w:rsid w:val="004B205D"/>
    <w:rsid w:val="004C1D1E"/>
    <w:rsid w:val="004F305A"/>
    <w:rsid w:val="00512DF1"/>
    <w:rsid w:val="0054094F"/>
    <w:rsid w:val="005B0F86"/>
    <w:rsid w:val="005F4077"/>
    <w:rsid w:val="005F5AE6"/>
    <w:rsid w:val="0063398B"/>
    <w:rsid w:val="00654D17"/>
    <w:rsid w:val="006D698D"/>
    <w:rsid w:val="007170CC"/>
    <w:rsid w:val="007608D3"/>
    <w:rsid w:val="007B014A"/>
    <w:rsid w:val="007B0630"/>
    <w:rsid w:val="00824D1C"/>
    <w:rsid w:val="0084728A"/>
    <w:rsid w:val="008752F7"/>
    <w:rsid w:val="008D0681"/>
    <w:rsid w:val="008E38BF"/>
    <w:rsid w:val="00913562"/>
    <w:rsid w:val="0091468C"/>
    <w:rsid w:val="0096383A"/>
    <w:rsid w:val="00982FFA"/>
    <w:rsid w:val="009E23C3"/>
    <w:rsid w:val="00A00528"/>
    <w:rsid w:val="00AE45EC"/>
    <w:rsid w:val="00B0745F"/>
    <w:rsid w:val="00B403A5"/>
    <w:rsid w:val="00B44792"/>
    <w:rsid w:val="00B4698A"/>
    <w:rsid w:val="00B63985"/>
    <w:rsid w:val="00B9349F"/>
    <w:rsid w:val="00C346D5"/>
    <w:rsid w:val="00C77464"/>
    <w:rsid w:val="00CA4937"/>
    <w:rsid w:val="00D06665"/>
    <w:rsid w:val="00D07254"/>
    <w:rsid w:val="00D26FD6"/>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469</Words>
  <Characters>2676</Characters>
  <Application>Microsoft Office Word</Application>
  <DocSecurity>0</DocSecurity>
  <Lines>22</Lines>
  <Paragraphs>6</Paragraphs>
  <ScaleCrop>false</ScaleCrop>
  <Company>Microsoft</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2024-04-26T02:28:00Z</dcterms:created>
  <dcterms:modified xsi:type="dcterms:W3CDTF">2024-04-26T02:29:00Z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